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0D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EB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A63" w:rsidP="00BD4A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Фиалковского О.В.</w:t>
      </w:r>
      <w:r>
        <w:rPr>
          <w:rFonts w:ascii="Times New Roman" w:hAnsi="Times New Roman" w:cs="Times New Roman"/>
          <w:sz w:val="28"/>
          <w:szCs w:val="28"/>
        </w:rPr>
        <w:t>, 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ГГГ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гражданина Российской Федерации,  занимающего должность 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Сантэл</w:t>
      </w:r>
      <w:r>
        <w:rPr>
          <w:rFonts w:ascii="Times New Roman" w:hAnsi="Times New Roman" w:cs="Times New Roman"/>
          <w:sz w:val="28"/>
          <w:szCs w:val="28"/>
        </w:rPr>
        <w:t>», зарегистрированного и проживающего по адресу: АДРЕС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524486" w:rsidP="005F5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Интернациональная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35А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A52727">
        <w:rPr>
          <w:rFonts w:ascii="Times New Roman" w:hAnsi="Times New Roman" w:cs="Times New Roman"/>
          <w:sz w:val="28"/>
          <w:szCs w:val="28"/>
        </w:rPr>
        <w:t>е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79275A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 w:rsidR="0047646A">
        <w:rPr>
          <w:rFonts w:ascii="Times New Roman" w:hAnsi="Times New Roman" w:cs="Times New Roman"/>
          <w:sz w:val="28"/>
          <w:szCs w:val="28"/>
        </w:rPr>
        <w:t>страхователь ООО «</w:t>
      </w:r>
      <w:r w:rsidR="0047646A">
        <w:rPr>
          <w:rFonts w:ascii="Times New Roman" w:hAnsi="Times New Roman" w:cs="Times New Roman"/>
          <w:sz w:val="28"/>
          <w:szCs w:val="28"/>
        </w:rPr>
        <w:t>Сантэл</w:t>
      </w:r>
      <w:r w:rsidR="0047646A">
        <w:rPr>
          <w:rFonts w:ascii="Times New Roman" w:hAnsi="Times New Roman" w:cs="Times New Roman"/>
          <w:sz w:val="28"/>
          <w:szCs w:val="28"/>
        </w:rPr>
        <w:t>»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 сведения по форме СЗВ-М «дополняющая» за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ED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  <w:r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="00765D99">
        <w:rPr>
          <w:rFonts w:ascii="Times New Roman" w:hAnsi="Times New Roman" w:cs="Times New Roman"/>
          <w:sz w:val="28"/>
          <w:szCs w:val="28"/>
        </w:rPr>
        <w:t>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организация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="0047646A">
        <w:rPr>
          <w:rFonts w:ascii="Times New Roman" w:hAnsi="Times New Roman" w:cs="Times New Roman"/>
          <w:sz w:val="28"/>
          <w:szCs w:val="28"/>
        </w:rPr>
        <w:t>представила отчет СЗВ-М по форме «дополняющая» за ию</w:t>
      </w:r>
      <w:r w:rsidR="00ED625F">
        <w:rPr>
          <w:rFonts w:ascii="Times New Roman" w:hAnsi="Times New Roman" w:cs="Times New Roman"/>
          <w:sz w:val="28"/>
          <w:szCs w:val="28"/>
        </w:rPr>
        <w:t>н</w:t>
      </w:r>
      <w:r w:rsidR="0047646A">
        <w:rPr>
          <w:rFonts w:ascii="Times New Roman" w:hAnsi="Times New Roman" w:cs="Times New Roman"/>
          <w:sz w:val="28"/>
          <w:szCs w:val="28"/>
        </w:rPr>
        <w:t>ь 2018 года после законодательно установленного срока. Таким образом, дополняющая отчетность за ию</w:t>
      </w:r>
      <w:r w:rsidR="00ED625F">
        <w:rPr>
          <w:rFonts w:ascii="Times New Roman" w:hAnsi="Times New Roman" w:cs="Times New Roman"/>
          <w:sz w:val="28"/>
          <w:szCs w:val="28"/>
        </w:rPr>
        <w:t>н</w:t>
      </w:r>
      <w:r w:rsidR="0047646A">
        <w:rPr>
          <w:rFonts w:ascii="Times New Roman" w:hAnsi="Times New Roman" w:cs="Times New Roman"/>
          <w:sz w:val="28"/>
          <w:szCs w:val="28"/>
        </w:rPr>
        <w:t>ь 2018 года по форме СЗВ-М, утвержденная постановлением Правления ПФР от 01 февраля 2016 года №83п</w:t>
      </w:r>
      <w:r w:rsidR="004F2A1E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1</w:t>
      </w:r>
      <w:r w:rsidR="00ED625F">
        <w:rPr>
          <w:rFonts w:ascii="Times New Roman" w:hAnsi="Times New Roman" w:cs="Times New Roman"/>
          <w:sz w:val="28"/>
          <w:szCs w:val="28"/>
        </w:rPr>
        <w:t>6</w:t>
      </w:r>
      <w:r w:rsidR="004F2A1E">
        <w:rPr>
          <w:rFonts w:ascii="Times New Roman" w:hAnsi="Times New Roman" w:cs="Times New Roman"/>
          <w:sz w:val="28"/>
          <w:szCs w:val="28"/>
        </w:rPr>
        <w:t xml:space="preserve"> </w:t>
      </w:r>
      <w:r w:rsidR="00ED625F">
        <w:rPr>
          <w:rFonts w:ascii="Times New Roman" w:hAnsi="Times New Roman" w:cs="Times New Roman"/>
          <w:sz w:val="28"/>
          <w:szCs w:val="28"/>
        </w:rPr>
        <w:t>июля</w:t>
      </w:r>
      <w:r w:rsidR="004F2A1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ED625F">
        <w:rPr>
          <w:rFonts w:ascii="Times New Roman" w:hAnsi="Times New Roman" w:cs="Times New Roman"/>
          <w:sz w:val="28"/>
          <w:szCs w:val="28"/>
        </w:rPr>
        <w:t xml:space="preserve"> (т.к. 15 число пришлось на выходной день)</w:t>
      </w:r>
      <w:r w:rsidR="004F2A1E">
        <w:rPr>
          <w:rFonts w:ascii="Times New Roman" w:hAnsi="Times New Roman" w:cs="Times New Roman"/>
          <w:sz w:val="28"/>
          <w:szCs w:val="28"/>
        </w:rPr>
        <w:t>. Плательщик же предоставил отчет по форме СЗВ-М «</w:t>
      </w:r>
      <w:r w:rsidR="004F2A1E">
        <w:rPr>
          <w:rFonts w:ascii="Times New Roman" w:hAnsi="Times New Roman" w:cs="Times New Roman"/>
          <w:sz w:val="28"/>
          <w:szCs w:val="28"/>
        </w:rPr>
        <w:t>исходная</w:t>
      </w:r>
      <w:r w:rsidR="004F2A1E">
        <w:rPr>
          <w:rFonts w:ascii="Times New Roman" w:hAnsi="Times New Roman" w:cs="Times New Roman"/>
          <w:sz w:val="28"/>
          <w:szCs w:val="28"/>
        </w:rPr>
        <w:t xml:space="preserve">» без застрахованных лиц своевременно – 02 </w:t>
      </w:r>
      <w:r w:rsidR="00ED625F">
        <w:rPr>
          <w:rFonts w:ascii="Times New Roman" w:hAnsi="Times New Roman" w:cs="Times New Roman"/>
          <w:sz w:val="28"/>
          <w:szCs w:val="28"/>
        </w:rPr>
        <w:t>июля</w:t>
      </w:r>
      <w:r w:rsidR="004F2A1E">
        <w:rPr>
          <w:rFonts w:ascii="Times New Roman" w:hAnsi="Times New Roman" w:cs="Times New Roman"/>
          <w:sz w:val="28"/>
          <w:szCs w:val="28"/>
        </w:rPr>
        <w:t xml:space="preserve"> 2018 года, а 27 августа 2018 года (т.е. после срока) 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</w:t>
      </w:r>
      <w:r w:rsidR="00D851E5">
        <w:rPr>
          <w:rFonts w:ascii="Times New Roman" w:hAnsi="Times New Roman" w:cs="Times New Roman"/>
          <w:sz w:val="28"/>
          <w:szCs w:val="28"/>
        </w:rPr>
        <w:t>исходная»</w:t>
      </w:r>
      <w:r w:rsidR="00FE0152">
        <w:rPr>
          <w:rFonts w:ascii="Times New Roman" w:hAnsi="Times New Roman" w:cs="Times New Roman"/>
          <w:sz w:val="28"/>
          <w:szCs w:val="28"/>
        </w:rPr>
        <w:t xml:space="preserve">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 w:rsidR="00EF3464">
        <w:rPr>
          <w:rFonts w:ascii="Times New Roman" w:hAnsi="Times New Roman" w:cs="Times New Roman"/>
          <w:sz w:val="28"/>
          <w:szCs w:val="28"/>
        </w:rPr>
        <w:t>, под расписку</w:t>
      </w:r>
      <w:r w:rsidRPr="0079275A">
        <w:rPr>
          <w:rFonts w:ascii="Times New Roman" w:hAnsi="Times New Roman" w:cs="Times New Roman"/>
          <w:sz w:val="28"/>
          <w:szCs w:val="28"/>
        </w:rPr>
        <w:t xml:space="preserve">, о причинах </w:t>
      </w:r>
      <w:r w:rsidRPr="0079275A">
        <w:rPr>
          <w:rFonts w:ascii="Times New Roman" w:hAnsi="Times New Roman" w:cs="Times New Roman"/>
          <w:sz w:val="28"/>
          <w:szCs w:val="28"/>
        </w:rPr>
        <w:t>неявки не уведомил, ходатайств об отложении рассмотрения дела суду не подавал.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44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144DD7">
        <w:rPr>
          <w:sz w:val="28"/>
          <w:szCs w:val="28"/>
          <w:lang w:eastAsia="ru-RU"/>
        </w:rPr>
        <w:t>генерального директор</w:t>
      </w:r>
      <w:r w:rsidR="00144DD7">
        <w:rPr>
          <w:sz w:val="28"/>
          <w:szCs w:val="28"/>
          <w:lang w:eastAsia="ru-RU"/>
        </w:rPr>
        <w:t>а ООО</w:t>
      </w:r>
      <w:r w:rsidR="00144DD7">
        <w:rPr>
          <w:sz w:val="28"/>
          <w:szCs w:val="28"/>
          <w:lang w:eastAsia="ru-RU"/>
        </w:rPr>
        <w:t xml:space="preserve"> «</w:t>
      </w:r>
      <w:r w:rsidR="00144DD7">
        <w:rPr>
          <w:sz w:val="28"/>
          <w:szCs w:val="28"/>
          <w:lang w:eastAsia="ru-RU"/>
        </w:rPr>
        <w:t>Сантэл</w:t>
      </w:r>
      <w:r w:rsidR="00144DD7">
        <w:rPr>
          <w:sz w:val="28"/>
          <w:szCs w:val="28"/>
          <w:lang w:eastAsia="ru-RU"/>
        </w:rPr>
        <w:t>»</w:t>
      </w:r>
      <w:r w:rsidR="00C829E1">
        <w:rPr>
          <w:sz w:val="28"/>
          <w:szCs w:val="28"/>
        </w:rPr>
        <w:t xml:space="preserve"> </w:t>
      </w:r>
      <w:r w:rsidR="00144DD7">
        <w:rPr>
          <w:sz w:val="28"/>
          <w:szCs w:val="28"/>
          <w:lang w:eastAsia="ru-RU"/>
        </w:rPr>
        <w:t>Фиалковского О.В.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144DD7">
        <w:rPr>
          <w:sz w:val="28"/>
          <w:szCs w:val="28"/>
          <w:lang w:eastAsia="ru-RU"/>
        </w:rPr>
        <w:t>генерального директора ООО «</w:t>
      </w:r>
      <w:r w:rsidR="00144DD7">
        <w:rPr>
          <w:sz w:val="28"/>
          <w:szCs w:val="28"/>
          <w:lang w:eastAsia="ru-RU"/>
        </w:rPr>
        <w:t>Сантэл</w:t>
      </w:r>
      <w:r w:rsidR="00144DD7">
        <w:rPr>
          <w:sz w:val="28"/>
          <w:szCs w:val="28"/>
          <w:lang w:eastAsia="ru-RU"/>
        </w:rPr>
        <w:t>»</w:t>
      </w:r>
      <w:r w:rsidR="00144DD7">
        <w:rPr>
          <w:sz w:val="28"/>
          <w:szCs w:val="28"/>
        </w:rPr>
        <w:t xml:space="preserve"> </w:t>
      </w:r>
      <w:r w:rsidR="00144DD7">
        <w:rPr>
          <w:sz w:val="28"/>
          <w:szCs w:val="28"/>
          <w:lang w:eastAsia="ru-RU"/>
        </w:rPr>
        <w:t>Фиалковского О.В.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732313">
        <w:rPr>
          <w:rStyle w:val="nomer2"/>
          <w:sz w:val="28"/>
          <w:szCs w:val="28"/>
        </w:rPr>
        <w:t>27</w:t>
      </w:r>
      <w:r w:rsidR="008F66AC">
        <w:rPr>
          <w:rStyle w:val="nomer2"/>
          <w:sz w:val="28"/>
          <w:szCs w:val="28"/>
        </w:rPr>
        <w:t>1</w:t>
      </w:r>
      <w:r w:rsidR="00F860C4">
        <w:rPr>
          <w:rStyle w:val="nomer2"/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732313">
        <w:rPr>
          <w:sz w:val="28"/>
          <w:szCs w:val="28"/>
        </w:rPr>
        <w:t>3</w:t>
      </w:r>
      <w:r w:rsidR="00C829E1">
        <w:rPr>
          <w:sz w:val="28"/>
          <w:szCs w:val="28"/>
        </w:rPr>
        <w:t>1</w:t>
      </w:r>
      <w:r w:rsidR="00E1399B">
        <w:rPr>
          <w:sz w:val="28"/>
          <w:szCs w:val="28"/>
        </w:rPr>
        <w:t xml:space="preserve"> </w:t>
      </w:r>
      <w:r w:rsidR="00732313">
        <w:rPr>
          <w:sz w:val="28"/>
          <w:szCs w:val="28"/>
        </w:rPr>
        <w:t>октября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="00C829E1">
        <w:rPr>
          <w:sz w:val="28"/>
          <w:szCs w:val="28"/>
        </w:rPr>
        <w:t>копией формы СЗВ – М,</w:t>
      </w:r>
      <w:r w:rsidR="00E1399B">
        <w:rPr>
          <w:sz w:val="28"/>
          <w:szCs w:val="28"/>
        </w:rPr>
        <w:t xml:space="preserve"> 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="00E1399B">
        <w:rPr>
          <w:sz w:val="28"/>
          <w:szCs w:val="28"/>
        </w:rPr>
        <w:t xml:space="preserve"> </w:t>
      </w:r>
      <w:r w:rsidRPr="0079275A" w:rsidR="00426931">
        <w:rPr>
          <w:sz w:val="28"/>
          <w:szCs w:val="28"/>
        </w:rPr>
        <w:t xml:space="preserve"> </w:t>
      </w:r>
      <w:r w:rsidRPr="0079275A" w:rsidR="00732313">
        <w:rPr>
          <w:sz w:val="28"/>
          <w:szCs w:val="28"/>
        </w:rPr>
        <w:t xml:space="preserve">протоколом проверки отчетности страхователя </w:t>
      </w:r>
      <w:r w:rsidR="00732313">
        <w:rPr>
          <w:sz w:val="28"/>
          <w:szCs w:val="28"/>
          <w:lang w:eastAsia="ru-RU"/>
        </w:rPr>
        <w:t>ООО «</w:t>
      </w:r>
      <w:r w:rsidR="00732313">
        <w:rPr>
          <w:sz w:val="28"/>
          <w:szCs w:val="28"/>
          <w:lang w:eastAsia="ru-RU"/>
        </w:rPr>
        <w:t>Сантэл</w:t>
      </w:r>
      <w:r w:rsidR="00732313">
        <w:rPr>
          <w:sz w:val="28"/>
          <w:szCs w:val="28"/>
          <w:lang w:eastAsia="ru-RU"/>
        </w:rPr>
        <w:t>»</w:t>
      </w:r>
      <w:r w:rsidR="00732313">
        <w:rPr>
          <w:sz w:val="28"/>
          <w:szCs w:val="28"/>
        </w:rPr>
        <w:t xml:space="preserve">, </w:t>
      </w:r>
      <w:r w:rsidRPr="0079275A" w:rsidR="00732313">
        <w:rPr>
          <w:sz w:val="28"/>
          <w:szCs w:val="28"/>
        </w:rPr>
        <w:t>скриншотом АРМ приема ПФР,</w:t>
      </w:r>
      <w:r w:rsidR="00732313">
        <w:rPr>
          <w:sz w:val="28"/>
          <w:szCs w:val="28"/>
        </w:rPr>
        <w:t xml:space="preserve"> копией </w:t>
      </w:r>
      <w:r w:rsidRPr="0079275A" w:rsidR="00E16C36">
        <w:rPr>
          <w:sz w:val="28"/>
          <w:szCs w:val="28"/>
        </w:rPr>
        <w:t>выписк</w:t>
      </w:r>
      <w:r w:rsidR="00732313">
        <w:rPr>
          <w:sz w:val="28"/>
          <w:szCs w:val="28"/>
        </w:rPr>
        <w:t>и</w:t>
      </w:r>
      <w:r w:rsidRPr="0079275A" w:rsidR="00E16C36">
        <w:rPr>
          <w:sz w:val="28"/>
          <w:szCs w:val="28"/>
        </w:rPr>
        <w:t xml:space="preserve">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</w:t>
      </w:r>
      <w:r w:rsidR="00E1399B">
        <w:rPr>
          <w:sz w:val="28"/>
          <w:szCs w:val="28"/>
        </w:rPr>
        <w:t>юридических лиц</w:t>
      </w:r>
      <w:r w:rsidR="00077567">
        <w:rPr>
          <w:sz w:val="28"/>
          <w:szCs w:val="28"/>
        </w:rPr>
        <w:t xml:space="preserve"> от </w:t>
      </w:r>
      <w:r w:rsidR="00732313">
        <w:rPr>
          <w:sz w:val="28"/>
          <w:szCs w:val="28"/>
        </w:rPr>
        <w:t>11</w:t>
      </w:r>
      <w:r w:rsidR="00077567">
        <w:rPr>
          <w:sz w:val="28"/>
          <w:szCs w:val="28"/>
        </w:rPr>
        <w:t xml:space="preserve"> </w:t>
      </w:r>
      <w:r w:rsidR="00732313">
        <w:rPr>
          <w:sz w:val="28"/>
          <w:szCs w:val="28"/>
        </w:rPr>
        <w:t>июня</w:t>
      </w:r>
      <w:r w:rsidR="00077567">
        <w:rPr>
          <w:sz w:val="28"/>
          <w:szCs w:val="28"/>
        </w:rPr>
        <w:t xml:space="preserve">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учета в системе обязательного пенсионного страхования,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>, и 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Сантэл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Фиалковского </w:t>
      </w:r>
      <w:r w:rsidR="00BD4A63">
        <w:rPr>
          <w:rFonts w:ascii="Times New Roman" w:hAnsi="Times New Roman" w:cs="Times New Roman"/>
          <w:b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4A63">
        <w:rPr>
          <w:rFonts w:ascii="Times New Roman" w:hAnsi="Times New Roman" w:cs="Times New Roman"/>
          <w:sz w:val="28"/>
          <w:szCs w:val="28"/>
        </w:rPr>
        <w:t>ДД.ММ</w:t>
      </w:r>
      <w:r w:rsidR="00BD4A63">
        <w:rPr>
          <w:rFonts w:ascii="Times New Roman" w:hAnsi="Times New Roman" w:cs="Times New Roman"/>
          <w:sz w:val="28"/>
          <w:szCs w:val="28"/>
        </w:rPr>
        <w:t>.Г</w:t>
      </w:r>
      <w:r w:rsidR="00BD4A63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313"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</w:t>
      </w:r>
      <w:r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32313"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A57F6" w:rsidP="00CA26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D2CDA"/>
    <w:rsid w:val="000F61C2"/>
    <w:rsid w:val="001107CE"/>
    <w:rsid w:val="0012357E"/>
    <w:rsid w:val="001245E7"/>
    <w:rsid w:val="001268D6"/>
    <w:rsid w:val="00144DD7"/>
    <w:rsid w:val="0015514B"/>
    <w:rsid w:val="00155192"/>
    <w:rsid w:val="00171014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50615"/>
    <w:rsid w:val="003514EA"/>
    <w:rsid w:val="00362F67"/>
    <w:rsid w:val="00363B9B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7646A"/>
    <w:rsid w:val="00482A87"/>
    <w:rsid w:val="00485A2D"/>
    <w:rsid w:val="0049370F"/>
    <w:rsid w:val="004A7F4F"/>
    <w:rsid w:val="004D51CA"/>
    <w:rsid w:val="004E194D"/>
    <w:rsid w:val="004E4CBB"/>
    <w:rsid w:val="004F2A1E"/>
    <w:rsid w:val="00524486"/>
    <w:rsid w:val="005465B2"/>
    <w:rsid w:val="00577660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2499A"/>
    <w:rsid w:val="006530BA"/>
    <w:rsid w:val="006722C9"/>
    <w:rsid w:val="00673B14"/>
    <w:rsid w:val="00674BF7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32313"/>
    <w:rsid w:val="00761125"/>
    <w:rsid w:val="00765D99"/>
    <w:rsid w:val="00771202"/>
    <w:rsid w:val="00775591"/>
    <w:rsid w:val="00775F0D"/>
    <w:rsid w:val="00776458"/>
    <w:rsid w:val="00783123"/>
    <w:rsid w:val="0079275A"/>
    <w:rsid w:val="007C6BA8"/>
    <w:rsid w:val="00807142"/>
    <w:rsid w:val="008145C5"/>
    <w:rsid w:val="008246C1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8F66AC"/>
    <w:rsid w:val="0094706C"/>
    <w:rsid w:val="00977FF1"/>
    <w:rsid w:val="00986724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74FF"/>
    <w:rsid w:val="00A52727"/>
    <w:rsid w:val="00A74F58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D4A63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260E"/>
    <w:rsid w:val="00CA57F6"/>
    <w:rsid w:val="00CD4E06"/>
    <w:rsid w:val="00CD4EA3"/>
    <w:rsid w:val="00D06A1F"/>
    <w:rsid w:val="00D55182"/>
    <w:rsid w:val="00D66210"/>
    <w:rsid w:val="00D71DED"/>
    <w:rsid w:val="00D851E5"/>
    <w:rsid w:val="00DC403B"/>
    <w:rsid w:val="00E1399B"/>
    <w:rsid w:val="00E16C36"/>
    <w:rsid w:val="00E335FD"/>
    <w:rsid w:val="00E46D63"/>
    <w:rsid w:val="00E60EBB"/>
    <w:rsid w:val="00E65023"/>
    <w:rsid w:val="00E7475D"/>
    <w:rsid w:val="00E95164"/>
    <w:rsid w:val="00E97E7A"/>
    <w:rsid w:val="00EA3F28"/>
    <w:rsid w:val="00EB0EEC"/>
    <w:rsid w:val="00EB0FF4"/>
    <w:rsid w:val="00EC4990"/>
    <w:rsid w:val="00EC7340"/>
    <w:rsid w:val="00ED2A6B"/>
    <w:rsid w:val="00ED4E72"/>
    <w:rsid w:val="00ED625F"/>
    <w:rsid w:val="00ED7762"/>
    <w:rsid w:val="00EF203C"/>
    <w:rsid w:val="00EF3464"/>
    <w:rsid w:val="00F354B4"/>
    <w:rsid w:val="00F62369"/>
    <w:rsid w:val="00F717FD"/>
    <w:rsid w:val="00F77026"/>
    <w:rsid w:val="00F860C4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C158-03F2-40A2-80F5-4B285C42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