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A165D">
      <w:pPr>
        <w:jc w:val="right"/>
      </w:pPr>
      <w:r>
        <w:rPr>
          <w:sz w:val="26"/>
        </w:rPr>
        <w:t>Дело № 5-72-17/2024</w:t>
      </w:r>
    </w:p>
    <w:p w:rsidR="00EA165D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EA165D">
      <w:pPr>
        <w:spacing w:after="160"/>
        <w:jc w:val="center"/>
      </w:pPr>
      <w:r>
        <w:rPr>
          <w:b/>
          <w:sz w:val="26"/>
        </w:rPr>
        <w:t>ПОСТАНОВЛЕНИЕ</w:t>
      </w:r>
    </w:p>
    <w:p w:rsidR="00EA165D" w:rsidP="001B14EA">
      <w:pPr>
        <w:spacing w:after="160"/>
        <w:ind w:firstLine="720"/>
        <w:jc w:val="both"/>
      </w:pPr>
      <w:r>
        <w:rPr>
          <w:sz w:val="26"/>
        </w:rPr>
        <w:t xml:space="preserve">26 января 2024 года                                                                                             </w:t>
      </w:r>
      <w:r>
        <w:rPr>
          <w:sz w:val="26"/>
        </w:rPr>
        <w:t>адрес</w:t>
      </w:r>
    </w:p>
    <w:p w:rsidR="00EA165D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</w:t>
      </w:r>
    </w:p>
    <w:p w:rsidR="00EA165D">
      <w:pPr>
        <w:ind w:firstLine="708"/>
        <w:jc w:val="both"/>
      </w:pPr>
      <w:r>
        <w:rPr>
          <w:sz w:val="26"/>
        </w:rPr>
        <w:t xml:space="preserve">с участием лица, привлекаемого к ответственности – </w:t>
      </w:r>
      <w:r>
        <w:rPr>
          <w:sz w:val="26"/>
        </w:rPr>
        <w:t xml:space="preserve">Касьяненко А.В., </w:t>
      </w:r>
    </w:p>
    <w:p w:rsidR="00EA165D">
      <w:pPr>
        <w:ind w:firstLine="708"/>
        <w:jc w:val="both"/>
      </w:pPr>
      <w:r>
        <w:rPr>
          <w:sz w:val="26"/>
        </w:rPr>
        <w:t>рассмотрев в открытом судебном заседании материалы дела об административном правонарушение,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EA165D">
      <w:pPr>
        <w:ind w:firstLine="708"/>
        <w:jc w:val="both"/>
      </w:pPr>
      <w:r>
        <w:rPr>
          <w:b/>
          <w:sz w:val="26"/>
        </w:rPr>
        <w:t>Касьяненко Александра Владимировича,</w:t>
      </w:r>
      <w:r>
        <w:rPr>
          <w:sz w:val="26"/>
        </w:rPr>
        <w:t xml:space="preserve"> паспортные </w:t>
      </w:r>
      <w:r>
        <w:rPr>
          <w:sz w:val="26"/>
        </w:rPr>
        <w:t>данныеадрес</w:t>
      </w:r>
      <w:r>
        <w:rPr>
          <w:sz w:val="26"/>
        </w:rPr>
        <w:t xml:space="preserve">, гражданина Российской Федерации </w:t>
      </w:r>
      <w:r>
        <w:rPr>
          <w:sz w:val="26"/>
        </w:rPr>
        <w:t>(паспортные данные), имеющего средне-специальное образование, холостого, несовершеннолетних детей не имеющего, не работающего, военнообязанного, инвалидом не являющегося, ранее привлекаемого к административной ответственности, зарегистрированного и прожива</w:t>
      </w:r>
      <w:r>
        <w:rPr>
          <w:sz w:val="26"/>
        </w:rPr>
        <w:t>ющего по адресу: адрес,</w:t>
      </w:r>
    </w:p>
    <w:p w:rsidR="00EA165D">
      <w:pPr>
        <w:spacing w:after="160" w:line="259" w:lineRule="auto"/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ч.1 ст. 6.9 Кодекса Российской Федерации об административных правонарушениях, </w:t>
      </w:r>
    </w:p>
    <w:p w:rsidR="00EA165D">
      <w:pPr>
        <w:spacing w:after="160"/>
        <w:jc w:val="center"/>
      </w:pPr>
      <w:r>
        <w:rPr>
          <w:b/>
          <w:sz w:val="26"/>
        </w:rPr>
        <w:t>УСТАНОВИЛ:</w:t>
      </w:r>
    </w:p>
    <w:p w:rsidR="00EA165D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гражданин Касьяненко А.В., находясь по ад</w:t>
      </w:r>
      <w:r>
        <w:rPr>
          <w:sz w:val="26"/>
        </w:rPr>
        <w:t>ресу: адрес, наименование организации, адрес, в отношении которого имелись достаточные основания полагать, что он находится в состоянии наркотического опьянения, на требование уполномоченного должностного лица отказался от прохождения медицинского освидете</w:t>
      </w:r>
      <w:r>
        <w:rPr>
          <w:sz w:val="26"/>
        </w:rPr>
        <w:t>льствования на состояние опьянения, совершив административное правонарушение, предусмотренное ч. 1 ст. 6.9 КоАП РФ «невыполнение законного требования уполномоченного должностного лица о прохождении медицинского освидетельствования на состояние опьянения гр</w:t>
      </w:r>
      <w:r>
        <w:rPr>
          <w:sz w:val="26"/>
        </w:rPr>
        <w:t xml:space="preserve">ажданином, в отношении которого имеются достаточные основания полагать, что он употребил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вещества».</w:t>
      </w:r>
    </w:p>
    <w:p w:rsidR="00EA165D">
      <w:pPr>
        <w:jc w:val="both"/>
      </w:pPr>
      <w:r>
        <w:rPr>
          <w:sz w:val="26"/>
        </w:rPr>
        <w:t>В судебном заседании Касьяненко А.В. вин</w:t>
      </w:r>
      <w:r>
        <w:rPr>
          <w:sz w:val="26"/>
        </w:rPr>
        <w:t>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правонарушении, пояснив, что несколькими днями ранее он употреблял наркотические препараты без на</w:t>
      </w:r>
      <w:r>
        <w:rPr>
          <w:sz w:val="26"/>
        </w:rPr>
        <w:t xml:space="preserve">значения врача, в связи с чем, отказался от прохождения медицинского освидетельствования. </w:t>
      </w:r>
    </w:p>
    <w:p w:rsidR="00EA165D">
      <w:pPr>
        <w:jc w:val="both"/>
      </w:pPr>
      <w:r>
        <w:rPr>
          <w:sz w:val="26"/>
        </w:rPr>
        <w:t xml:space="preserve">Выслушав Касьяненко А.В., исследовав материалы дела, мировой судья пришел к выводу о наличии в действиях Касьяненко А.В. состава правонарушения, предусмотренного ч. </w:t>
      </w:r>
      <w:r>
        <w:rPr>
          <w:sz w:val="26"/>
        </w:rPr>
        <w:t>1 ст. 6.9 КоАП РФ, исходя из следующего.</w:t>
      </w:r>
    </w:p>
    <w:p w:rsidR="00EA165D">
      <w:pPr>
        <w:ind w:firstLine="708"/>
        <w:jc w:val="both"/>
      </w:pPr>
      <w:r>
        <w:rPr>
          <w:sz w:val="26"/>
        </w:rPr>
        <w:t xml:space="preserve">В соответствии с ч. 1 ст. </w:t>
      </w:r>
      <w:hyperlink r:id="rId4" w:anchor="12/2.1" w:history="1">
        <w:r>
          <w:rPr>
            <w:color w:val="0000FF"/>
            <w:sz w:val="26"/>
            <w:u w:val="single"/>
          </w:rPr>
          <w:t>2.1 КоАП РФ</w:t>
        </w:r>
      </w:hyperlink>
      <w:r>
        <w:rPr>
          <w:sz w:val="26"/>
        </w:rPr>
        <w:t>, административным правонарушением признаётся противоправное, виновное действие (бездействие) физическог</w:t>
      </w:r>
      <w:r>
        <w:rPr>
          <w:sz w:val="26"/>
        </w:rPr>
        <w:t xml:space="preserve">о или юридического лица, за которое КоАП РФ или законами субъектов Российской </w:t>
      </w:r>
      <w:r>
        <w:rPr>
          <w:sz w:val="26"/>
        </w:rPr>
        <w:t>Федерации об административных правонарушениях установлена административная ответственность.</w:t>
      </w:r>
    </w:p>
    <w:p w:rsidR="00EA165D">
      <w:pPr>
        <w:jc w:val="both"/>
      </w:pPr>
      <w:r>
        <w:rPr>
          <w:sz w:val="26"/>
        </w:rPr>
        <w:t xml:space="preserve">Ответственность по ч.1 </w:t>
      </w:r>
      <w:hyperlink r:id="rId5" w:history="1">
        <w:r>
          <w:rPr>
            <w:color w:val="0000FF"/>
            <w:sz w:val="26"/>
            <w:u w:val="single"/>
          </w:rPr>
          <w:t>ст.6.9 КоАП РФ</w:t>
        </w:r>
      </w:hyperlink>
      <w:r>
        <w:rPr>
          <w:sz w:val="26"/>
        </w:rPr>
        <w:t xml:space="preserve"> наступает за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за исключением случаев, предусм</w:t>
      </w:r>
      <w:r>
        <w:rPr>
          <w:sz w:val="26"/>
        </w:rPr>
        <w:t>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</w:t>
      </w:r>
      <w:r>
        <w:rPr>
          <w:sz w:val="26"/>
        </w:rPr>
        <w:t>точные основания полагать, что</w:t>
      </w:r>
      <w:r>
        <w:rPr>
          <w:sz w:val="26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вещества. </w:t>
      </w:r>
    </w:p>
    <w:p w:rsidR="00EA165D">
      <w:pPr>
        <w:spacing w:line="260" w:lineRule="atLeast"/>
        <w:ind w:firstLine="709"/>
        <w:jc w:val="both"/>
      </w:pPr>
      <w:r>
        <w:rPr>
          <w:sz w:val="26"/>
        </w:rPr>
        <w:t>Факт совершения Касьяненко А.В. административного правонарушения установлен, вина дока</w:t>
      </w:r>
      <w:r>
        <w:rPr>
          <w:sz w:val="26"/>
        </w:rPr>
        <w:t xml:space="preserve">зана и подтверждается имеющимися в деле доказательствами, исследованными в судебном заседании, а именно: </w:t>
      </w:r>
    </w:p>
    <w:p w:rsidR="00EA165D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№ 82 01 № 210200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A165D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</w:t>
      </w:r>
      <w:r>
        <w:rPr>
          <w:sz w:val="26"/>
        </w:rPr>
        <w:t xml:space="preserve">пьянения 82 12 № 039129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которого зафиксирован отказ Касьяненко А.В. пройти медицинское освидетельствование;</w:t>
      </w:r>
    </w:p>
    <w:p w:rsidR="00EA165D">
      <w:pPr>
        <w:ind w:firstLine="708"/>
        <w:jc w:val="both"/>
      </w:pPr>
      <w:r>
        <w:rPr>
          <w:sz w:val="26"/>
        </w:rPr>
        <w:t>- протоколом о доставлении лица, совершившего административное правонарушение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A165D">
      <w:pPr>
        <w:ind w:firstLine="708"/>
        <w:jc w:val="both"/>
      </w:pPr>
      <w:r>
        <w:rPr>
          <w:sz w:val="26"/>
        </w:rPr>
        <w:t>- протоколом об а</w:t>
      </w:r>
      <w:r>
        <w:rPr>
          <w:sz w:val="26"/>
        </w:rPr>
        <w:t xml:space="preserve">дминистративном задержании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EA165D">
      <w:pPr>
        <w:ind w:firstLine="708"/>
        <w:jc w:val="both"/>
      </w:pPr>
      <w:r>
        <w:rPr>
          <w:sz w:val="26"/>
        </w:rPr>
        <w:t xml:space="preserve">- объяснением Касьяненко А.В. от дата, </w:t>
      </w:r>
      <w:r>
        <w:rPr>
          <w:sz w:val="26"/>
        </w:rPr>
        <w:t>который</w:t>
      </w:r>
      <w:r>
        <w:rPr>
          <w:sz w:val="26"/>
        </w:rPr>
        <w:t xml:space="preserve"> не оспаривал суть изложенных в протоколе об административном правонарушении обстоятельств;</w:t>
      </w:r>
    </w:p>
    <w:p w:rsidR="00EA165D">
      <w:pPr>
        <w:ind w:firstLine="708"/>
        <w:jc w:val="both"/>
      </w:pPr>
      <w:r>
        <w:rPr>
          <w:sz w:val="26"/>
        </w:rPr>
        <w:t xml:space="preserve">Мотивы отказа Касьяненко А.В. от выполнения требования о прохождении медицинского </w:t>
      </w:r>
      <w:r>
        <w:rPr>
          <w:sz w:val="26"/>
        </w:rPr>
        <w:t xml:space="preserve">освидетельствования на состояние опьянения, не имеют правового значения для рассмотрения дела. </w:t>
      </w:r>
    </w:p>
    <w:p w:rsidR="00EA165D">
      <w:pPr>
        <w:ind w:firstLine="708"/>
        <w:jc w:val="both"/>
      </w:pPr>
      <w:r>
        <w:rPr>
          <w:sz w:val="26"/>
        </w:rPr>
        <w:t>Учитывая изложенное, вину Касьяненко А.В. в совершении правонарушения, предусмотренного ч.1 ст. 6.9 КоАП РФ, то есть невыполнение законного требования уполномоч</w:t>
      </w:r>
      <w:r>
        <w:rPr>
          <w:sz w:val="26"/>
        </w:rPr>
        <w:t xml:space="preserve">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средства, суд считает установленной. </w:t>
      </w:r>
    </w:p>
    <w:p w:rsidR="00EA165D">
      <w:pPr>
        <w:ind w:firstLine="708"/>
        <w:jc w:val="both"/>
      </w:pPr>
      <w:r>
        <w:rPr>
          <w:sz w:val="26"/>
        </w:rPr>
        <w:t>При таких обстоятельствах в действиях Касьяненко</w:t>
      </w:r>
      <w:r>
        <w:rPr>
          <w:sz w:val="26"/>
        </w:rPr>
        <w:t xml:space="preserve"> А.В. имеется состав правонарушения, предусмотренного ст. 6.9 ч.1 КоАП РФ, а именно: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</w:t>
      </w:r>
      <w:r>
        <w:rPr>
          <w:sz w:val="26"/>
        </w:rPr>
        <w:t xml:space="preserve">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вещества.</w:t>
      </w:r>
    </w:p>
    <w:p w:rsidR="00EA165D">
      <w:pPr>
        <w:ind w:firstLine="708"/>
        <w:jc w:val="both"/>
      </w:pPr>
      <w:r>
        <w:rPr>
          <w:sz w:val="26"/>
        </w:rPr>
        <w:t>Согласно ч. 2 ст. 4.1 КоАП РФ, при назначении административного наказания</w:t>
      </w:r>
      <w:r>
        <w:rPr>
          <w:sz w:val="26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A165D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</w:t>
      </w:r>
      <w:r>
        <w:rPr>
          <w:sz w:val="26"/>
        </w:rPr>
        <w:t xml:space="preserve">министративного правонарушения, учитывая данные о личности Касьяненко А.В., ранее привлекаемого к административной ответственности, его имущественное </w:t>
      </w:r>
      <w:r>
        <w:rPr>
          <w:sz w:val="26"/>
        </w:rPr>
        <w:t>положение, наличие смягчающего ответственность обстоятельства – признание вины, отсутствие отягчающих отве</w:t>
      </w:r>
      <w:r>
        <w:rPr>
          <w:sz w:val="26"/>
        </w:rPr>
        <w:t>тственность обстоятельств, мировой судья пришел к выводу о необходимости назначения административного наказания в виде административного ареста в пределе санкции ст. 6.9 ч. 1 КоАП РФ, считая данное наказание</w:t>
      </w:r>
      <w:r>
        <w:rPr>
          <w:sz w:val="26"/>
        </w:rPr>
        <w:t xml:space="preserve"> </w:t>
      </w:r>
      <w:r>
        <w:rPr>
          <w:sz w:val="26"/>
        </w:rPr>
        <w:t>достаточным</w:t>
      </w:r>
      <w:r>
        <w:rPr>
          <w:sz w:val="26"/>
        </w:rPr>
        <w:t xml:space="preserve"> для предупреждения совершения новых </w:t>
      </w:r>
      <w:r>
        <w:rPr>
          <w:sz w:val="26"/>
        </w:rPr>
        <w:t>правонарушений. Препятствий для применения административного ареста, мировым судьей не установлено.</w:t>
      </w:r>
    </w:p>
    <w:p w:rsidR="00EA165D">
      <w:pPr>
        <w:ind w:firstLine="708"/>
        <w:jc w:val="both"/>
      </w:pPr>
      <w:r>
        <w:rPr>
          <w:sz w:val="26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</w:t>
      </w:r>
      <w:r>
        <w:rPr>
          <w:sz w:val="26"/>
        </w:rPr>
        <w:t xml:space="preserve">ативных правонарушений в области законодательства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</w:t>
      </w:r>
      <w:r>
        <w:rPr>
          <w:sz w:val="26"/>
        </w:rPr>
        <w:t xml:space="preserve">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судья может возложить на такое лицо обязанность пройти диагностику</w:t>
      </w:r>
      <w:r>
        <w:rPr>
          <w:sz w:val="2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>
        <w:rPr>
          <w:sz w:val="26"/>
        </w:rPr>
        <w:t xml:space="preserve">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</w:t>
      </w:r>
    </w:p>
    <w:p w:rsidR="00EA165D">
      <w:pPr>
        <w:ind w:firstLine="708"/>
        <w:jc w:val="both"/>
      </w:pPr>
      <w:r>
        <w:rPr>
          <w:sz w:val="26"/>
        </w:rPr>
        <w:t>Принимая во внимание, что в материалах дела об административном правонарушении отсутствуют сведения о постоянстве употребления Касьяненко А.В. нарк</w:t>
      </w:r>
      <w:r>
        <w:rPr>
          <w:sz w:val="26"/>
        </w:rPr>
        <w:t>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</w:t>
      </w:r>
      <w:r>
        <w:rPr>
          <w:sz w:val="26"/>
        </w:rPr>
        <w:t>тв.</w:t>
      </w:r>
    </w:p>
    <w:p w:rsidR="00EA165D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судья,</w:t>
      </w:r>
    </w:p>
    <w:p w:rsidR="001B14EA">
      <w:pPr>
        <w:ind w:firstLine="708"/>
        <w:jc w:val="both"/>
      </w:pPr>
    </w:p>
    <w:p w:rsidR="00EA165D" w:rsidP="001B14EA">
      <w:pPr>
        <w:ind w:firstLine="708"/>
        <w:jc w:val="center"/>
        <w:rPr>
          <w:b/>
          <w:sz w:val="26"/>
        </w:rPr>
      </w:pPr>
      <w:r>
        <w:rPr>
          <w:b/>
          <w:sz w:val="26"/>
        </w:rPr>
        <w:t>ПОСТАНОВИЛ:</w:t>
      </w:r>
    </w:p>
    <w:p w:rsidR="001B14EA" w:rsidP="001B14EA">
      <w:pPr>
        <w:ind w:firstLine="708"/>
        <w:jc w:val="center"/>
      </w:pPr>
    </w:p>
    <w:p w:rsidR="00EA165D">
      <w:pPr>
        <w:ind w:firstLine="708"/>
        <w:jc w:val="both"/>
      </w:pPr>
      <w:r>
        <w:rPr>
          <w:b/>
          <w:sz w:val="26"/>
        </w:rPr>
        <w:t>Касьяненко Александра Владимировича</w:t>
      </w:r>
      <w:r>
        <w:rPr>
          <w:sz w:val="26"/>
        </w:rPr>
        <w:t xml:space="preserve"> признать виновным в совершении административного правонарушени</w:t>
      </w:r>
      <w:r>
        <w:rPr>
          <w:sz w:val="26"/>
        </w:rPr>
        <w:t>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4 (четверо) суток.</w:t>
      </w:r>
    </w:p>
    <w:p w:rsidR="00EA165D">
      <w:pPr>
        <w:ind w:firstLine="708"/>
        <w:jc w:val="both"/>
      </w:pPr>
      <w:r>
        <w:rPr>
          <w:sz w:val="26"/>
        </w:rPr>
        <w:t xml:space="preserve">Срок отбывания наказания исчислять с дата с время. </w:t>
      </w:r>
    </w:p>
    <w:p w:rsidR="00EA165D">
      <w:pPr>
        <w:ind w:firstLine="708"/>
        <w:jc w:val="both"/>
      </w:pPr>
      <w:r>
        <w:rPr>
          <w:sz w:val="26"/>
        </w:rPr>
        <w:t xml:space="preserve">Постановление подлежит немедленному исполнению органами внутренних дел. </w:t>
      </w:r>
    </w:p>
    <w:p w:rsidR="00EA165D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</w:t>
      </w:r>
      <w:r>
        <w:rPr>
          <w:sz w:val="26"/>
        </w:rPr>
        <w:t>ого</w:t>
      </w:r>
      <w:r>
        <w:rPr>
          <w:sz w:val="26"/>
        </w:rPr>
        <w:t xml:space="preserve"> судебного района (адрес и городской адрес) адрес.</w:t>
      </w:r>
    </w:p>
    <w:p w:rsidR="001B14EA">
      <w:pPr>
        <w:jc w:val="both"/>
        <w:rPr>
          <w:sz w:val="26"/>
        </w:rPr>
      </w:pPr>
    </w:p>
    <w:p w:rsidR="00EA165D" w:rsidP="001B14EA">
      <w:pPr>
        <w:ind w:firstLine="708"/>
        <w:jc w:val="both"/>
      </w:pPr>
      <w:r>
        <w:rPr>
          <w:sz w:val="26"/>
        </w:rPr>
        <w:t>Мировой судья Е.В. Костюкова</w:t>
      </w:r>
    </w:p>
    <w:p w:rsidR="00EA165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5D"/>
    <w:rsid w:val="001B14EA"/>
    <w:rsid w:val="00EA16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