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0808">
      <w:pPr>
        <w:ind w:firstLine="708"/>
        <w:jc w:val="right"/>
      </w:pPr>
      <w:r>
        <w:rPr>
          <w:sz w:val="28"/>
        </w:rPr>
        <w:t>Дело № 5-72-29/2022</w:t>
      </w:r>
    </w:p>
    <w:p w:rsidR="00770808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156731">
      <w:pPr>
        <w:ind w:firstLine="708"/>
        <w:jc w:val="right"/>
      </w:pPr>
    </w:p>
    <w:p w:rsidR="0077080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7080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70808">
      <w:pPr>
        <w:spacing w:after="160"/>
        <w:ind w:firstLine="708"/>
        <w:jc w:val="both"/>
      </w:pPr>
      <w:r>
        <w:rPr>
          <w:sz w:val="28"/>
        </w:rPr>
        <w:t xml:space="preserve">18 января 2022 года                                                                          </w:t>
      </w:r>
      <w:r>
        <w:rPr>
          <w:sz w:val="28"/>
        </w:rPr>
        <w:t>г. Саки</w:t>
      </w:r>
    </w:p>
    <w:p w:rsidR="00770808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770808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Хрущ Н.Н., </w:t>
      </w:r>
    </w:p>
    <w:p w:rsidR="00770808">
      <w:pPr>
        <w:ind w:firstLine="708"/>
        <w:jc w:val="both"/>
      </w:pPr>
      <w:r>
        <w:rPr>
          <w:sz w:val="28"/>
        </w:rPr>
        <w:t>рассмотрев в открытом судебном за</w:t>
      </w:r>
      <w:r>
        <w:rPr>
          <w:sz w:val="28"/>
        </w:rPr>
        <w:t xml:space="preserve">седании материалы дела об административном правонарушение,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</w:t>
      </w:r>
    </w:p>
    <w:p w:rsidR="00770808">
      <w:pPr>
        <w:ind w:firstLine="708"/>
        <w:jc w:val="both"/>
      </w:pPr>
      <w:r>
        <w:rPr>
          <w:sz w:val="28"/>
        </w:rPr>
        <w:t>Хрущ Николая Николаевича, паспортные данные, гражданина Российской Федерации (паспортн</w:t>
      </w:r>
      <w:r>
        <w:rPr>
          <w:sz w:val="28"/>
        </w:rPr>
        <w:t>ые данные), получившего среднее образование, холостого, имеющего на иждивении одного малолетнего ребёнка, 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</w:t>
      </w:r>
      <w:r>
        <w:rPr>
          <w:sz w:val="28"/>
        </w:rPr>
        <w:t xml:space="preserve">, </w:t>
      </w:r>
    </w:p>
    <w:p w:rsidR="00770808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20.25 Кодекса Российской Федерации об административных правонарушениях, </w:t>
      </w:r>
    </w:p>
    <w:p w:rsidR="00770808">
      <w:pPr>
        <w:spacing w:after="160"/>
        <w:jc w:val="center"/>
      </w:pPr>
      <w:r>
        <w:rPr>
          <w:b/>
          <w:sz w:val="28"/>
        </w:rPr>
        <w:t>УСТАНОВИЛ:</w:t>
      </w:r>
    </w:p>
    <w:p w:rsidR="00770808">
      <w:pPr>
        <w:ind w:firstLine="708"/>
        <w:jc w:val="both"/>
      </w:pPr>
      <w:r>
        <w:rPr>
          <w:sz w:val="28"/>
        </w:rPr>
        <w:t xml:space="preserve">18 января 2022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</w:t>
      </w:r>
      <w:r>
        <w:rPr>
          <w:sz w:val="28"/>
        </w:rPr>
        <w:t>рамках исполнительного производства № 6910/22/82020 от дата было установлено, что гражданин Хрущ Н.Н. в установленный ч. 1 ст. 32.2 КоАП РФ 60-дневный срок - до дата не уплатил административный штраф в размере 4 000 рублей, наложенный постановлением мирово</w:t>
      </w:r>
      <w:r>
        <w:rPr>
          <w:sz w:val="28"/>
        </w:rPr>
        <w:t xml:space="preserve">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5-72-362/2021 по ч. 1 ст. 5.61 КоАП РФ, то есть своими действиями совершил а</w:t>
      </w:r>
      <w:r>
        <w:rPr>
          <w:sz w:val="28"/>
        </w:rPr>
        <w:t>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770808">
      <w:pPr>
        <w:ind w:firstLine="708"/>
        <w:jc w:val="both"/>
      </w:pPr>
      <w:r>
        <w:rPr>
          <w:sz w:val="28"/>
        </w:rPr>
        <w:t xml:space="preserve">В судебном заседании Хрущ Н.Н. вину в совершении правонарушения, предусмотренного ч. 1 ст. 20.25 КоАП РФ </w:t>
      </w:r>
      <w:r>
        <w:rPr>
          <w:sz w:val="28"/>
        </w:rPr>
        <w:t xml:space="preserve">признал полностью, не оспаривал фактические обстоятельства дела, изложенные в протоколе об административном правонарушении. Пояснил, что штраф не уплатил, поскольку в судебном заседании при рассмотрении дела за совершение </w:t>
      </w:r>
      <w:r>
        <w:rPr>
          <w:sz w:val="28"/>
        </w:rPr>
        <w:t xml:space="preserve">административного правонарушения, </w:t>
      </w:r>
      <w:r>
        <w:rPr>
          <w:sz w:val="28"/>
        </w:rPr>
        <w:t>предусмотренного ч. 1 ст. 5.61 КоАП РФ не присутствовал, копию постановления не получал. О вынесенном административном штрафе узнал от судебных приставов-исполнителей. Обязался в ближайшее время оплатить административный штраф. Просил назначить наказание в</w:t>
      </w:r>
      <w:r>
        <w:rPr>
          <w:sz w:val="28"/>
        </w:rPr>
        <w:t xml:space="preserve"> виде административного штрафа.</w:t>
      </w:r>
    </w:p>
    <w:p w:rsidR="00770808">
      <w:pPr>
        <w:ind w:firstLine="708"/>
        <w:jc w:val="both"/>
      </w:pPr>
      <w:r>
        <w:rPr>
          <w:sz w:val="28"/>
        </w:rPr>
        <w:t xml:space="preserve">Выслушав пояснения Хрущ Н.Н., исследовав письменные доказательства и фактические данные в совокупности, мировой судья приходит к выводу, что вина Хрущ Н.Н. во вменяемом ему правонарушении нашла своё подтверждение в судебном </w:t>
      </w:r>
      <w:r>
        <w:rPr>
          <w:sz w:val="28"/>
        </w:rPr>
        <w:t xml:space="preserve">заседании и подтверждается следующими доказательствами: протоколом об административном правонарушении № 1/22/82020-АП от 18.01.2022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>и го</w:t>
      </w:r>
      <w:r>
        <w:rPr>
          <w:sz w:val="28"/>
        </w:rPr>
        <w:t>родской округ Саки) Республики Крым от дата по делу об административном правонарушении № 5-72-362/2021 по ч. 1 ст. 5.61 КоАП РФ, вступившим в законную силу дата.</w:t>
      </w:r>
    </w:p>
    <w:p w:rsidR="00770808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1/22/82020-АП от 18.01.2022 года, он б</w:t>
      </w:r>
      <w:r>
        <w:rPr>
          <w:sz w:val="28"/>
        </w:rPr>
        <w:t xml:space="preserve">ыл составлен в отношении Хрущ Н.Н.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</w:t>
      </w:r>
      <w:r>
        <w:rPr>
          <w:sz w:val="28"/>
        </w:rPr>
        <w:t>дата по делу об административном правонарушении № 5-72-362/2021 по ч. 1 ст. 5.61</w:t>
      </w:r>
      <w:r>
        <w:rPr>
          <w:sz w:val="28"/>
        </w:rPr>
        <w:t xml:space="preserve"> </w:t>
      </w:r>
      <w:r>
        <w:rPr>
          <w:sz w:val="28"/>
        </w:rPr>
        <w:t>КоАП РФ с назначением административного наказания в виде административного штрафа в размере 4 000 рублей, вступившим в законную в законную силу дата, не уплатил административн</w:t>
      </w:r>
      <w:r>
        <w:rPr>
          <w:sz w:val="28"/>
        </w:rPr>
        <w:t>ый штраф в размере 4 000 рублей по состоянию на дата, т.е. в срок, предусмотренный ст. 32.2 ч.1 КоАП РФ.</w:t>
      </w:r>
    </w:p>
    <w:p w:rsidR="00770808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Хрущ Н.Н. данного правонарушения подтверждаются копией постановления</w:t>
      </w:r>
      <w:r>
        <w:rPr>
          <w:sz w:val="28"/>
        </w:rPr>
        <w:t xml:space="preserve">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5-72-362/2021 по ч. 1 ст. 5.61 КоАП РФ, согласно которому Хрущ Н.Н. п</w:t>
      </w:r>
      <w:r>
        <w:rPr>
          <w:sz w:val="28"/>
        </w:rPr>
        <w:t>ривлечен к административной ответственности по ч</w:t>
      </w:r>
      <w:r>
        <w:rPr>
          <w:sz w:val="28"/>
        </w:rPr>
        <w:t xml:space="preserve">. </w:t>
      </w:r>
      <w:r>
        <w:rPr>
          <w:sz w:val="28"/>
        </w:rPr>
        <w:t>1 ст. 5.61 КоАП РФ с назначением административного наказания в виде административного штрафа в размере 4 000 рублей, вступившим в законную в законную силу дата.</w:t>
      </w:r>
    </w:p>
    <w:p w:rsidR="00770808">
      <w:pPr>
        <w:ind w:firstLine="708"/>
        <w:jc w:val="both"/>
      </w:pPr>
      <w:r>
        <w:rPr>
          <w:sz w:val="28"/>
        </w:rPr>
        <w:t>Исходя из положений ч. 1 ст. 1.6 КоАП РФ, обе</w:t>
      </w:r>
      <w:r>
        <w:rPr>
          <w:sz w:val="28"/>
        </w:rPr>
        <w:t>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</w:t>
      </w:r>
      <w:r>
        <w:rPr>
          <w:sz w:val="28"/>
        </w:rPr>
        <w:t>ности.</w:t>
      </w:r>
    </w:p>
    <w:p w:rsidR="00770808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админис</w:t>
      </w:r>
      <w:r>
        <w:rPr>
          <w:sz w:val="28"/>
        </w:rPr>
        <w:t>тративных правонарушениях установлена административная ответственность.</w:t>
      </w:r>
    </w:p>
    <w:p w:rsidR="00770808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 xml:space="preserve">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7080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</w:t>
      </w:r>
      <w:r>
        <w:rPr>
          <w:sz w:val="28"/>
        </w:rPr>
        <w:t xml:space="preserve">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rPr>
          <w:sz w:val="28"/>
        </w:rPr>
        <w:t xml:space="preserve">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</w:t>
      </w:r>
      <w:r>
        <w:rPr>
          <w:sz w:val="28"/>
        </w:rPr>
        <w:t>равонарушениях.</w:t>
      </w:r>
    </w:p>
    <w:p w:rsidR="00770808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</w:t>
      </w:r>
      <w:r>
        <w:rPr>
          <w:sz w:val="28"/>
        </w:rPr>
        <w:t xml:space="preserve">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</w:t>
      </w:r>
      <w:r>
        <w:rPr>
          <w:sz w:val="28"/>
        </w:rPr>
        <w:t>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</w:t>
      </w:r>
      <w:r>
        <w:rPr>
          <w:sz w:val="28"/>
        </w:rPr>
        <w:t>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</w:t>
      </w:r>
      <w:r>
        <w:rPr>
          <w:sz w:val="28"/>
        </w:rPr>
        <w:t xml:space="preserve">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770808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</w:t>
      </w:r>
      <w:r>
        <w:rPr>
          <w:sz w:val="28"/>
        </w:rPr>
        <w:t>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</w:t>
      </w:r>
      <w:r>
        <w:rPr>
          <w:sz w:val="28"/>
        </w:rPr>
        <w:t xml:space="preserve">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</w:t>
      </w:r>
      <w:r>
        <w:rPr>
          <w:sz w:val="28"/>
        </w:rPr>
        <w:t>.</w:t>
      </w:r>
    </w:p>
    <w:p w:rsidR="00770808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</w:t>
      </w:r>
      <w:r>
        <w:rPr>
          <w:sz w:val="28"/>
        </w:rPr>
        <w:t xml:space="preserve">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</w:t>
      </w:r>
      <w:r>
        <w:rPr>
          <w:sz w:val="28"/>
        </w:rPr>
        <w:t>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</w:t>
      </w:r>
      <w:r>
        <w:rPr>
          <w:sz w:val="28"/>
        </w:rPr>
        <w:t>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770808">
      <w:pPr>
        <w:ind w:firstLine="708"/>
        <w:jc w:val="both"/>
      </w:pPr>
      <w:r>
        <w:rPr>
          <w:sz w:val="28"/>
        </w:rPr>
        <w:t>При определени</w:t>
      </w:r>
      <w:r>
        <w:rPr>
          <w:sz w:val="28"/>
        </w:rPr>
        <w:t xml:space="preserve">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770808">
      <w:pPr>
        <w:ind w:firstLine="708"/>
        <w:jc w:val="both"/>
      </w:pPr>
      <w:r>
        <w:rPr>
          <w:sz w:val="28"/>
        </w:rPr>
        <w:t>Действия (б</w:t>
      </w:r>
      <w:r>
        <w:rPr>
          <w:sz w:val="28"/>
        </w:rPr>
        <w:t xml:space="preserve">ездействие) Хрущ Н.Н.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</w:t>
      </w:r>
      <w:r>
        <w:rPr>
          <w:sz w:val="28"/>
        </w:rPr>
        <w:t>ийской Федерации об административных правонарушениях.</w:t>
      </w:r>
    </w:p>
    <w:p w:rsidR="00770808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</w:t>
      </w:r>
      <w:r>
        <w:rPr>
          <w:sz w:val="28"/>
        </w:rP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70808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</w:t>
      </w:r>
      <w:r>
        <w:rPr>
          <w:sz w:val="28"/>
        </w:rPr>
        <w:t>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770808">
      <w:pPr>
        <w:ind w:firstLine="708"/>
        <w:jc w:val="both"/>
      </w:pPr>
      <w:r>
        <w:rPr>
          <w:sz w:val="28"/>
        </w:rPr>
        <w:t>Учитывая полное признание своей вины, нахождение на иждивении одного малолетне</w:t>
      </w:r>
      <w:r>
        <w:rPr>
          <w:sz w:val="28"/>
        </w:rPr>
        <w:t>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личность Хрущ Н.Н., имущественное положение лица, привлекаемого к админист</w:t>
      </w:r>
      <w:r>
        <w:rPr>
          <w:sz w:val="28"/>
        </w:rPr>
        <w:t>ративной ответственности, мировой судья считает возможным назначить Хрущ Н.Н. наказание в виде административного штрафа в двукратном размере суммы неуплаченного административного штрафа,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</w:t>
      </w:r>
      <w:r>
        <w:rPr>
          <w:sz w:val="28"/>
        </w:rPr>
        <w:t xml:space="preserve">ых правонарушений. </w:t>
      </w:r>
    </w:p>
    <w:p w:rsidR="00770808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156731">
      <w:pPr>
        <w:ind w:firstLine="708"/>
        <w:jc w:val="both"/>
      </w:pPr>
    </w:p>
    <w:p w:rsidR="00770808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156731">
      <w:pPr>
        <w:ind w:firstLine="426"/>
        <w:jc w:val="center"/>
      </w:pPr>
    </w:p>
    <w:p w:rsidR="00770808">
      <w:pPr>
        <w:ind w:firstLine="708"/>
        <w:jc w:val="both"/>
      </w:pPr>
      <w:r>
        <w:rPr>
          <w:b/>
          <w:sz w:val="28"/>
        </w:rPr>
        <w:t>Хрущ Николая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</w:t>
      </w:r>
      <w:r>
        <w:rPr>
          <w:sz w:val="28"/>
        </w:rPr>
        <w:t xml:space="preserve">АП РФ </w:t>
      </w:r>
      <w:r>
        <w:rPr>
          <w:sz w:val="28"/>
        </w:rPr>
        <w:t>и назначить ему административное наказание в виде административного штрафа в размере 8 000 (восемь тысяч) рублей.</w:t>
      </w:r>
    </w:p>
    <w:p w:rsidR="0077080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770808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70808">
      <w:pPr>
        <w:ind w:firstLine="708"/>
        <w:jc w:val="both"/>
      </w:pPr>
      <w:r>
        <w:rPr>
          <w:sz w:val="28"/>
        </w:rPr>
        <w:t>Почтовы</w:t>
      </w:r>
      <w:r>
        <w:rPr>
          <w:sz w:val="28"/>
        </w:rPr>
        <w:t xml:space="preserve">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770808">
      <w:pPr>
        <w:ind w:firstLine="708"/>
        <w:jc w:val="both"/>
      </w:pPr>
      <w:r>
        <w:rPr>
          <w:sz w:val="28"/>
        </w:rPr>
        <w:t>ОГРН 1149102019164</w:t>
      </w:r>
    </w:p>
    <w:p w:rsidR="00770808">
      <w:pPr>
        <w:ind w:firstLine="708"/>
        <w:jc w:val="both"/>
      </w:pPr>
      <w:r>
        <w:rPr>
          <w:sz w:val="28"/>
        </w:rPr>
        <w:t>Банковские реквизиты:</w:t>
      </w:r>
    </w:p>
    <w:p w:rsidR="00770808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770808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</w:t>
      </w:r>
      <w:r>
        <w:rPr>
          <w:sz w:val="28"/>
        </w:rPr>
        <w:t>//УФК по адрес</w:t>
      </w:r>
    </w:p>
    <w:p w:rsidR="00770808">
      <w:pPr>
        <w:ind w:firstLine="708"/>
        <w:jc w:val="both"/>
      </w:pPr>
      <w:r>
        <w:rPr>
          <w:sz w:val="28"/>
        </w:rPr>
        <w:t xml:space="preserve">ИНН: телефон </w:t>
      </w:r>
    </w:p>
    <w:p w:rsidR="00770808">
      <w:pPr>
        <w:ind w:firstLine="708"/>
        <w:jc w:val="both"/>
      </w:pPr>
      <w:r>
        <w:rPr>
          <w:sz w:val="28"/>
        </w:rPr>
        <w:t>КПП: 910201001</w:t>
      </w:r>
    </w:p>
    <w:p w:rsidR="00770808">
      <w:pPr>
        <w:ind w:firstLine="708"/>
        <w:jc w:val="both"/>
      </w:pPr>
      <w:r>
        <w:rPr>
          <w:sz w:val="28"/>
        </w:rPr>
        <w:t>БИК: 013510002</w:t>
      </w:r>
    </w:p>
    <w:p w:rsidR="0077080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70808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70808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770808">
      <w:pPr>
        <w:ind w:firstLine="708"/>
        <w:jc w:val="both"/>
      </w:pPr>
      <w:r>
        <w:rPr>
          <w:sz w:val="28"/>
        </w:rPr>
        <w:t>ОКТМО 35643000</w:t>
      </w:r>
    </w:p>
    <w:p w:rsidR="0077080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</w:t>
      </w:r>
      <w:r>
        <w:rPr>
          <w:sz w:val="28"/>
        </w:rPr>
        <w:t>140</w:t>
      </w:r>
    </w:p>
    <w:p w:rsidR="00770808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770808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0808">
      <w:pPr>
        <w:ind w:firstLine="708"/>
        <w:jc w:val="both"/>
      </w:pPr>
      <w:r>
        <w:rPr>
          <w:sz w:val="28"/>
        </w:rPr>
        <w:t xml:space="preserve">При отсутствии </w:t>
      </w:r>
      <w:r>
        <w:rPr>
          <w:sz w:val="28"/>
        </w:rPr>
        <w:t>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77080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</w:t>
      </w:r>
      <w:r>
        <w:rPr>
          <w:sz w:val="28"/>
        </w:rPr>
        <w:t xml:space="preserve">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56731">
      <w:pPr>
        <w:ind w:firstLine="708"/>
        <w:jc w:val="both"/>
      </w:pPr>
    </w:p>
    <w:p w:rsidR="0077080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</w:t>
      </w:r>
      <w:r>
        <w:rPr>
          <w:sz w:val="28"/>
        </w:rPr>
        <w:t>ва</w:t>
      </w:r>
    </w:p>
    <w:p w:rsidR="0077080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08"/>
    <w:rsid w:val="00156731"/>
    <w:rsid w:val="00770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