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26591" w:rsidP="00DC1DDF">
      <w:pPr>
        <w:ind w:firstLine="708"/>
        <w:jc w:val="right"/>
      </w:pPr>
      <w:r>
        <w:rPr>
          <w:sz w:val="28"/>
        </w:rPr>
        <w:t>Дело № 5-72-33/2021</w:t>
      </w:r>
    </w:p>
    <w:p w:rsidR="00D26591" w:rsidP="00DC1DDF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D2659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26591">
      <w:pPr>
        <w:spacing w:after="160"/>
        <w:ind w:firstLine="708"/>
        <w:jc w:val="both"/>
      </w:pPr>
      <w:r>
        <w:rPr>
          <w:sz w:val="28"/>
        </w:rPr>
        <w:t xml:space="preserve">04 февраля 2021 года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D2659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D26591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Астапчик</w:t>
      </w:r>
      <w:r>
        <w:rPr>
          <w:sz w:val="28"/>
        </w:rPr>
        <w:t xml:space="preserve"> Р.Р., </w:t>
      </w:r>
    </w:p>
    <w:p w:rsidR="00D26591">
      <w:pPr>
        <w:ind w:firstLine="708"/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Быць</w:t>
      </w:r>
      <w:r>
        <w:rPr>
          <w:sz w:val="28"/>
        </w:rPr>
        <w:t xml:space="preserve"> Т.И. </w:t>
      </w:r>
    </w:p>
    <w:p w:rsidR="00D2659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D26591">
      <w:pPr>
        <w:ind w:firstLine="708"/>
        <w:jc w:val="both"/>
      </w:pPr>
      <w:r>
        <w:rPr>
          <w:b/>
          <w:sz w:val="28"/>
        </w:rPr>
        <w:t>Астапчик</w:t>
      </w:r>
      <w:r>
        <w:rPr>
          <w:b/>
          <w:sz w:val="28"/>
        </w:rPr>
        <w:t xml:space="preserve"> </w:t>
      </w:r>
      <w:r>
        <w:rPr>
          <w:b/>
          <w:sz w:val="28"/>
        </w:rPr>
        <w:t>Руслана Руслановича,</w:t>
      </w:r>
      <w:r>
        <w:rPr>
          <w:sz w:val="28"/>
        </w:rPr>
        <w:t xml:space="preserve"> паспортные данные УССР, гражданина Российской Федерации,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имеющего на иждивении двоих несовершеннолетних детей, официально трудоустроенного в РОО «КРООР» в должности охотничьего инс</w:t>
      </w:r>
      <w:r>
        <w:rPr>
          <w:sz w:val="28"/>
        </w:rPr>
        <w:t xml:space="preserve">пектора (егерь-водитель), ранее не привлекаемого к административной ответственности, зарегистрированного и проживающего по адресу: адрес, </w:t>
      </w:r>
    </w:p>
    <w:p w:rsidR="00D26591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6.1.1 Кодекса Российской </w:t>
      </w:r>
      <w:r>
        <w:rPr>
          <w:sz w:val="28"/>
        </w:rPr>
        <w:t xml:space="preserve">Федерации об административных правонарушениях, </w:t>
      </w:r>
    </w:p>
    <w:p w:rsidR="00D26591">
      <w:pPr>
        <w:spacing w:after="160"/>
        <w:jc w:val="center"/>
      </w:pPr>
      <w:r>
        <w:rPr>
          <w:b/>
          <w:sz w:val="28"/>
        </w:rPr>
        <w:t>УСТАНОВИЛ:</w:t>
      </w:r>
    </w:p>
    <w:p w:rsidR="00D2659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04 февраля 2021 года, </w:t>
      </w:r>
      <w:r>
        <w:rPr>
          <w:sz w:val="28"/>
        </w:rPr>
        <w:t>Астапчик</w:t>
      </w:r>
      <w:r>
        <w:rPr>
          <w:sz w:val="28"/>
        </w:rPr>
        <w:t xml:space="preserve"> А.А.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совершил иные противоправные действия, от которы</w:t>
      </w:r>
      <w:r>
        <w:rPr>
          <w:sz w:val="28"/>
        </w:rPr>
        <w:t xml:space="preserve">х </w:t>
      </w:r>
      <w:r>
        <w:rPr>
          <w:sz w:val="28"/>
        </w:rPr>
        <w:t>Быць</w:t>
      </w:r>
      <w:r>
        <w:rPr>
          <w:sz w:val="28"/>
        </w:rPr>
        <w:t xml:space="preserve"> Т.И. образовались телесные повреждения в виде кровоподтека в лобной области справа размерами 2,5х1 см неправильной овальной формы фиолетового цвета. Аналогичного характера кровоподтеки на тыле в средней трети 2,5х</w:t>
      </w:r>
      <w:r>
        <w:rPr>
          <w:sz w:val="28"/>
        </w:rPr>
        <w:t>1</w:t>
      </w:r>
      <w:r>
        <w:rPr>
          <w:sz w:val="28"/>
        </w:rPr>
        <w:t xml:space="preserve">,8 см, которые согласно заключения </w:t>
      </w:r>
      <w:r>
        <w:rPr>
          <w:sz w:val="28"/>
        </w:rPr>
        <w:t>эксперта ГБУЗ РК «Крымское республиканское бюро судебно-медицинской экспертизы» г. Саки № 23 от дата, квалифицируются как повреждения, не причинившие вреда здоровью человека и не повлекшие последствий, указанных в ст. 115 УК РФ, то есть действия не содержа</w:t>
      </w:r>
      <w:r>
        <w:rPr>
          <w:sz w:val="28"/>
        </w:rPr>
        <w:t xml:space="preserve">щие признаков уголовно наказуемого деяния. Таким образом, </w:t>
      </w:r>
      <w:r>
        <w:rPr>
          <w:sz w:val="28"/>
        </w:rPr>
        <w:t>фио</w:t>
      </w:r>
      <w:r>
        <w:rPr>
          <w:sz w:val="28"/>
        </w:rPr>
        <w:t xml:space="preserve">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2659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Астапчик</w:t>
      </w:r>
      <w:r>
        <w:rPr>
          <w:sz w:val="28"/>
        </w:rPr>
        <w:t xml:space="preserve"> А.А. вину св</w:t>
      </w:r>
      <w:r>
        <w:rPr>
          <w:sz w:val="28"/>
        </w:rPr>
        <w:t xml:space="preserve">ою в совершении инкриминируемого ему деянии признал полностью, подтвердил обстоятельства, указанные в протоколе об административном правонарушении, при этом пояснил, что </w:t>
      </w:r>
      <w:r>
        <w:rPr>
          <w:sz w:val="28"/>
        </w:rPr>
        <w:t>Быць</w:t>
      </w:r>
      <w:r>
        <w:rPr>
          <w:sz w:val="28"/>
        </w:rPr>
        <w:t xml:space="preserve"> Т.И. является его сожительницей. В тот день </w:t>
      </w:r>
      <w:r>
        <w:rPr>
          <w:sz w:val="28"/>
        </w:rPr>
        <w:t>Быць</w:t>
      </w:r>
      <w:r>
        <w:rPr>
          <w:sz w:val="28"/>
        </w:rPr>
        <w:t xml:space="preserve"> Т.И. пошла на день рождения, ему</w:t>
      </w:r>
      <w:r>
        <w:rPr>
          <w:sz w:val="28"/>
        </w:rPr>
        <w:t xml:space="preserve"> это не понравилось и когда она вернулась </w:t>
      </w:r>
      <w:r>
        <w:rPr>
          <w:sz w:val="28"/>
        </w:rPr>
        <w:t>с</w:t>
      </w:r>
      <w:r>
        <w:rPr>
          <w:sz w:val="28"/>
        </w:rPr>
        <w:t xml:space="preserve"> дня </w:t>
      </w:r>
      <w:r>
        <w:rPr>
          <w:sz w:val="28"/>
        </w:rPr>
        <w:t>рождения, то между ними произошел конфликт, ссора, в ходе которой он причинил ей телесные повреждения. Не отрицает, что возможно наносил удары, однако количество ударов и их дислокацию не помнит. На вопрос су</w:t>
      </w:r>
      <w:r>
        <w:rPr>
          <w:sz w:val="28"/>
        </w:rPr>
        <w:t xml:space="preserve">да, пояснил, что находился в состоянии алкогольного опьянения, выпил сто грамм. </w:t>
      </w:r>
    </w:p>
    <w:p w:rsidR="00D26591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Быць</w:t>
      </w:r>
      <w:r>
        <w:rPr>
          <w:sz w:val="28"/>
        </w:rPr>
        <w:t xml:space="preserve"> Т.И. в судебном заседании подтвердила обстоятельства, указанные в протоколе об административном правонарушении, при этом дополнила, что </w:t>
      </w:r>
      <w:r>
        <w:rPr>
          <w:sz w:val="28"/>
        </w:rPr>
        <w:t>Быць</w:t>
      </w:r>
      <w:r>
        <w:rPr>
          <w:sz w:val="28"/>
        </w:rPr>
        <w:t xml:space="preserve"> Т.И. нанес ей око</w:t>
      </w:r>
      <w:r>
        <w:rPr>
          <w:sz w:val="28"/>
        </w:rPr>
        <w:t xml:space="preserve">ло четырех ударов в область лица, руки. По мере наказания полагалась на усмотрение суда. Претензий материального и морального характера не имеет. Дополнила, что нанесение ей телесных повреждений со стороны сожителя </w:t>
      </w:r>
      <w:r>
        <w:rPr>
          <w:sz w:val="28"/>
        </w:rPr>
        <w:t>Астапчик</w:t>
      </w:r>
      <w:r>
        <w:rPr>
          <w:sz w:val="28"/>
        </w:rPr>
        <w:t xml:space="preserve"> А.А. не впервые. </w:t>
      </w:r>
    </w:p>
    <w:p w:rsidR="00D26591">
      <w:pPr>
        <w:ind w:firstLine="708"/>
        <w:jc w:val="both"/>
      </w:pPr>
      <w:r>
        <w:rPr>
          <w:sz w:val="28"/>
        </w:rPr>
        <w:t>Изучив материа</w:t>
      </w:r>
      <w:r>
        <w:rPr>
          <w:sz w:val="28"/>
        </w:rPr>
        <w:t xml:space="preserve">лы дела, заслушав пояснения </w:t>
      </w:r>
      <w:r>
        <w:rPr>
          <w:sz w:val="28"/>
        </w:rPr>
        <w:t>Астапчик</w:t>
      </w:r>
      <w:r>
        <w:rPr>
          <w:sz w:val="28"/>
        </w:rPr>
        <w:t xml:space="preserve"> А.А., потерпевшую </w:t>
      </w:r>
      <w:r>
        <w:rPr>
          <w:sz w:val="28"/>
        </w:rPr>
        <w:t>Быць</w:t>
      </w:r>
      <w:r>
        <w:rPr>
          <w:sz w:val="28"/>
        </w:rPr>
        <w:t xml:space="preserve"> Т.И., мировой судья считает, что </w:t>
      </w:r>
      <w:r>
        <w:rPr>
          <w:sz w:val="28"/>
        </w:rPr>
        <w:t>Астапчик</w:t>
      </w:r>
      <w:r>
        <w:rPr>
          <w:sz w:val="28"/>
        </w:rPr>
        <w:t xml:space="preserve"> А.А.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 xml:space="preserve">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</w:t>
      </w:r>
      <w:r>
        <w:rPr>
          <w:sz w:val="28"/>
        </w:rPr>
        <w:t>но наказуемого деяния.</w:t>
      </w:r>
    </w:p>
    <w:p w:rsidR="00D26591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sz w:val="28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6591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</w:t>
      </w:r>
      <w:r>
        <w:rPr>
          <w:sz w:val="28"/>
        </w:rPr>
        <w:t>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</w:t>
      </w:r>
      <w:r>
        <w:rPr>
          <w:sz w:val="28"/>
        </w:rPr>
        <w:t>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</w:t>
      </w:r>
      <w:r>
        <w:rPr>
          <w:sz w:val="28"/>
        </w:rPr>
        <w:t xml:space="preserve">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26591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</w:t>
      </w:r>
      <w:r>
        <w:rPr>
          <w:sz w:val="28"/>
        </w:rPr>
        <w:t>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26591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rPr>
          <w:sz w:val="28"/>
        </w:rPr>
        <w:t>Кодексом или законами субъектов Российской Федерации об административных правонарушения</w:t>
      </w:r>
      <w:r>
        <w:rPr>
          <w:sz w:val="28"/>
        </w:rPr>
        <w:t>х установлена административная ответственность.</w:t>
      </w:r>
    </w:p>
    <w:p w:rsidR="00D26591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</w:t>
        </w:r>
        <w:r>
          <w:rPr>
            <w:color w:val="0000FF"/>
            <w:sz w:val="28"/>
          </w:rPr>
          <w:t>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26591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</w:t>
      </w:r>
      <w:r>
        <w:rPr>
          <w:sz w:val="28"/>
        </w:rPr>
        <w:t>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</w:t>
      </w:r>
      <w:r>
        <w:rPr>
          <w:sz w:val="28"/>
        </w:rPr>
        <w:t>стидесяти до ста двадцати часов.</w:t>
      </w:r>
    </w:p>
    <w:p w:rsidR="00D26591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</w:t>
      </w:r>
      <w:r>
        <w:rPr>
          <w:sz w:val="28"/>
        </w:rPr>
        <w:t>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26591">
      <w:pPr>
        <w:ind w:left="57" w:firstLine="708"/>
        <w:jc w:val="both"/>
      </w:pPr>
      <w:r>
        <w:rPr>
          <w:sz w:val="28"/>
        </w:rPr>
        <w:t xml:space="preserve">К иным насильственным </w:t>
      </w:r>
      <w:r>
        <w:rPr>
          <w:sz w:val="28"/>
        </w:rPr>
        <w:t>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D26591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</w:t>
      </w:r>
      <w:r>
        <w:rPr>
          <w:sz w:val="28"/>
        </w:rPr>
        <w:t xml:space="preserve"> состава указанного административного правонарушения является наступление последствий в виде физической боли.</w:t>
      </w:r>
    </w:p>
    <w:p w:rsidR="00D26591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</w:t>
      </w:r>
      <w:r>
        <w:rPr>
          <w:sz w:val="28"/>
        </w:rPr>
        <w:t>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26591">
      <w:pPr>
        <w:ind w:left="57" w:firstLine="708"/>
        <w:jc w:val="both"/>
      </w:pPr>
      <w:r>
        <w:rPr>
          <w:sz w:val="28"/>
        </w:rPr>
        <w:t xml:space="preserve">Согласно действующему </w:t>
      </w:r>
      <w:r>
        <w:rPr>
          <w:sz w:val="28"/>
        </w:rPr>
        <w:t xml:space="preserve">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</w:t>
      </w:r>
      <w:r>
        <w:rPr>
          <w:sz w:val="28"/>
        </w:rPr>
        <w:t>ветственности не влечет.</w:t>
      </w:r>
    </w:p>
    <w:p w:rsidR="00D26591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D26591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Астапчик</w:t>
      </w:r>
      <w:r>
        <w:rPr>
          <w:sz w:val="28"/>
        </w:rPr>
        <w:t xml:space="preserve"> А.А. мировой судья квалифицирует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</w:t>
      </w:r>
      <w:r>
        <w:rPr>
          <w:sz w:val="28"/>
        </w:rPr>
        <w:t xml:space="preserve">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26591">
      <w:pPr>
        <w:ind w:left="57" w:firstLine="708"/>
        <w:jc w:val="both"/>
      </w:pPr>
      <w:r>
        <w:rPr>
          <w:sz w:val="28"/>
        </w:rPr>
        <w:t>Факт</w:t>
      </w:r>
      <w:r>
        <w:rPr>
          <w:sz w:val="28"/>
        </w:rPr>
        <w:t xml:space="preserve"> совершения </w:t>
      </w:r>
      <w:r>
        <w:rPr>
          <w:sz w:val="28"/>
        </w:rPr>
        <w:t>Астапчик</w:t>
      </w:r>
      <w:r>
        <w:rPr>
          <w:sz w:val="28"/>
        </w:rPr>
        <w:t xml:space="preserve"> А.А.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D26591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телефон от 04 фе</w:t>
      </w:r>
      <w:r>
        <w:rPr>
          <w:sz w:val="28"/>
        </w:rPr>
        <w:t>враля 2021 года;</w:t>
      </w:r>
    </w:p>
    <w:p w:rsidR="00D26591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26591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Быць</w:t>
      </w:r>
      <w:r>
        <w:rPr>
          <w:sz w:val="28"/>
        </w:rPr>
        <w:t xml:space="preserve"> Т.И. о проведении проверки по факту противоправных действий её бывшего сожителя </w:t>
      </w:r>
      <w:r>
        <w:rPr>
          <w:sz w:val="28"/>
        </w:rPr>
        <w:t>Астапчик</w:t>
      </w:r>
      <w:r>
        <w:rPr>
          <w:sz w:val="28"/>
        </w:rPr>
        <w:t xml:space="preserve"> А.А.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2659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А</w:t>
      </w:r>
      <w:r>
        <w:rPr>
          <w:sz w:val="28"/>
        </w:rPr>
        <w:t>стапчик</w:t>
      </w:r>
      <w:r>
        <w:rPr>
          <w:sz w:val="28"/>
        </w:rPr>
        <w:t xml:space="preserve"> А.А.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2659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Быць</w:t>
      </w:r>
      <w:r>
        <w:rPr>
          <w:sz w:val="28"/>
        </w:rPr>
        <w:t xml:space="preserve"> Т.И.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D26591">
      <w:pPr>
        <w:ind w:firstLine="708"/>
        <w:jc w:val="both"/>
      </w:pPr>
      <w:r>
        <w:rPr>
          <w:sz w:val="28"/>
        </w:rPr>
        <w:t xml:space="preserve">- заключением эксперта № 23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гражданки </w:t>
      </w:r>
      <w:r>
        <w:rPr>
          <w:sz w:val="28"/>
        </w:rPr>
        <w:t>Б</w:t>
      </w:r>
      <w:r>
        <w:rPr>
          <w:sz w:val="28"/>
        </w:rPr>
        <w:t>ыць</w:t>
      </w:r>
      <w:r>
        <w:rPr>
          <w:sz w:val="28"/>
        </w:rPr>
        <w:t xml:space="preserve"> Т.И. имели место: кровоподтеки в лобной области справа, на тыле правой кисти, на передней поверхности правого предплечья в средней трети.. Указанные телесные повреждения образовались от действия тупого (</w:t>
      </w:r>
      <w:r>
        <w:rPr>
          <w:sz w:val="28"/>
        </w:rPr>
        <w:t>ых</w:t>
      </w:r>
      <w:r>
        <w:rPr>
          <w:sz w:val="28"/>
        </w:rPr>
        <w:t>) предмета (</w:t>
      </w:r>
      <w:r>
        <w:rPr>
          <w:sz w:val="28"/>
        </w:rPr>
        <w:t>ов</w:t>
      </w:r>
      <w:r>
        <w:rPr>
          <w:sz w:val="28"/>
        </w:rPr>
        <w:t>), либо ударов о таковой</w:t>
      </w:r>
      <w:r>
        <w:rPr>
          <w:sz w:val="28"/>
        </w:rPr>
        <w:t xml:space="preserve"> (</w:t>
      </w:r>
      <w:r>
        <w:rPr>
          <w:sz w:val="28"/>
        </w:rPr>
        <w:t>ые</w:t>
      </w:r>
      <w:r>
        <w:rPr>
          <w:sz w:val="28"/>
        </w:rPr>
        <w:t>).</w:t>
      </w:r>
      <w:r>
        <w:rPr>
          <w:sz w:val="28"/>
        </w:rPr>
        <w:t xml:space="preserve"> Вр</w:t>
      </w:r>
      <w:r>
        <w:rPr>
          <w:sz w:val="28"/>
        </w:rPr>
        <w:t xml:space="preserve">емя образования названных телесных повреждений не противоречит сроку дата. Указанные телесные повреждения не причинили вреда здоровью (согласно п.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</w:t>
      </w:r>
      <w:r>
        <w:rPr>
          <w:sz w:val="28"/>
        </w:rPr>
        <w:t xml:space="preserve">критериев определения степени тяжести вреда, причиненного здоровью человека). </w:t>
      </w:r>
    </w:p>
    <w:p w:rsidR="00D26591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Астапчик</w:t>
      </w:r>
      <w:r>
        <w:rPr>
          <w:sz w:val="28"/>
        </w:rPr>
        <w:t xml:space="preserve"> Р.Р. гражданка </w:t>
      </w:r>
      <w:r>
        <w:rPr>
          <w:sz w:val="28"/>
        </w:rPr>
        <w:t>Быць</w:t>
      </w:r>
      <w:r>
        <w:rPr>
          <w:sz w:val="28"/>
        </w:rPr>
        <w:t xml:space="preserve"> Т.И. испытала физическую боль, что является признаком состава административног</w:t>
      </w:r>
      <w:r>
        <w:rPr>
          <w:sz w:val="28"/>
        </w:rPr>
        <w:t xml:space="preserve">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D26591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</w:t>
      </w:r>
      <w:r>
        <w:rPr>
          <w:sz w:val="28"/>
        </w:rPr>
        <w:t xml:space="preserve">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Астапчик</w:t>
      </w:r>
      <w:r>
        <w:rPr>
          <w:sz w:val="28"/>
        </w:rPr>
        <w:t xml:space="preserve"> Р.Р. в совершенном административном п</w:t>
      </w:r>
      <w:r>
        <w:rPr>
          <w:sz w:val="28"/>
        </w:rPr>
        <w:t xml:space="preserve">равонарушении. </w:t>
      </w:r>
    </w:p>
    <w:p w:rsidR="00D2659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D26591">
      <w:pPr>
        <w:ind w:firstLine="708"/>
        <w:jc w:val="both"/>
      </w:pPr>
      <w:r>
        <w:rPr>
          <w:sz w:val="28"/>
        </w:rPr>
        <w:t>Обстоятельствами, смягчающими административную отв</w:t>
      </w:r>
      <w:r>
        <w:rPr>
          <w:sz w:val="28"/>
        </w:rPr>
        <w:t xml:space="preserve">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нахождение на иждивении двоих несовершеннолетних детей. </w:t>
      </w:r>
    </w:p>
    <w:p w:rsidR="00D26591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мировой с</w:t>
      </w:r>
      <w:r>
        <w:rPr>
          <w:sz w:val="28"/>
        </w:rPr>
        <w:t>удья признает совершение административного правонарушения в состоянии алкогольного опьянения.</w:t>
      </w:r>
    </w:p>
    <w:p w:rsidR="00D26591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</w:t>
      </w:r>
      <w:r>
        <w:rPr>
          <w:sz w:val="28"/>
        </w:rPr>
        <w:t>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26591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</w:t>
      </w:r>
      <w:r>
        <w:rPr>
          <w:sz w:val="28"/>
        </w:rPr>
        <w:t>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</w:t>
      </w:r>
      <w:r>
        <w:rPr>
          <w:sz w:val="28"/>
        </w:rPr>
        <w:t xml:space="preserve"> административной ответственности, а также принимая во внимание мнение потерпевшей, не имеющей претензий материального и морального характера к </w:t>
      </w:r>
      <w:r>
        <w:rPr>
          <w:sz w:val="28"/>
        </w:rPr>
        <w:t>Астапчик</w:t>
      </w:r>
      <w:r>
        <w:rPr>
          <w:sz w:val="28"/>
        </w:rPr>
        <w:t xml:space="preserve"> Р.Р., и не настаивавшей на строгом</w:t>
      </w:r>
      <w:r>
        <w:rPr>
          <w:sz w:val="28"/>
        </w:rPr>
        <w:t xml:space="preserve"> </w:t>
      </w:r>
      <w:r>
        <w:rPr>
          <w:sz w:val="28"/>
        </w:rPr>
        <w:t>виде наказания, учитывая степень вины, наличие обстоятельств, смягча</w:t>
      </w:r>
      <w:r>
        <w:rPr>
          <w:sz w:val="28"/>
        </w:rPr>
        <w:t>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</w:t>
      </w:r>
      <w:r>
        <w:rPr>
          <w:sz w:val="28"/>
        </w:rPr>
        <w:t xml:space="preserve">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Астапчик</w:t>
      </w:r>
      <w:r>
        <w:rPr>
          <w:sz w:val="28"/>
        </w:rPr>
        <w:t xml:space="preserve"> Р.Р. административное наказание в виде административного штрафа в пределе санкции</w:t>
      </w:r>
      <w:r>
        <w:rPr>
          <w:sz w:val="28"/>
        </w:rPr>
        <w:t xml:space="preserve"> статьи</w:t>
      </w:r>
      <w:r>
        <w:rPr>
          <w:sz w:val="28"/>
        </w:rPr>
        <w:t xml:space="preserve">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</w:t>
      </w:r>
    </w:p>
    <w:p w:rsidR="00D2659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D26591">
      <w:pPr>
        <w:ind w:firstLine="426"/>
        <w:jc w:val="center"/>
      </w:pPr>
      <w:r>
        <w:rPr>
          <w:b/>
          <w:sz w:val="28"/>
        </w:rPr>
        <w:t>ПОСТАНОВИЛ:</w:t>
      </w:r>
    </w:p>
    <w:p w:rsidR="00D26591">
      <w:pPr>
        <w:ind w:firstLine="708"/>
        <w:jc w:val="both"/>
      </w:pPr>
      <w:r>
        <w:rPr>
          <w:b/>
          <w:sz w:val="28"/>
        </w:rPr>
        <w:t>Астапчик</w:t>
      </w:r>
      <w:r>
        <w:rPr>
          <w:b/>
          <w:sz w:val="28"/>
        </w:rPr>
        <w:t xml:space="preserve"> Руслана Руслановича</w:t>
      </w:r>
      <w:r>
        <w:rPr>
          <w:sz w:val="28"/>
        </w:rPr>
        <w:t xml:space="preserve"> признать вин</w:t>
      </w:r>
      <w:r>
        <w:rPr>
          <w:sz w:val="28"/>
        </w:rPr>
        <w:t xml:space="preserve">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6 000 (шесть тысяч) рублей.</w:t>
      </w:r>
    </w:p>
    <w:p w:rsidR="00D2659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D26591">
      <w:pPr>
        <w:ind w:firstLine="708"/>
        <w:jc w:val="both"/>
      </w:pPr>
      <w:r>
        <w:rPr>
          <w:sz w:val="28"/>
        </w:rPr>
        <w:t>Юридический адрес:</w:t>
      </w:r>
      <w:r>
        <w:rPr>
          <w:sz w:val="28"/>
        </w:rPr>
        <w:t xml:space="preserve">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D26591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D26591">
      <w:pPr>
        <w:ind w:firstLine="708"/>
        <w:jc w:val="both"/>
      </w:pPr>
      <w:r>
        <w:rPr>
          <w:sz w:val="28"/>
        </w:rPr>
        <w:t>ОГРН 1149102019164</w:t>
      </w:r>
    </w:p>
    <w:p w:rsidR="00D26591">
      <w:pPr>
        <w:ind w:firstLine="708"/>
        <w:jc w:val="both"/>
      </w:pPr>
      <w:r>
        <w:rPr>
          <w:sz w:val="28"/>
        </w:rPr>
        <w:t>Банковские реквизиты:</w:t>
      </w:r>
    </w:p>
    <w:p w:rsidR="00D26591">
      <w:pPr>
        <w:ind w:firstLine="708"/>
        <w:jc w:val="both"/>
      </w:pPr>
      <w:r>
        <w:rPr>
          <w:sz w:val="28"/>
        </w:rPr>
        <w:t>Получатель: УФК по Респуб</w:t>
      </w:r>
      <w:r>
        <w:rPr>
          <w:sz w:val="28"/>
        </w:rPr>
        <w:t>лике Крым (Министерство юстиции Республики Крым)</w:t>
      </w:r>
    </w:p>
    <w:p w:rsidR="00D26591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D26591">
      <w:pPr>
        <w:ind w:firstLine="708"/>
        <w:jc w:val="both"/>
      </w:pPr>
      <w:r>
        <w:rPr>
          <w:sz w:val="28"/>
        </w:rPr>
        <w:t xml:space="preserve">ИНН: телефон </w:t>
      </w:r>
    </w:p>
    <w:p w:rsidR="00D26591">
      <w:pPr>
        <w:ind w:firstLine="708"/>
        <w:jc w:val="both"/>
      </w:pPr>
      <w:r>
        <w:rPr>
          <w:sz w:val="28"/>
        </w:rPr>
        <w:t>КПП: 910201001</w:t>
      </w:r>
    </w:p>
    <w:p w:rsidR="00D26591">
      <w:pPr>
        <w:ind w:firstLine="708"/>
        <w:jc w:val="both"/>
      </w:pPr>
      <w:r>
        <w:rPr>
          <w:sz w:val="28"/>
        </w:rPr>
        <w:t>БИК: 013510002</w:t>
      </w:r>
    </w:p>
    <w:p w:rsidR="00D2659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D26591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D26591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D26591">
      <w:pPr>
        <w:ind w:firstLine="708"/>
        <w:jc w:val="both"/>
      </w:pPr>
      <w:r>
        <w:rPr>
          <w:sz w:val="28"/>
        </w:rPr>
        <w:t>ОКТМО 35643000</w:t>
      </w:r>
    </w:p>
    <w:p w:rsidR="00D2659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2659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D26591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</w:t>
      </w:r>
      <w:r>
        <w:rPr>
          <w:sz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591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</w:t>
      </w:r>
      <w:r>
        <w:rPr>
          <w:sz w:val="28"/>
        </w:rPr>
        <w:t>ст. 32.2 Кодекса Российской Федерации об административных правонарушениях будет взыскана в принудительном порядке.</w:t>
      </w:r>
    </w:p>
    <w:p w:rsidR="00D2659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</w:t>
      </w:r>
      <w:r>
        <w:rPr>
          <w:sz w:val="28"/>
        </w:rPr>
        <w:t xml:space="preserve">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C1DDF">
      <w:pPr>
        <w:ind w:firstLine="708"/>
        <w:jc w:val="both"/>
      </w:pPr>
    </w:p>
    <w:p w:rsidR="00D26591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26591">
      <w:pPr>
        <w:spacing w:after="160" w:line="259" w:lineRule="auto"/>
      </w:pPr>
    </w:p>
    <w:sectPr w:rsidSect="00D265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26591"/>
    <w:rsid w:val="00D26591"/>
    <w:rsid w:val="00DC1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