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17F0" w:rsidP="00C1583E">
      <w:pPr>
        <w:ind w:firstLine="708"/>
        <w:jc w:val="right"/>
      </w:pPr>
      <w:r>
        <w:rPr>
          <w:sz w:val="26"/>
        </w:rPr>
        <w:t>Дело № 5-72-39/2024</w:t>
      </w:r>
    </w:p>
    <w:p w:rsidR="00AD17F0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AD17F0">
      <w:pPr>
        <w:spacing w:after="160"/>
        <w:jc w:val="center"/>
      </w:pPr>
      <w:r>
        <w:rPr>
          <w:b/>
          <w:sz w:val="26"/>
        </w:rPr>
        <w:t>ПОСТАНОВЛЕНИЕ</w:t>
      </w:r>
    </w:p>
    <w:p w:rsidR="00AD17F0">
      <w:pPr>
        <w:ind w:firstLine="708"/>
        <w:jc w:val="both"/>
      </w:pPr>
      <w:r>
        <w:rPr>
          <w:sz w:val="26"/>
        </w:rPr>
        <w:t xml:space="preserve">10 апреля 2024 года                                                                                           </w:t>
      </w:r>
      <w:r>
        <w:rPr>
          <w:sz w:val="26"/>
        </w:rPr>
        <w:t>г. Саки</w:t>
      </w:r>
    </w:p>
    <w:p w:rsidR="00AD17F0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AD17F0">
      <w:pPr>
        <w:ind w:firstLine="708"/>
        <w:jc w:val="both"/>
      </w:pPr>
      <w:r>
        <w:rPr>
          <w:sz w:val="26"/>
        </w:rPr>
        <w:t xml:space="preserve">с участием лица, привлекаемого к </w:t>
      </w:r>
      <w:r>
        <w:rPr>
          <w:sz w:val="26"/>
        </w:rPr>
        <w:t xml:space="preserve">административной ответственности – Романюк Е.А., её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А.С.,</w:t>
      </w:r>
    </w:p>
    <w:p w:rsidR="00AD17F0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</w:t>
      </w:r>
      <w:r>
        <w:rPr>
          <w:sz w:val="26"/>
        </w:rPr>
        <w:t>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AD17F0">
      <w:pPr>
        <w:ind w:firstLine="708"/>
        <w:jc w:val="both"/>
      </w:pPr>
      <w:r>
        <w:rPr>
          <w:b/>
          <w:sz w:val="26"/>
        </w:rPr>
        <w:t>Романюк Елены Александровны</w:t>
      </w:r>
      <w:r>
        <w:rPr>
          <w:sz w:val="26"/>
        </w:rPr>
        <w:t xml:space="preserve">, паспортные данные УССР, гражданки Российской Федерации (паспортные данные), получившей высшее образование, не замужней, несовершеннолетних детей не имеющей, являющейся </w:t>
      </w:r>
      <w:r>
        <w:rPr>
          <w:sz w:val="26"/>
        </w:rPr>
        <w:t>самозанятой</w:t>
      </w:r>
      <w:r>
        <w:rPr>
          <w:sz w:val="26"/>
        </w:rPr>
        <w:t>,</w:t>
      </w:r>
      <w:r>
        <w:rPr>
          <w:sz w:val="26"/>
        </w:rPr>
        <w:t xml:space="preserve"> ранее привлекаемой к административной ответственности, зарегистрированной и проживающей по адресу: адрес,</w:t>
      </w:r>
    </w:p>
    <w:p w:rsidR="00AD17F0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административны</w:t>
      </w:r>
      <w:r>
        <w:rPr>
          <w:sz w:val="26"/>
        </w:rPr>
        <w:t xml:space="preserve">х правонарушениях, </w:t>
      </w:r>
    </w:p>
    <w:p w:rsidR="00AD17F0">
      <w:pPr>
        <w:spacing w:after="160"/>
        <w:jc w:val="center"/>
      </w:pPr>
      <w:r>
        <w:rPr>
          <w:b/>
          <w:sz w:val="26"/>
        </w:rPr>
        <w:t>УСТАНОВИЛ:</w:t>
      </w:r>
    </w:p>
    <w:p w:rsidR="00AD17F0">
      <w:pPr>
        <w:ind w:firstLine="708"/>
        <w:jc w:val="both"/>
      </w:pPr>
      <w:r>
        <w:rPr>
          <w:sz w:val="26"/>
        </w:rPr>
        <w:t xml:space="preserve">Романюк Е.А.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К082ОУ82, принадлежащим ей (Романюк Е.А.) не выполнила законное требование уполномо</w:t>
      </w:r>
      <w:r>
        <w:rPr>
          <w:sz w:val="26"/>
        </w:rPr>
        <w:t>ченного должностного лица о прохождении в установленном законном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</w:t>
      </w:r>
      <w:r>
        <w:rPr>
          <w:sz w:val="26"/>
        </w:rPr>
        <w:t>ь за которое предусмотренное ч. 1 ст. 12.26 КоАП РФ. Данное деяние не является уголовно наказуемым.</w:t>
      </w:r>
    </w:p>
    <w:p w:rsidR="00AD17F0">
      <w:pPr>
        <w:ind w:firstLine="708"/>
        <w:jc w:val="both"/>
      </w:pPr>
      <w:r>
        <w:rPr>
          <w:sz w:val="26"/>
        </w:rPr>
        <w:t>В судебном заседании Романюк Е.А. вину во вменяемом ей административном правонарушении, предусмотренном ч. 1 ст. 12.26 КоАП РФ не признала, пояснила суду, ч</w:t>
      </w:r>
      <w:r>
        <w:rPr>
          <w:sz w:val="26"/>
        </w:rPr>
        <w:t xml:space="preserve">то транспортным средством не управляла, в движении не была. В тот день после прогулки со своими собаками, села в автомобиль и сразу подъехали две машины, одна из которых была служебная ДПС. Какие-то люди открыли дверь её машины, вывели на улицу, вели себя </w:t>
      </w:r>
      <w:r>
        <w:rPr>
          <w:sz w:val="26"/>
        </w:rPr>
        <w:t>грубо, надели наручники, осмотрели авто, при этом, она не сопротивлялась. Потом сняли с неё наручники и сотрудники ДПС попросили присесть в их служебный автомобиль. Освидетельствования на состояние алкогольного опьянения на месте остановки транспортного ср</w:t>
      </w:r>
      <w:r>
        <w:rPr>
          <w:sz w:val="26"/>
        </w:rPr>
        <w:t>едства ею было пройдено, по результатам которого состояние алкогольного опьянения не установлено. Факт отказа от прохождения медицинского освидетельствования на состояние опьянения не оспаривала, пояснив, что если бы поехала в медицинское учреждение, то по</w:t>
      </w:r>
      <w:r>
        <w:rPr>
          <w:sz w:val="26"/>
        </w:rPr>
        <w:t xml:space="preserve">дтвердилась бы её вина, поэтому решила отказаться, кроме того, на улице стояли односельчане, с которыми у неё неприязненные отношения, она не хотела, чтоб её увезли сотрудники ДПС в больницу. Сотрудникам ДПС сказала, что </w:t>
      </w:r>
      <w:r>
        <w:rPr>
          <w:sz w:val="26"/>
        </w:rPr>
        <w:t xml:space="preserve">будет жаловаться во все инстанции. </w:t>
      </w:r>
      <w:r>
        <w:rPr>
          <w:sz w:val="26"/>
        </w:rPr>
        <w:t xml:space="preserve">Обращала внимание суда на то, что в протокол не вписаны понятые, а также её знакомый, который все видел. В подтверждение своих пояснений просила принять во внимание копию данных </w:t>
      </w:r>
      <w:r>
        <w:rPr>
          <w:sz w:val="26"/>
        </w:rPr>
        <w:t>глобольного</w:t>
      </w:r>
      <w:r>
        <w:rPr>
          <w:sz w:val="26"/>
        </w:rPr>
        <w:t xml:space="preserve"> </w:t>
      </w:r>
      <w:r>
        <w:rPr>
          <w:sz w:val="26"/>
        </w:rPr>
        <w:t>геопозиционирования</w:t>
      </w:r>
      <w:r>
        <w:rPr>
          <w:sz w:val="26"/>
        </w:rPr>
        <w:t xml:space="preserve"> системы </w:t>
      </w:r>
      <w:r>
        <w:rPr>
          <w:sz w:val="26"/>
        </w:rPr>
        <w:t>Google</w:t>
      </w:r>
      <w:r>
        <w:rPr>
          <w:sz w:val="26"/>
        </w:rPr>
        <w:t xml:space="preserve"> </w:t>
      </w:r>
      <w:r>
        <w:rPr>
          <w:sz w:val="26"/>
        </w:rPr>
        <w:t>id</w:t>
      </w:r>
      <w:r>
        <w:rPr>
          <w:sz w:val="26"/>
        </w:rPr>
        <w:t xml:space="preserve"> </w:t>
      </w:r>
      <w:hyperlink r:id="rId4" w:history="1">
        <w:r>
          <w:rPr>
            <w:color w:val="0000FF"/>
            <w:sz w:val="26"/>
            <w:u w:val="single"/>
          </w:rPr>
          <w:t>D.l.a.Studio31@gmail.com</w:t>
        </w:r>
      </w:hyperlink>
      <w:r>
        <w:rPr>
          <w:sz w:val="26"/>
        </w:rPr>
        <w:t xml:space="preserve"> хронология её активности дата. Полагала, что её вины в совершении правонарушения, предусмотренного ч. 1 ст. 12.26 КоАП РФ не имеется. </w:t>
      </w:r>
    </w:p>
    <w:p w:rsidR="00AD17F0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Гусакова</w:t>
      </w:r>
      <w:r>
        <w:rPr>
          <w:sz w:val="26"/>
        </w:rPr>
        <w:t xml:space="preserve"> А.С., </w:t>
      </w:r>
      <w:r>
        <w:rPr>
          <w:sz w:val="26"/>
        </w:rPr>
        <w:t>действующая</w:t>
      </w:r>
      <w:r>
        <w:rPr>
          <w:sz w:val="26"/>
        </w:rPr>
        <w:t xml:space="preserve"> на основании довере</w:t>
      </w:r>
      <w:r>
        <w:rPr>
          <w:sz w:val="26"/>
        </w:rPr>
        <w:t xml:space="preserve">нности, пояснила суду, что с протоколом во вменяемом правонарушении Романюк Е.А. не согласна, вину не признает. Она полностью поддерживает позицию и доводы своего доверителя. </w:t>
      </w:r>
      <w:r>
        <w:rPr>
          <w:sz w:val="26"/>
        </w:rPr>
        <w:t>Обращала внимание суда на то, что процессуальные документы составлены после прове</w:t>
      </w:r>
      <w:r>
        <w:rPr>
          <w:sz w:val="26"/>
        </w:rPr>
        <w:t>дения видеозаписи, то есть с нарушением норм КоАП РФ, из содержания материалов дела следует, что в действиях Романюк Е.А. отсутствует состав правонарушения, предусмотренного ч. 1 ст. 12.26 КоАП РФ, а процедура привлечения в административной ответственности</w:t>
      </w:r>
      <w:r>
        <w:rPr>
          <w:sz w:val="26"/>
        </w:rPr>
        <w:t xml:space="preserve"> произведена с нарушением установленного порядка.</w:t>
      </w:r>
      <w:r>
        <w:rPr>
          <w:sz w:val="26"/>
        </w:rPr>
        <w:t xml:space="preserve"> Просила признать все процессуальные документы недопустимыми доказательствами. Полагает, что доказательств вины Романюк Е.А. в совершении правонарушения, предусмотренного ч. 1 ст. 12.26 КоАП РФ, не имеется. </w:t>
      </w:r>
      <w:r>
        <w:rPr>
          <w:sz w:val="26"/>
        </w:rPr>
        <w:t xml:space="preserve">Просила производство по делу об административном правонарушении прекратить за отсутствием состава административного правонарушения. К материалам дела приобщены письменные возражения защитника о прекращении производства по делу, в которых изложены доводы. </w:t>
      </w:r>
    </w:p>
    <w:p w:rsidR="00AD17F0">
      <w:pPr>
        <w:ind w:firstLine="708"/>
        <w:jc w:val="both"/>
      </w:pPr>
      <w:r>
        <w:rPr>
          <w:sz w:val="26"/>
        </w:rPr>
        <w:t xml:space="preserve">Допрошенный в судебном заседании свидетель – старший инспектор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старший лейтенант полиции </w:t>
      </w:r>
      <w:r>
        <w:rPr>
          <w:sz w:val="26"/>
        </w:rPr>
        <w:t>фио</w:t>
      </w:r>
      <w:r>
        <w:rPr>
          <w:sz w:val="26"/>
        </w:rPr>
        <w:t>, будучи предупрежденным об административной ответственности по ст. 17.9 КоАП РФ за дачу заведомо ложных показаний, с разъяснением ем</w:t>
      </w:r>
      <w:r>
        <w:rPr>
          <w:sz w:val="26"/>
        </w:rPr>
        <w:t>у процессуальных прав, предусмотренных ст. 25.6 КоАП РФ, пояснил суду, что дата в дневное время суток при несении службы по надзору за дорожным движением совместно со старшим</w:t>
      </w:r>
      <w:r>
        <w:rPr>
          <w:sz w:val="26"/>
        </w:rPr>
        <w:t xml:space="preserve">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адрес на адрес, при выезде из населенного пункта был за</w:t>
      </w:r>
      <w:r>
        <w:rPr>
          <w:sz w:val="26"/>
        </w:rPr>
        <w:t xml:space="preserve">мечен и остановлен автомобиль марки марка автомобиля, государственный регистрационный знак К082ОУ82, номер которого помнит до сих пор, под управлением Романюк Е.А. </w:t>
      </w:r>
      <w:r>
        <w:rPr>
          <w:sz w:val="26"/>
        </w:rPr>
        <w:t>Увидев служебную машину ДПС Романюк Е.А. свернула с дороги</w:t>
      </w:r>
      <w:r>
        <w:rPr>
          <w:sz w:val="26"/>
        </w:rPr>
        <w:t>. Отстранение от управления трансп</w:t>
      </w:r>
      <w:r>
        <w:rPr>
          <w:sz w:val="26"/>
        </w:rPr>
        <w:t xml:space="preserve">ортным средством, а также, дальнейшие процессуальные действия, проводились с использованием видеозаписи. Романюк Е.А. были разъяснены в полном объеме её процессуальные права, предусмотренные ст. 25.1 КоАП РФ и ст. 51 Конституции РФ. В ходе устной беседы </w:t>
      </w:r>
      <w:r>
        <w:rPr>
          <w:sz w:val="26"/>
        </w:rPr>
        <w:t>у</w:t>
      </w:r>
      <w:r>
        <w:rPr>
          <w:sz w:val="26"/>
        </w:rPr>
        <w:t xml:space="preserve"> </w:t>
      </w:r>
      <w:r>
        <w:rPr>
          <w:sz w:val="26"/>
        </w:rPr>
        <w:t>Романюк</w:t>
      </w:r>
      <w:r>
        <w:rPr>
          <w:sz w:val="26"/>
        </w:rPr>
        <w:t xml:space="preserve"> Е.А. был выявлен признак опьянения% резкое изменение окраски кожных покровов лица. Ей было предложено пройти освидетельствование на состояние алкогольного опьянения, на что она согласилась. Алкогольное опьянение установлено не было. При наличии при</w:t>
      </w:r>
      <w:r>
        <w:rPr>
          <w:sz w:val="26"/>
        </w:rPr>
        <w:t>знака опьянения 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освидетельствования, водителю Романюк Е.А. было предложено пройти медицинское освидетельствование на состояние</w:t>
      </w:r>
      <w:r>
        <w:rPr>
          <w:sz w:val="26"/>
        </w:rPr>
        <w:t xml:space="preserve"> опьянения в медицинском учреждении, от прохождения которого она отказалась. Водителю Романюк Е.А. была разъяснена административная ответственность за невыполнение законного требования уполномоченного должностного лица о прохождении медицинского освидетель</w:t>
      </w:r>
      <w:r>
        <w:rPr>
          <w:sz w:val="26"/>
        </w:rPr>
        <w:t xml:space="preserve">ствования на состояние </w:t>
      </w:r>
      <w:r>
        <w:rPr>
          <w:sz w:val="26"/>
        </w:rPr>
        <w:t>опьянения. После чего был составлен административный протокол по ч. 1 ст. 12.26 КоАП РФ, с которым Романюк Е.А. была ознакомлена, копии процессуальных документов были вручены. Транспортное средство было задержано на стоянку временног</w:t>
      </w:r>
      <w:r>
        <w:rPr>
          <w:sz w:val="26"/>
        </w:rPr>
        <w:t>о содержания, Ни морального, ни физического, ни психологического давления не оказывалось. Обращал внимание суда на то, что если бы применялись какие-то меры задержания, то был бы составлен соответствующий рапорт. Дополнил, что Романюк Е.А. сказала ему, что</w:t>
      </w:r>
      <w:r>
        <w:rPr>
          <w:sz w:val="26"/>
        </w:rPr>
        <w:t xml:space="preserve"> накануне употребляла наркотическое средство </w:t>
      </w:r>
      <w:r>
        <w:rPr>
          <w:sz w:val="26"/>
        </w:rPr>
        <w:t>мефедрон</w:t>
      </w:r>
      <w:r>
        <w:rPr>
          <w:sz w:val="26"/>
        </w:rPr>
        <w:t>.</w:t>
      </w:r>
    </w:p>
    <w:p w:rsidR="00AD17F0">
      <w:pPr>
        <w:ind w:firstLine="708"/>
        <w:jc w:val="both"/>
      </w:pPr>
      <w:r>
        <w:rPr>
          <w:sz w:val="26"/>
        </w:rPr>
        <w:t xml:space="preserve">Допрошенный в судебном заседании в качестве свидетель </w:t>
      </w:r>
      <w:r>
        <w:rPr>
          <w:sz w:val="26"/>
        </w:rPr>
        <w:t>фио</w:t>
      </w:r>
      <w:r>
        <w:rPr>
          <w:sz w:val="26"/>
        </w:rPr>
        <w:t>, будучи предупрежденным об административной ответственности по ст. 17.9 КоАП РФ за дачу заведомо ложных показаний, с разъяснением ему процессуа</w:t>
      </w:r>
      <w:r>
        <w:rPr>
          <w:sz w:val="26"/>
        </w:rPr>
        <w:t xml:space="preserve">льных прав, предусмотренных ст. 25.6 КоАП РФ, пояснил суду, что Романюк Е.А. является его знакомой, вместе выгуливают собак. В тот день дата в дневное время суток он находился в адрес, </w:t>
      </w:r>
      <w:r>
        <w:rPr>
          <w:sz w:val="26"/>
        </w:rPr>
        <w:t>видел</w:t>
      </w:r>
      <w:r>
        <w:rPr>
          <w:sz w:val="26"/>
        </w:rPr>
        <w:t xml:space="preserve"> как Романюк Е.А. выгуливала двух собак, потом села в свой автомоб</w:t>
      </w:r>
      <w:r>
        <w:rPr>
          <w:sz w:val="26"/>
        </w:rPr>
        <w:t xml:space="preserve">иль и тут внезапно подъехали два автомобиля, один из которых был служебный ДПС, другой - внедорожник. Из внедорожника вышли трое мужчин, без формы, один из них был в </w:t>
      </w:r>
      <w:r>
        <w:rPr>
          <w:sz w:val="26"/>
        </w:rPr>
        <w:t>комуфлежной</w:t>
      </w:r>
      <w:r>
        <w:rPr>
          <w:sz w:val="26"/>
        </w:rPr>
        <w:t xml:space="preserve"> форме, одели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Романюк</w:t>
      </w:r>
      <w:r>
        <w:rPr>
          <w:sz w:val="26"/>
        </w:rPr>
        <w:t xml:space="preserve"> Е.А. наручники, вытащили из машины, что-то искали в ба</w:t>
      </w:r>
      <w:r>
        <w:rPr>
          <w:sz w:val="26"/>
        </w:rPr>
        <w:t>гажнике. Он пытался расспросить, что случилось, однако ему ничего не поясняли. Впоследствии Романюк Е.А. показывала ему видео проведения процессуальных действий. Характеризует Романюк Е.А. как спокойную, уравновешенную девушку, ничего плохого в отношении с</w:t>
      </w:r>
      <w:r>
        <w:rPr>
          <w:sz w:val="26"/>
        </w:rPr>
        <w:t xml:space="preserve">казать не может. </w:t>
      </w:r>
    </w:p>
    <w:p w:rsidR="00AD17F0">
      <w:pPr>
        <w:ind w:firstLine="708"/>
        <w:jc w:val="both"/>
      </w:pPr>
      <w:r>
        <w:rPr>
          <w:sz w:val="26"/>
        </w:rPr>
        <w:t xml:space="preserve">Выслушав Романюк Е.А., её защитника </w:t>
      </w:r>
      <w:r>
        <w:rPr>
          <w:sz w:val="26"/>
        </w:rPr>
        <w:t>Гусакову</w:t>
      </w:r>
      <w:r>
        <w:rPr>
          <w:sz w:val="26"/>
        </w:rPr>
        <w:t xml:space="preserve"> А.С., допросив свидетелей, исследовав письменные материалы дела об административном правонарушении, обозрев видеозапись, мировой судья пришел к следующему.</w:t>
      </w:r>
    </w:p>
    <w:p w:rsidR="00AD17F0">
      <w:pPr>
        <w:ind w:firstLine="708"/>
        <w:jc w:val="both"/>
      </w:pPr>
      <w:r>
        <w:rPr>
          <w:sz w:val="26"/>
        </w:rPr>
        <w:t>В соответствии с ч. 1 ст. 1.6 КоАП РФ</w:t>
      </w:r>
      <w:r>
        <w:rPr>
          <w:sz w:val="26"/>
        </w:rPr>
        <w:t xml:space="preserve">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D17F0">
      <w:pPr>
        <w:ind w:firstLine="708"/>
        <w:jc w:val="both"/>
      </w:pPr>
      <w:r>
        <w:rPr>
          <w:sz w:val="26"/>
        </w:rPr>
        <w:t xml:space="preserve">Положения </w:t>
      </w:r>
      <w:r>
        <w:rPr>
          <w:sz w:val="26"/>
        </w:rPr>
        <w:t>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</w:t>
      </w:r>
      <w:r>
        <w:rPr>
          <w:sz w:val="26"/>
        </w:rPr>
        <w:t xml:space="preserve"> к административной ответственности.</w:t>
      </w:r>
    </w:p>
    <w:p w:rsidR="00AD17F0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</w:t>
      </w:r>
      <w:r>
        <w:rPr>
          <w:sz w:val="26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17F0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</w:t>
      </w:r>
      <w:r>
        <w:rPr>
          <w:sz w:val="26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rPr>
          <w:sz w:val="26"/>
        </w:rPr>
        <w:t xml:space="preserve">ственности, а также иные обстоятельства, имеющие значение для правильного </w:t>
      </w:r>
      <w:r>
        <w:rPr>
          <w:sz w:val="26"/>
        </w:rPr>
        <w:t>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</w:t>
      </w:r>
      <w:r>
        <w:rPr>
          <w:sz w:val="26"/>
        </w:rP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D17F0">
      <w:pPr>
        <w:ind w:firstLine="708"/>
        <w:jc w:val="both"/>
      </w:pPr>
      <w:r>
        <w:rPr>
          <w:sz w:val="26"/>
        </w:rPr>
        <w:t>Согласно п. 3 ст. 29.1 К</w:t>
      </w:r>
      <w:r>
        <w:rPr>
          <w:sz w:val="26"/>
        </w:rPr>
        <w:t>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</w:t>
      </w:r>
      <w:r>
        <w:rPr>
          <w:sz w:val="26"/>
        </w:rPr>
        <w:t>ексом, а также правильно ли оформлены иные материалы дела.</w:t>
      </w:r>
    </w:p>
    <w:p w:rsidR="00AD17F0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</w:t>
      </w:r>
      <w:r>
        <w:rPr>
          <w:sz w:val="26"/>
        </w:rPr>
        <w:t>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</w:t>
      </w:r>
      <w:r>
        <w:rPr>
          <w:sz w:val="26"/>
        </w:rPr>
        <w:t xml:space="preserve">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выражаться как в форм</w:t>
      </w:r>
      <w:r>
        <w:rPr>
          <w:sz w:val="26"/>
        </w:rPr>
        <w:t>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</w:t>
      </w:r>
      <w:r>
        <w:rPr>
          <w:sz w:val="26"/>
        </w:rPr>
        <w:t>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</w:t>
      </w:r>
      <w:r>
        <w:rPr>
          <w:sz w:val="26"/>
        </w:rPr>
        <w:t>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D17F0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уполномоченного должност</w:t>
      </w:r>
      <w:r>
        <w:rPr>
          <w:sz w:val="26"/>
        </w:rP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AD17F0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</w:t>
      </w:r>
      <w:r>
        <w:rPr>
          <w:sz w:val="26"/>
        </w:rPr>
        <w:t>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</w:t>
      </w:r>
      <w:r>
        <w:rPr>
          <w:sz w:val="26"/>
        </w:rPr>
        <w:t xml:space="preserve">спекции безопасности дорожного движения, так и медицинскому работнику. </w:t>
      </w:r>
    </w:p>
    <w:p w:rsidR="00AD17F0">
      <w:pPr>
        <w:ind w:firstLine="708"/>
        <w:jc w:val="both"/>
      </w:pPr>
      <w:r>
        <w:rPr>
          <w:sz w:val="26"/>
        </w:rPr>
        <w:t xml:space="preserve">Судом установлено и как следует из протокола об административном правонарушении 82 АП № 229410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Романюк Е.А. дата в время в адрес, управляя транспортным </w:t>
      </w:r>
      <w:r>
        <w:rPr>
          <w:sz w:val="26"/>
        </w:rPr>
        <w:t>средством – автомобилем марки марка автомобиля, государственный регистрационный знак К082ОУ82, принадлежащим ему (Романюк Е.А.) не выполнила законного требования уполномоченного должностного лица о прохождении освидетельствование на состояние опьянения в м</w:t>
      </w:r>
      <w:r>
        <w:rPr>
          <w:sz w:val="26"/>
        </w:rPr>
        <w:t xml:space="preserve">едицинском </w:t>
      </w:r>
      <w:r>
        <w:rPr>
          <w:sz w:val="26"/>
        </w:rPr>
        <w:t>учреждении, чем нарушила п.2.3.2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В действиях гр. Романюк Е.А. отсутствуют признаки уголо</w:t>
      </w:r>
      <w:r>
        <w:rPr>
          <w:sz w:val="26"/>
        </w:rPr>
        <w:t>вно наказуемого деяния.</w:t>
      </w:r>
    </w:p>
    <w:p w:rsidR="00AD17F0">
      <w:pPr>
        <w:ind w:firstLine="708"/>
        <w:jc w:val="both"/>
      </w:pPr>
      <w:r>
        <w:rPr>
          <w:sz w:val="26"/>
        </w:rPr>
        <w:t>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ч. 2 ст. 28.2 КоАП РФ. Каких-либо возражений по поводу необоснованн</w:t>
      </w:r>
      <w:r>
        <w:rPr>
          <w:sz w:val="26"/>
        </w:rPr>
        <w:t xml:space="preserve">ости действий сотрудников ДПС </w:t>
      </w:r>
      <w:r>
        <w:rPr>
          <w:sz w:val="26"/>
        </w:rPr>
        <w:t>фио</w:t>
      </w:r>
      <w:r>
        <w:rPr>
          <w:sz w:val="26"/>
        </w:rPr>
        <w:t xml:space="preserve"> Романюк Е.А. не высказывала, протокол подписала без каких-либо замечаний и возражений. Факт совершения Романюк Е.А. административного правонарушения зафиксирован в протоколе об административном правонарушении, который соот</w:t>
      </w:r>
      <w:r>
        <w:rPr>
          <w:sz w:val="26"/>
        </w:rPr>
        <w:t xml:space="preserve">ветствует требованиям </w:t>
      </w:r>
      <w:hyperlink r:id="rId6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КоАП РФ. Квалификация действий Романюк Е.А. верная. Оснований для признания протокола об админ</w:t>
      </w:r>
      <w:r>
        <w:rPr>
          <w:sz w:val="26"/>
        </w:rPr>
        <w:t xml:space="preserve">истративном правонарушении недопустимым доказательством не имеется. </w:t>
      </w:r>
    </w:p>
    <w:p w:rsidR="00AD17F0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в протоколе об административном правонарушении отсутствует отметка о разъяснении привлекаемому лицу прав, предусмотренных ст. 25.1. </w:t>
      </w:r>
      <w:r>
        <w:rPr>
          <w:sz w:val="26"/>
        </w:rPr>
        <w:t xml:space="preserve">КоАП и ст. </w:t>
      </w:r>
      <w:r>
        <w:rPr>
          <w:sz w:val="26"/>
        </w:rPr>
        <w:t>51 Конституции РФ, а также отсутствует время составления протокола, являются голословными, противоречат протоколу об административном правонарушении, из содержания которого усматривается, что Романюк Е.А. в соответствии с требованиями действующего законода</w:t>
      </w:r>
      <w:r>
        <w:rPr>
          <w:sz w:val="26"/>
        </w:rPr>
        <w:t>тельства были разъяснены положения ст. 25.1 КоАП РФ и положения ст. 51 Конституции Российской Федерации, о чем имеется собственноручная запись Романюк Е.А. Время составления протокола об административном</w:t>
      </w:r>
      <w:r>
        <w:rPr>
          <w:sz w:val="26"/>
        </w:rPr>
        <w:t xml:space="preserve"> </w:t>
      </w:r>
      <w:r>
        <w:rPr>
          <w:sz w:val="26"/>
        </w:rPr>
        <w:t>правонарушении</w:t>
      </w:r>
      <w:r>
        <w:rPr>
          <w:sz w:val="26"/>
        </w:rPr>
        <w:t xml:space="preserve"> указано время </w:t>
      </w:r>
    </w:p>
    <w:p w:rsidR="00AD17F0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Гусак</w:t>
      </w:r>
      <w:r>
        <w:rPr>
          <w:sz w:val="26"/>
        </w:rPr>
        <w:t>овой</w:t>
      </w:r>
      <w:r>
        <w:rPr>
          <w:sz w:val="26"/>
        </w:rPr>
        <w:t xml:space="preserve"> А.С. о том, что имеются свидетели, не вписанные в протокол об административном правонарушении, не нашел своего подтверждения. </w:t>
      </w:r>
    </w:p>
    <w:p w:rsidR="00AD17F0">
      <w:pPr>
        <w:ind w:firstLine="708"/>
        <w:jc w:val="both"/>
      </w:pPr>
      <w:r>
        <w:rPr>
          <w:sz w:val="26"/>
        </w:rPr>
        <w:t>В соответствии с п. 2.7 Правил дорожного движения РФ водителю запрещается управлять транспортным средством в состоянии опьян</w:t>
      </w:r>
      <w:r>
        <w:rPr>
          <w:sz w:val="26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AD17F0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</w:t>
      </w:r>
      <w:r>
        <w:rPr>
          <w:sz w:val="26"/>
        </w:rPr>
        <w:t xml:space="preserve">ым лицом – старшим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применены меры обеспечения производства по делу об административном правонарушении в виде отстранения от управления транспортным средством.</w:t>
      </w:r>
    </w:p>
    <w:p w:rsidR="00AD17F0">
      <w:pPr>
        <w:ind w:firstLine="708"/>
        <w:jc w:val="both"/>
      </w:pPr>
      <w:r>
        <w:rPr>
          <w:sz w:val="26"/>
        </w:rPr>
        <w:t>Факт управления Романю</w:t>
      </w:r>
      <w:r>
        <w:rPr>
          <w:sz w:val="26"/>
        </w:rPr>
        <w:t xml:space="preserve">к Е.А. транспортным средством при указанных в протоколе об административном правонарушении обстоятельствах, подтверждается протоколом об отстранении от управления транспортным средством 82 ОТ № 059216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согласно которому Роман</w:t>
      </w:r>
      <w:r>
        <w:rPr>
          <w:sz w:val="26"/>
        </w:rPr>
        <w:t xml:space="preserve">юк Е.А. дата в время в адрес, управляющая транспортным средством – автомобилем марки марка автомобиля, государственный регистрационный знак К082ОУ82, при наличии достаточных оснований полагать, что лицо, которое управляет транспортным средством, находится </w:t>
      </w:r>
      <w:r>
        <w:rPr>
          <w:sz w:val="26"/>
        </w:rPr>
        <w:t xml:space="preserve">в состоянии опьянения (наличие признака опьянения): резкое изменение окраски кожных покровов лица, </w:t>
      </w:r>
      <w:r>
        <w:rPr>
          <w:sz w:val="26"/>
        </w:rPr>
        <w:t>отстранена</w:t>
      </w:r>
      <w:r>
        <w:rPr>
          <w:sz w:val="26"/>
        </w:rPr>
        <w:t xml:space="preserve"> от управления транспортным средством (л.д.3).</w:t>
      </w:r>
    </w:p>
    <w:p w:rsidR="00AD17F0">
      <w:pPr>
        <w:ind w:firstLine="708"/>
        <w:jc w:val="both"/>
      </w:pPr>
      <w:r>
        <w:rPr>
          <w:sz w:val="26"/>
        </w:rPr>
        <w:t>К пояснениям Романюк Е.А. в части того, что она не управляла транспортным средством, что подтверждае</w:t>
      </w:r>
      <w:r>
        <w:rPr>
          <w:sz w:val="26"/>
        </w:rPr>
        <w:t xml:space="preserve">тся копией данных </w:t>
      </w:r>
      <w:r>
        <w:rPr>
          <w:sz w:val="26"/>
        </w:rPr>
        <w:t>глобольного</w:t>
      </w:r>
      <w:r>
        <w:rPr>
          <w:sz w:val="26"/>
        </w:rPr>
        <w:t xml:space="preserve"> </w:t>
      </w:r>
      <w:r>
        <w:rPr>
          <w:sz w:val="26"/>
        </w:rPr>
        <w:t>геопозиционирования</w:t>
      </w:r>
      <w:r>
        <w:rPr>
          <w:sz w:val="26"/>
        </w:rPr>
        <w:t xml:space="preserve"> </w:t>
      </w:r>
      <w:r>
        <w:rPr>
          <w:sz w:val="26"/>
        </w:rPr>
        <w:t xml:space="preserve">системы </w:t>
      </w:r>
      <w:r>
        <w:rPr>
          <w:sz w:val="26"/>
        </w:rPr>
        <w:t>Google</w:t>
      </w:r>
      <w:r>
        <w:rPr>
          <w:sz w:val="26"/>
        </w:rPr>
        <w:t xml:space="preserve"> </w:t>
      </w:r>
      <w:r>
        <w:rPr>
          <w:sz w:val="26"/>
        </w:rPr>
        <w:t>id</w:t>
      </w:r>
      <w:r>
        <w:rPr>
          <w:sz w:val="26"/>
        </w:rPr>
        <w:t xml:space="preserve"> </w:t>
      </w:r>
      <w:hyperlink r:id="rId4" w:history="1">
        <w:r>
          <w:rPr>
            <w:color w:val="0000FF"/>
            <w:sz w:val="26"/>
            <w:u w:val="single"/>
          </w:rPr>
          <w:t>D.l.a.Studio31@gmail.com</w:t>
        </w:r>
      </w:hyperlink>
      <w:r>
        <w:rPr>
          <w:sz w:val="26"/>
        </w:rPr>
        <w:t xml:space="preserve"> хронология её активности дата, суд относится критически, поскольку факт управления транспортным средством </w:t>
      </w:r>
      <w:r>
        <w:rPr>
          <w:sz w:val="26"/>
        </w:rPr>
        <w:t>подтвержден документально. Протокол об отстранении от управления транспортным средством является доказательством факта управления транспортным средством, составлен без нарушения норм КоАП РФ, содержит все необходимые сведения, подписан должностным лицом, е</w:t>
      </w:r>
      <w:r>
        <w:rPr>
          <w:sz w:val="26"/>
        </w:rPr>
        <w:t>го составившим, и лицом, в отношении которого применена данная мера обеспечения производства по делу об административном правонарушении.</w:t>
      </w:r>
    </w:p>
    <w:p w:rsidR="00AD17F0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в части признания протокола об отстранении от управления транспортным средством недопус</w:t>
      </w:r>
      <w:r>
        <w:rPr>
          <w:sz w:val="26"/>
        </w:rPr>
        <w:t>тимым доказательством, поскольку составлен с нарушением закона, отсутствует факт управления транспортным средством лицом, привлекаемым к ответственности, факт управления транспортным средством ничем не подтвержден и из видеозаписи следует, что привлекаемое</w:t>
      </w:r>
      <w:r>
        <w:rPr>
          <w:sz w:val="26"/>
        </w:rPr>
        <w:t xml:space="preserve"> лицо подтвердило, что не управляла транспортным средством, а гуляла поблизости с собаками, являются голословными, мировым судьей</w:t>
      </w:r>
      <w:r>
        <w:rPr>
          <w:sz w:val="26"/>
        </w:rPr>
        <w:t xml:space="preserve"> отклоняются. </w:t>
      </w:r>
    </w:p>
    <w:p w:rsidR="00AD17F0">
      <w:pPr>
        <w:ind w:firstLine="708"/>
        <w:jc w:val="both"/>
      </w:pPr>
      <w:r>
        <w:rPr>
          <w:sz w:val="26"/>
        </w:rPr>
        <w:t>Мировым судьей установлено, что порядок отстранения от управления транспортным средством не нарушен, зафиксирова</w:t>
      </w:r>
      <w:r>
        <w:rPr>
          <w:sz w:val="26"/>
        </w:rPr>
        <w:t xml:space="preserve">н на видеозаписи процессуальных действий. </w:t>
      </w:r>
    </w:p>
    <w:p w:rsidR="00AD17F0">
      <w:pPr>
        <w:ind w:firstLine="708"/>
        <w:jc w:val="both"/>
      </w:pPr>
      <w:r>
        <w:rPr>
          <w:sz w:val="26"/>
        </w:rPr>
        <w:t xml:space="preserve">В возражениях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имеются противоречивые сведения в части наличия признаков опьянения: неустойчивость позы, резкое изменение окраски кожных покровов лица, при этом как следует из протокола об </w:t>
      </w:r>
      <w:r>
        <w:rPr>
          <w:sz w:val="26"/>
        </w:rPr>
        <w:t>отстранении от управления транспортным средством, должностным лицом указан один выявленных признак опьянения: резкое изменение окраски кожных покровов лица.</w:t>
      </w:r>
    </w:p>
    <w:p w:rsidR="00AD17F0">
      <w:pPr>
        <w:ind w:firstLine="708"/>
        <w:jc w:val="both"/>
      </w:pPr>
      <w:r>
        <w:rPr>
          <w:sz w:val="26"/>
        </w:rPr>
        <w:t>В соответствии с ч. ч. 2 и 6 ст. 25.7 КоАП РФ в случаях, предусмотренных гл. 27 и ст. 28.1.1 КоАП Р</w:t>
      </w:r>
      <w:r>
        <w:rPr>
          <w:sz w:val="26"/>
        </w:rPr>
        <w:t>Ф,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</w:t>
      </w:r>
      <w:r>
        <w:rPr>
          <w:sz w:val="26"/>
        </w:rPr>
        <w:t>пись в соответствующем протоколе либо акте освидетельствования на состояние алкогольного опьянения.</w:t>
      </w:r>
    </w:p>
    <w:p w:rsidR="00AD17F0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</w:t>
      </w:r>
      <w:r>
        <w:rPr>
          <w:sz w:val="26"/>
        </w:rPr>
        <w:t xml:space="preserve">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</w:t>
      </w:r>
      <w:r>
        <w:rPr>
          <w:sz w:val="26"/>
        </w:rPr>
        <w:t>проводимого процессуального действия.</w:t>
      </w:r>
    </w:p>
    <w:p w:rsidR="00AD17F0">
      <w:pPr>
        <w:ind w:firstLine="708"/>
        <w:jc w:val="both"/>
      </w:pPr>
      <w:r>
        <w:rPr>
          <w:sz w:val="26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</w:t>
      </w:r>
      <w:r>
        <w:rPr>
          <w:sz w:val="26"/>
        </w:rPr>
        <w:t>портным средством до устранения причины отстранения (ч. 1 ст. 27.12 КоАП РФ).</w:t>
      </w:r>
    </w:p>
    <w:p w:rsidR="00AD17F0">
      <w:pPr>
        <w:ind w:firstLine="708"/>
        <w:jc w:val="both"/>
      </w:pPr>
      <w:r>
        <w:rPr>
          <w:sz w:val="26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>
        <w:rPr>
          <w:sz w:val="26"/>
        </w:rPr>
        <w:t xml:space="preserve"> находится в состоянии опьянения, либо лицо, в </w:t>
      </w:r>
      <w:r>
        <w:rPr>
          <w:sz w:val="26"/>
        </w:rPr>
        <w:t>отношении которого вынесено определение о возбуждении дела об административном правонарушении, предусмотренном ст. 12.24 КоАП РФ, подлежит освидетельствованию на состояние алкогольного опьянения в соответствии</w:t>
      </w:r>
      <w:r>
        <w:rPr>
          <w:sz w:val="26"/>
        </w:rPr>
        <w:t xml:space="preserve"> с частью 6 указанной статьи</w:t>
      </w:r>
      <w:r>
        <w:rPr>
          <w:sz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</w:t>
      </w:r>
      <w:r>
        <w:rPr>
          <w:sz w:val="26"/>
        </w:rPr>
        <w:t>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>В соответствии с ч. 2 ст. 27.12 КоАП РФ отстранение от управ</w:t>
      </w:r>
      <w:r>
        <w:rPr>
          <w:sz w:val="26"/>
        </w:rPr>
        <w:t>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</w:t>
      </w:r>
      <w:r>
        <w:rPr>
          <w:sz w:val="26"/>
        </w:rPr>
        <w:t>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D17F0">
      <w:pPr>
        <w:ind w:firstLine="708"/>
        <w:jc w:val="both"/>
      </w:pPr>
      <w:r>
        <w:rPr>
          <w:sz w:val="26"/>
        </w:rPr>
        <w:t>Об отстранении от управления транспортным средством, а также о направлении на медицинск</w:t>
      </w:r>
      <w:r>
        <w:rPr>
          <w:sz w:val="26"/>
        </w:rPr>
        <w:t>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(ч. 3 ст. 27.12 КоАП РФ).</w:t>
      </w:r>
    </w:p>
    <w:p w:rsidR="00AD17F0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 ч. 4 ст. 27.12 КоАП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</w:t>
      </w:r>
      <w:r>
        <w:rPr>
          <w:sz w:val="26"/>
        </w:rPr>
        <w:t>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6"/>
        </w:rPr>
        <w:t xml:space="preserve"> которого применена данная мера обеспечения производства по дел</w:t>
      </w:r>
      <w:r>
        <w:rPr>
          <w:sz w:val="26"/>
        </w:rPr>
        <w:t>у об административном правонарушении.</w:t>
      </w:r>
    </w:p>
    <w:p w:rsidR="00AD17F0">
      <w:pPr>
        <w:ind w:firstLine="708"/>
        <w:jc w:val="both"/>
      </w:pPr>
      <w:r>
        <w:rPr>
          <w:sz w:val="26"/>
        </w:rPr>
        <w:t>В силу 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</w:t>
      </w:r>
      <w:r>
        <w:rPr>
          <w:sz w:val="26"/>
        </w:rPr>
        <w:t>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</w:t>
      </w:r>
      <w:r>
        <w:rPr>
          <w:sz w:val="26"/>
        </w:rPr>
        <w:t>нарушении, от подписания соответствующего протокола в нем делается соответствующая запись.</w:t>
      </w:r>
    </w:p>
    <w:p w:rsidR="00AD17F0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</w:t>
      </w:r>
      <w:r>
        <w:rPr>
          <w:sz w:val="26"/>
        </w:rPr>
        <w:t>записи, что отражено в процессуальных документах.</w:t>
      </w:r>
    </w:p>
    <w:p w:rsidR="00AD17F0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</w:t>
      </w:r>
      <w:r>
        <w:rPr>
          <w:sz w:val="26"/>
        </w:rPr>
        <w:t xml:space="preserve">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</w:t>
      </w:r>
      <w:r>
        <w:rPr>
          <w:sz w:val="26"/>
        </w:rPr>
        <w:t>алкогольного опьянения и оформления его результатов, направления на медицинское освидетел</w:t>
      </w:r>
      <w:r>
        <w:rPr>
          <w:sz w:val="26"/>
        </w:rPr>
        <w:t>ьствование на состояние опьянения» (далее – Правила).</w:t>
      </w:r>
    </w:p>
    <w:p w:rsidR="00AD17F0">
      <w:pPr>
        <w:ind w:firstLine="708"/>
        <w:jc w:val="both"/>
      </w:pPr>
      <w:r>
        <w:rPr>
          <w:sz w:val="26"/>
        </w:rPr>
        <w:t>Согласно пунктам 3-7 раздела II Правил установлен следующий порядок:</w:t>
      </w:r>
    </w:p>
    <w:p w:rsidR="00AD17F0">
      <w:pPr>
        <w:ind w:firstLine="708"/>
        <w:jc w:val="both"/>
      </w:pPr>
      <w:r>
        <w:rPr>
          <w:sz w:val="26"/>
        </w:rPr>
        <w:t>3. Освидетельствование на состояние алкогольного опьянения осуществляется с использованием средств измерений утвержденного типа, обес</w:t>
      </w:r>
      <w:r>
        <w:rPr>
          <w:sz w:val="26"/>
        </w:rPr>
        <w:t>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AD17F0">
      <w:pPr>
        <w:ind w:firstLine="708"/>
        <w:jc w:val="both"/>
      </w:pPr>
      <w:r>
        <w:rPr>
          <w:sz w:val="26"/>
        </w:rPr>
        <w:t xml:space="preserve">4. </w:t>
      </w:r>
      <w:r>
        <w:rPr>
          <w:sz w:val="26"/>
        </w:rPr>
        <w:t>Перед освидетельствованием на состоя</w:t>
      </w:r>
      <w:r>
        <w:rPr>
          <w:sz w:val="26"/>
        </w:rPr>
        <w:t>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</w:t>
      </w:r>
      <w:r>
        <w:rPr>
          <w:sz w:val="26"/>
        </w:rPr>
        <w:t xml:space="preserve">ирует </w:t>
      </w:r>
      <w:r>
        <w:rPr>
          <w:sz w:val="26"/>
        </w:rPr>
        <w:t>освидетельствуемого</w:t>
      </w:r>
      <w:r>
        <w:rPr>
          <w:sz w:val="26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</w:t>
      </w:r>
      <w:r>
        <w:rPr>
          <w:sz w:val="26"/>
        </w:rPr>
        <w:t>едеральном</w:t>
      </w:r>
      <w:r>
        <w:rPr>
          <w:sz w:val="26"/>
        </w:rPr>
        <w:t xml:space="preserve"> информационном </w:t>
      </w:r>
      <w:r>
        <w:rPr>
          <w:sz w:val="26"/>
        </w:rPr>
        <w:t>фонде</w:t>
      </w:r>
      <w:r>
        <w:rPr>
          <w:sz w:val="26"/>
        </w:rPr>
        <w:t xml:space="preserve"> по обеспечению единства измерений.</w:t>
      </w:r>
    </w:p>
    <w:p w:rsidR="00AD17F0">
      <w:pPr>
        <w:ind w:firstLine="708"/>
        <w:jc w:val="both"/>
      </w:pPr>
      <w:r>
        <w:rPr>
          <w:sz w:val="26"/>
        </w:rPr>
        <w:t xml:space="preserve">5.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</w:t>
      </w:r>
      <w:r>
        <w:rPr>
          <w:sz w:val="26"/>
        </w:rPr>
        <w:t>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AD17F0">
      <w:pPr>
        <w:ind w:firstLine="708"/>
        <w:jc w:val="both"/>
      </w:pPr>
      <w:r>
        <w:rPr>
          <w:sz w:val="26"/>
        </w:rPr>
        <w:t>6. Факт употребления вызыва</w:t>
      </w:r>
      <w:r>
        <w:rPr>
          <w:sz w:val="26"/>
        </w:rPr>
        <w:t>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D17F0">
      <w:pPr>
        <w:ind w:firstLine="708"/>
        <w:jc w:val="both"/>
      </w:pPr>
      <w:r>
        <w:rPr>
          <w:sz w:val="26"/>
        </w:rPr>
        <w:t>7. Результаты освидетельствования на со</w:t>
      </w:r>
      <w:r>
        <w:rPr>
          <w:sz w:val="26"/>
        </w:rPr>
        <w:t xml:space="preserve">стояние алкогольного опьянения отражаются в </w:t>
      </w:r>
      <w:hyperlink r:id="rId7" w:anchor="block_1000" w:history="1">
        <w:r>
          <w:rPr>
            <w:color w:val="0000FF"/>
            <w:sz w:val="26"/>
            <w:u w:val="single"/>
          </w:rPr>
          <w:t>акте</w:t>
        </w:r>
      </w:hyperlink>
      <w:r>
        <w:rPr>
          <w:sz w:val="26"/>
        </w:rPr>
        <w:t xml:space="preserve"> освидетельствования на состояние алкогольного опьянения, форма которого утверждается Министерством внутренних</w:t>
      </w:r>
      <w:r>
        <w:rPr>
          <w:sz w:val="26"/>
        </w:rPr>
        <w:t xml:space="preserve">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</w:t>
      </w:r>
      <w:r>
        <w:rPr>
          <w:sz w:val="26"/>
        </w:rPr>
        <w:t>о он был составлен.</w:t>
      </w:r>
    </w:p>
    <w:p w:rsidR="00AD17F0">
      <w:pPr>
        <w:ind w:firstLine="708"/>
        <w:jc w:val="both"/>
      </w:pPr>
      <w:r>
        <w:rPr>
          <w:sz w:val="26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hyperlink r:id="rId7" w:anchor="block_1000" w:history="1">
        <w:r>
          <w:rPr>
            <w:color w:val="0000FF"/>
            <w:sz w:val="26"/>
            <w:u w:val="single"/>
          </w:rPr>
          <w:t>акт</w:t>
        </w:r>
      </w:hyperlink>
      <w:r>
        <w:rPr>
          <w:sz w:val="26"/>
        </w:rPr>
        <w:t xml:space="preserve"> освидетельствов</w:t>
      </w:r>
      <w:r>
        <w:rPr>
          <w:sz w:val="26"/>
        </w:rPr>
        <w:t>ания на состояние алкогольного опьянения не составляется.</w:t>
      </w:r>
    </w:p>
    <w:p w:rsidR="00AD17F0">
      <w:pPr>
        <w:ind w:firstLine="708"/>
        <w:jc w:val="both"/>
      </w:pPr>
      <w:r>
        <w:rPr>
          <w:sz w:val="26"/>
        </w:rPr>
        <w:t>Основанием полагать, что Романюк Е.А., управляющая транспортным средством, находилась в состоянии опьянения и необходимость применения в отношении неё мер освидетельствования на состояние алкогольно</w:t>
      </w:r>
      <w:r>
        <w:rPr>
          <w:sz w:val="26"/>
        </w:rPr>
        <w:t>го опьянения, явилось наличие следующего признака опьянения: резкое изменение окраски кожных покровов лица.</w:t>
      </w:r>
    </w:p>
    <w:p w:rsidR="00AD17F0">
      <w:pPr>
        <w:ind w:firstLine="708"/>
        <w:jc w:val="both"/>
      </w:pPr>
      <w:r>
        <w:rPr>
          <w:sz w:val="26"/>
        </w:rPr>
        <w:t>Как усматривается из акта освидетельствования на состояние алкогольного опьянения 82 АО телефон от дата, были приняты меры к проведению освидетельст</w:t>
      </w:r>
      <w:r>
        <w:rPr>
          <w:sz w:val="26"/>
        </w:rPr>
        <w:t xml:space="preserve">вования Романюк Е.А. на состояние алкогольного опьянения, в связи с </w:t>
      </w:r>
      <w:r>
        <w:rPr>
          <w:sz w:val="26"/>
        </w:rPr>
        <w:t>наличием у последней признака алкогольного опьянения: резкое изменение окраски кожных покровов лица.</w:t>
      </w:r>
      <w:r>
        <w:rPr>
          <w:sz w:val="26"/>
        </w:rPr>
        <w:t xml:space="preserve"> По результатам освидетельствования с применением специального технического средства изм</w:t>
      </w:r>
      <w:r>
        <w:rPr>
          <w:sz w:val="26"/>
        </w:rPr>
        <w:t xml:space="preserve">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АRСЕ 0270 (</w:t>
      </w:r>
      <w:r>
        <w:rPr>
          <w:sz w:val="26"/>
        </w:rPr>
        <w:t>поверен</w:t>
      </w:r>
      <w:r>
        <w:rPr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) состояние алкогольного опьянения не установлено, что подтверждается соответствующими записями в данном акте, а также бумажным носителем с результатами освидетельствования. С результатами про</w:t>
      </w:r>
      <w:r>
        <w:rPr>
          <w:sz w:val="26"/>
        </w:rPr>
        <w:t>веденного освидетельствования Романюк Е.А. согласилась, о чем имеется собственноручная её запись (л.д.3, 4).</w:t>
      </w:r>
    </w:p>
    <w:p w:rsidR="00AD17F0">
      <w:pPr>
        <w:ind w:firstLine="708"/>
        <w:jc w:val="both"/>
      </w:pPr>
      <w:r>
        <w:rPr>
          <w:sz w:val="26"/>
        </w:rPr>
        <w:t xml:space="preserve">К доводам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в части нарушения п. 6 ПП РФ от дата№ 475, что влечет нарушение порядка проведения освидетельствования на </w:t>
      </w:r>
      <w:r>
        <w:rPr>
          <w:sz w:val="26"/>
        </w:rPr>
        <w:t xml:space="preserve">состояние алкогольного опьянения, поскольку должностное лицо не проинформировало </w:t>
      </w:r>
      <w:r>
        <w:rPr>
          <w:sz w:val="26"/>
        </w:rPr>
        <w:t>освидетельствуемое</w:t>
      </w:r>
      <w:r>
        <w:rPr>
          <w:sz w:val="26"/>
        </w:rPr>
        <w:t xml:space="preserve"> лицо о порядке освидетельствования и последствиях отказа от прохождения освидетельствования на состояние алкогольного опьянения, а лишь после получения отка</w:t>
      </w:r>
      <w:r>
        <w:rPr>
          <w:sz w:val="26"/>
        </w:rPr>
        <w:t>за сообщил о последствиях, повторно не предложив пройти процедуру освидетельствования</w:t>
      </w:r>
      <w:r>
        <w:rPr>
          <w:sz w:val="26"/>
        </w:rPr>
        <w:t xml:space="preserve"> на состояние алкогольного опьянения на месте, мировой судья относится критически, по следующим основаниям.</w:t>
      </w:r>
    </w:p>
    <w:p w:rsidR="00AD17F0">
      <w:pPr>
        <w:ind w:firstLine="708"/>
        <w:jc w:val="both"/>
      </w:pPr>
      <w:r>
        <w:rPr>
          <w:sz w:val="26"/>
        </w:rPr>
        <w:t>Мировой судья обращает внимание, что Постановление Правительств</w:t>
      </w:r>
      <w:r>
        <w:rPr>
          <w:sz w:val="26"/>
        </w:rPr>
        <w:t>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rPr>
          <w:sz w:val="26"/>
        </w:rPr>
        <w:t>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</w:t>
      </w:r>
      <w:r>
        <w:rPr>
          <w:sz w:val="26"/>
        </w:rPr>
        <w:t xml:space="preserve"> при проведении медицинского освидетельствования на состо</w:t>
      </w:r>
      <w:r>
        <w:rPr>
          <w:sz w:val="26"/>
        </w:rPr>
        <w:t xml:space="preserve">яние опьянения лица, которое управляет транспортным средством» - не действует (документ утратил силу). </w:t>
      </w:r>
    </w:p>
    <w:p w:rsidR="00AD17F0">
      <w:pPr>
        <w:ind w:firstLine="708"/>
        <w:jc w:val="both"/>
      </w:pPr>
      <w:r>
        <w:rPr>
          <w:sz w:val="26"/>
        </w:rPr>
        <w:t xml:space="preserve">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1882 «О порядке освидетельствования на состояние алкогольного опьянения и оформления его результатов, направле</w:t>
      </w:r>
      <w:r>
        <w:rPr>
          <w:sz w:val="26"/>
        </w:rPr>
        <w:t xml:space="preserve">ния на медицинское освидетельствование на состояние опьянения» утверждены </w:t>
      </w:r>
      <w:hyperlink r:id="rId8" w:anchor="block_100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на состояние алкогольного опьянения и оформления его ре</w:t>
      </w:r>
      <w:r>
        <w:rPr>
          <w:sz w:val="26"/>
        </w:rPr>
        <w:t>зультатов, направления на медицинское освидетельствование на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>Настоящие Правила устанавливают порядок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>
        <w:rPr>
          <w:sz w:val="26"/>
        </w:rPr>
        <w:t>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 xml:space="preserve">Как следует из видеозаписи, </w:t>
      </w:r>
      <w:r>
        <w:rPr>
          <w:sz w:val="26"/>
        </w:rPr>
        <w:t>перед</w:t>
      </w:r>
      <w:r>
        <w:rPr>
          <w:sz w:val="26"/>
        </w:rPr>
        <w:t xml:space="preserve"> </w:t>
      </w:r>
      <w:r>
        <w:rPr>
          <w:sz w:val="26"/>
        </w:rPr>
        <w:t>проведениям</w:t>
      </w:r>
      <w:r>
        <w:rPr>
          <w:sz w:val="26"/>
        </w:rPr>
        <w:t xml:space="preserve"> освидетельствования на состояние алкогольного опьянения, должностное лицо старший инспектор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старший лейтенант полиции </w:t>
      </w:r>
      <w:r>
        <w:rPr>
          <w:sz w:val="26"/>
        </w:rPr>
        <w:t>фио</w:t>
      </w:r>
      <w:r>
        <w:rPr>
          <w:sz w:val="26"/>
        </w:rPr>
        <w:t xml:space="preserve">, проинформировал </w:t>
      </w:r>
      <w:r>
        <w:rPr>
          <w:sz w:val="26"/>
        </w:rPr>
        <w:t>освидетельствуемо</w:t>
      </w:r>
      <w:r>
        <w:rPr>
          <w:sz w:val="26"/>
        </w:rPr>
        <w:t>го</w:t>
      </w:r>
      <w:r>
        <w:rPr>
          <w:sz w:val="26"/>
        </w:rPr>
        <w:t xml:space="preserve"> водителя транспортного средства Романюк Е.А. о порядке освидетельствования с применением средства измерений, о результатах поверки технического средства измерения, о его исправности. </w:t>
      </w:r>
    </w:p>
    <w:p w:rsidR="00AD17F0">
      <w:pPr>
        <w:ind w:firstLine="708"/>
        <w:jc w:val="both"/>
      </w:pPr>
      <w:r>
        <w:rPr>
          <w:sz w:val="26"/>
        </w:rPr>
        <w:t>Таким образом, должностным лицом, которому предоставлено право госуда</w:t>
      </w:r>
      <w:r>
        <w:rPr>
          <w:sz w:val="26"/>
        </w:rPr>
        <w:t xml:space="preserve">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не нарушен п. 4 Правил освидетельствования на состояние алкогольного опьянения и оформления его </w:t>
      </w:r>
      <w:r>
        <w:rPr>
          <w:sz w:val="26"/>
        </w:rPr>
        <w:t>результатов, направления на медицинское осв</w:t>
      </w:r>
      <w:r>
        <w:rPr>
          <w:sz w:val="26"/>
        </w:rPr>
        <w:t>идетельствование на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 xml:space="preserve">Требования должностного лица о разъяснении последствий отказа от прохождения освидетельствования на состояние алкогольного опьянения настоящие Правила не содержат. </w:t>
      </w:r>
    </w:p>
    <w:p w:rsidR="00AD17F0">
      <w:pPr>
        <w:ind w:firstLine="708"/>
        <w:jc w:val="both"/>
      </w:pPr>
      <w:r>
        <w:rPr>
          <w:sz w:val="26"/>
        </w:rPr>
        <w:t>У суда не имеется оснований ставить под сомнение и</w:t>
      </w:r>
      <w:r>
        <w:rPr>
          <w:sz w:val="26"/>
        </w:rPr>
        <w:t xml:space="preserve"> не доверять акту освидетельствования на состояние алкогольного опьянения, поскольку он составлен в соответствии с законом и содержит все необходимые реквизиты, в связи чем, признает его относимым и допустимым доказательством. Порядок проведения освидетель</w:t>
      </w:r>
      <w:r>
        <w:rPr>
          <w:sz w:val="26"/>
        </w:rPr>
        <w:t xml:space="preserve">ствования на состояние алкогольного опьянения не нарушен. </w:t>
      </w:r>
    </w:p>
    <w:p w:rsidR="00AD17F0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AD17F0">
      <w:pPr>
        <w:ind w:firstLine="708"/>
        <w:jc w:val="both"/>
      </w:pPr>
      <w:r>
        <w:rPr>
          <w:sz w:val="26"/>
        </w:rPr>
        <w:t xml:space="preserve">а) при отказе от прохождения </w:t>
      </w:r>
      <w:r>
        <w:rPr>
          <w:sz w:val="26"/>
        </w:rPr>
        <w:t>освидетельствования на состояние алкогольного опьянения;</w:t>
      </w:r>
    </w:p>
    <w:p w:rsidR="00AD17F0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AD17F0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</w:t>
      </w:r>
      <w:r>
        <w:rPr>
          <w:sz w:val="26"/>
        </w:rPr>
        <w:t>нения, и отрицательном результате освидетельствования на состояние алкогольного опьянения.</w:t>
      </w:r>
    </w:p>
    <w:p w:rsidR="00AD17F0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</w:t>
      </w:r>
      <w:r>
        <w:rPr>
          <w:sz w:val="26"/>
        </w:rPr>
        <w:t>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</w:t>
      </w:r>
      <w:r>
        <w:rPr>
          <w:sz w:val="26"/>
        </w:rPr>
        <w:t>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</w:t>
      </w:r>
      <w:r>
        <w:rPr>
          <w:sz w:val="26"/>
        </w:rPr>
        <w:t xml:space="preserve"> применением видеозаписи.</w:t>
      </w:r>
    </w:p>
    <w:p w:rsidR="00AD17F0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9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</w:t>
      </w:r>
      <w:r>
        <w:rPr>
          <w:sz w:val="26"/>
        </w:rPr>
        <w:t>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</w:t>
      </w:r>
      <w:r>
        <w:rPr>
          <w:sz w:val="26"/>
        </w:rPr>
        <w:t xml:space="preserve">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AD17F0">
      <w:pPr>
        <w:ind w:firstLine="708"/>
        <w:jc w:val="both"/>
      </w:pPr>
      <w:r>
        <w:rPr>
          <w:sz w:val="26"/>
        </w:rPr>
        <w:t>Факт отказа Романюк Е.А. от прохождения медицинского освидетельствования на состояние опьянения подтверждается протоколом адрес телефон от дата о направлении Романюк Е.А</w:t>
      </w:r>
      <w:r>
        <w:rPr>
          <w:sz w:val="26"/>
        </w:rPr>
        <w:t>. на медицинское освидетельствование, согласно которому последняя при наличии признака опьянения (резкое изменение окраски кожных покровов лица) и основанием для её направления на медицинское освидетельствование в связи с наличием достаточных оснований пол</w:t>
      </w:r>
      <w:r>
        <w:rPr>
          <w:sz w:val="26"/>
        </w:rPr>
        <w:t>агать, что водитель транспортного средства находится в</w:t>
      </w:r>
      <w:r>
        <w:rPr>
          <w:sz w:val="26"/>
        </w:rPr>
        <w:t xml:space="preserve"> </w:t>
      </w:r>
      <w:r>
        <w:rPr>
          <w:sz w:val="26"/>
        </w:rPr>
        <w:t>состоянии</w:t>
      </w:r>
      <w:r>
        <w:rPr>
          <w:sz w:val="26"/>
        </w:rPr>
        <w:t xml:space="preserve"> опьянения и отрицательном </w:t>
      </w:r>
      <w:r>
        <w:rPr>
          <w:sz w:val="26"/>
        </w:rPr>
        <w:t xml:space="preserve">результате освидетельствования на состояние алкогольного опьянения, отказалась пройти медицинское освидетельствование (л.д.6). </w:t>
      </w:r>
    </w:p>
    <w:p w:rsidR="00AD17F0">
      <w:pPr>
        <w:ind w:firstLine="708"/>
        <w:jc w:val="both"/>
      </w:pPr>
      <w:r>
        <w:rPr>
          <w:sz w:val="26"/>
        </w:rPr>
        <w:t xml:space="preserve">К доводам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в </w:t>
      </w:r>
      <w:r>
        <w:rPr>
          <w:sz w:val="26"/>
        </w:rPr>
        <w:t>части признания протокола о направлении на медицинское освидетельствование на состояния опьянения недопустимым доказательством, мировой судья относится критически, поскольку порядок направления на медицинское освидетельствование не нарушен, копия указанног</w:t>
      </w:r>
      <w:r>
        <w:rPr>
          <w:sz w:val="26"/>
        </w:rPr>
        <w:t xml:space="preserve">о протокола вручена водителю транспортного средства, о чем имеется подпись. </w:t>
      </w:r>
    </w:p>
    <w:p w:rsidR="00AD17F0">
      <w:pPr>
        <w:ind w:firstLine="708"/>
        <w:jc w:val="both"/>
      </w:pPr>
      <w:r>
        <w:rPr>
          <w:sz w:val="26"/>
        </w:rPr>
        <w:t>Таким образом, законное требование уполномоченного должностного лица о прохождении медицинского освидетельствования на состояние опьянения Романюк Е.А. не выполнила.</w:t>
      </w:r>
    </w:p>
    <w:p w:rsidR="00AD17F0">
      <w:pPr>
        <w:ind w:firstLine="708"/>
        <w:jc w:val="both"/>
      </w:pPr>
      <w:r>
        <w:rPr>
          <w:sz w:val="26"/>
        </w:rPr>
        <w:t>Факт отказа о</w:t>
      </w:r>
      <w:r>
        <w:rPr>
          <w:sz w:val="26"/>
        </w:rPr>
        <w:t xml:space="preserve">т прохождения медицинского освидетельствования на состояние опьянения зафиксирован, как того требует закон. </w:t>
      </w:r>
    </w:p>
    <w:p w:rsidR="00AD17F0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Романюк Е.А. не знала о последствиях отказа от прохождения медицинского освидетельствования, по существу сводятся </w:t>
      </w:r>
      <w:r>
        <w:rPr>
          <w:sz w:val="26"/>
        </w:rPr>
        <w:t>к отсутствию умысла, то есть к невиновности в совершении административного правонарушения и являются голословными. Незнание же предусмотренной законом ответственности за невыполнение указанной обязанности, не свидетельствует о невиновности лица и не освобо</w:t>
      </w:r>
      <w:r>
        <w:rPr>
          <w:sz w:val="26"/>
        </w:rPr>
        <w:t>ждает его от административной ответственности.</w:t>
      </w:r>
    </w:p>
    <w:p w:rsidR="00AD17F0">
      <w:pPr>
        <w:ind w:firstLine="708"/>
        <w:jc w:val="both"/>
      </w:pPr>
      <w:r>
        <w:rPr>
          <w:sz w:val="26"/>
        </w:rPr>
        <w:t>Романюк Е.А. как водитель, обязана знать правила дорожного движения, в том числе, п. 2.3.2 Правил, предписывающей обязанность водителя пройти медицинское освидетельствование на состояние опьянения по требовани</w:t>
      </w:r>
      <w:r>
        <w:rPr>
          <w:sz w:val="26"/>
        </w:rPr>
        <w:t>ю должностного лица. Отказ Романюк Е.А. зафиксирован в протоколе о направлении на медицинское освидетельствование на состояние опьянения, о чем была им сделана соответствующая запись.</w:t>
      </w:r>
    </w:p>
    <w:p w:rsidR="00AD17F0">
      <w:pPr>
        <w:ind w:firstLine="708"/>
        <w:jc w:val="both"/>
      </w:pPr>
      <w:r>
        <w:rPr>
          <w:sz w:val="26"/>
        </w:rPr>
        <w:t>Мировой судья обращает внимание на то, что Романюк Е.А. могла и должна б</w:t>
      </w:r>
      <w:r>
        <w:rPr>
          <w:sz w:val="26"/>
        </w:rPr>
        <w:t xml:space="preserve">ыла понимать, что требование должностного лица пройти медицинское освидетельствование является законным, невыполнение указанного требования является нарушением п. 2.3.2 ПДД и влечет административную ответственность, предусмотренную ч. 1 ст. 12.26 КоАП РФ. </w:t>
      </w:r>
    </w:p>
    <w:p w:rsidR="00AD17F0">
      <w:pPr>
        <w:ind w:firstLine="708"/>
        <w:jc w:val="both"/>
      </w:pPr>
      <w:r>
        <w:rPr>
          <w:sz w:val="26"/>
        </w:rPr>
        <w:t xml:space="preserve">Доказательств того, что Романюк Е.А. находилась в таком состоянии, при котором не могла понимать значение своих действий или руководить ими, не имеется. </w:t>
      </w:r>
    </w:p>
    <w:p w:rsidR="00AD17F0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</w:t>
      </w:r>
      <w:r>
        <w:rPr>
          <w:sz w:val="26"/>
        </w:rPr>
        <w:t xml:space="preserve">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D17F0">
      <w:pPr>
        <w:ind w:firstLine="708"/>
        <w:jc w:val="both"/>
      </w:pPr>
      <w:r>
        <w:rPr>
          <w:sz w:val="26"/>
        </w:rPr>
        <w:t xml:space="preserve">Из смысла </w:t>
      </w:r>
      <w:r>
        <w:rPr>
          <w:sz w:val="26"/>
        </w:rPr>
        <w:t>ч.ч</w:t>
      </w:r>
      <w:r>
        <w:rPr>
          <w:sz w:val="26"/>
        </w:rPr>
        <w:t>. 3,5, 6, 6.1 ст. 27.12 КоАП РФ, Правил, Приказа МВД России от дата № 676 следуе</w:t>
      </w:r>
      <w:r>
        <w:rPr>
          <w:sz w:val="26"/>
        </w:rPr>
        <w:t>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лица, в отношении</w:t>
      </w:r>
      <w:r>
        <w:rPr>
          <w:sz w:val="26"/>
        </w:rPr>
        <w:t xml:space="preserve"> которого применены данные меры обеспечения производства по делу об административном правонарушении</w:t>
      </w:r>
      <w:r>
        <w:rPr>
          <w:sz w:val="26"/>
        </w:rPr>
        <w:t xml:space="preserve"> и удостоверяются, в том числе, его подписью. В случае отказа лица, в отношении которого применены данные меры обеспечения производства по делу об </w:t>
      </w:r>
      <w:r>
        <w:rPr>
          <w:sz w:val="26"/>
        </w:rPr>
        <w:t>администра</w:t>
      </w:r>
      <w:r>
        <w:rPr>
          <w:sz w:val="26"/>
        </w:rPr>
        <w:t>тивном правонарушении, от подписания таких процессуальных актов в них делаются соответствующие записи.</w:t>
      </w:r>
    </w:p>
    <w:p w:rsidR="00AD17F0">
      <w:pPr>
        <w:ind w:firstLine="708"/>
        <w:jc w:val="both"/>
      </w:pPr>
      <w:r>
        <w:rPr>
          <w:sz w:val="26"/>
        </w:rPr>
        <w:t>Иное толкование вышеприведенных норм означало бы нарушение прав лица, в отношении которого ведется производство по делу об административном правонарушени</w:t>
      </w:r>
      <w:r>
        <w:rPr>
          <w:sz w:val="26"/>
        </w:rPr>
        <w:t>и.</w:t>
      </w:r>
    </w:p>
    <w:p w:rsidR="00AD17F0">
      <w:pPr>
        <w:ind w:firstLine="708"/>
        <w:jc w:val="both"/>
      </w:pPr>
      <w:r>
        <w:rPr>
          <w:sz w:val="26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</w:t>
      </w:r>
      <w:r>
        <w:rPr>
          <w:sz w:val="26"/>
        </w:rPr>
        <w:t xml:space="preserve"> транспортным средством, акте освидетельствования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</w:t>
      </w:r>
      <w:r>
        <w:rPr>
          <w:sz w:val="26"/>
        </w:rPr>
        <w:t>акие процессуальные</w:t>
      </w:r>
      <w:r>
        <w:rPr>
          <w:sz w:val="26"/>
        </w:rPr>
        <w:t xml:space="preserve"> акты. </w:t>
      </w:r>
    </w:p>
    <w:p w:rsidR="00AD17F0">
      <w:pPr>
        <w:ind w:firstLine="708"/>
        <w:jc w:val="both"/>
      </w:pPr>
      <w:r>
        <w:rPr>
          <w:sz w:val="26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AD17F0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0" w:history="1">
        <w:r>
          <w:rPr>
            <w:color w:val="0000FF"/>
            <w:sz w:val="26"/>
            <w:u w:val="single"/>
          </w:rPr>
          <w:t>ч. 6 ст. 25.7</w:t>
        </w:r>
      </w:hyperlink>
      <w:r>
        <w:rPr>
          <w:sz w:val="26"/>
        </w:rP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AD17F0">
      <w:pPr>
        <w:ind w:firstLine="708"/>
        <w:jc w:val="both"/>
      </w:pPr>
      <w:r>
        <w:rPr>
          <w:sz w:val="26"/>
        </w:rPr>
        <w:t xml:space="preserve">Согласно видеозаписи, которую суд обозрел в судебном заседании на стационарном компьютере в присутствии Романюк Е.А. и её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А.С., старшим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были разъяснены Романюк </w:t>
      </w:r>
      <w:r>
        <w:rPr>
          <w:sz w:val="26"/>
        </w:rPr>
        <w:t xml:space="preserve">Е.А.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Романюк Е.А., согласно которому по результатам освидетельствования с применением специального</w:t>
      </w:r>
      <w:r>
        <w:rPr>
          <w:sz w:val="26"/>
        </w:rPr>
        <w:t xml:space="preserve">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АRСЕ 0270 (</w:t>
      </w:r>
      <w:r>
        <w:rPr>
          <w:sz w:val="26"/>
        </w:rPr>
        <w:t>поверен</w:t>
      </w:r>
      <w:r>
        <w:rPr>
          <w:sz w:val="26"/>
        </w:rPr>
        <w:t xml:space="preserve"> до дата), не установлено нахождение Романюк Е.А. в состоянии алкогольного опьянения, результат анализа составил 0,00 миллиграмма на один литр выдыхаемого воздуха.</w:t>
      </w:r>
      <w:r>
        <w:rPr>
          <w:sz w:val="26"/>
        </w:rPr>
        <w:t xml:space="preserve"> </w:t>
      </w:r>
      <w:r>
        <w:rPr>
          <w:sz w:val="26"/>
        </w:rPr>
        <w:t>При наличи</w:t>
      </w:r>
      <w:r>
        <w:rPr>
          <w:sz w:val="26"/>
        </w:rPr>
        <w:t>и признака опьянения (резкое изменение окраски кожных покровов лица) и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</w:t>
      </w:r>
      <w:r>
        <w:rPr>
          <w:sz w:val="26"/>
        </w:rPr>
        <w:t>янения, Романюк Е.А. было предложено пройти медицинское освидетельствование на состояние опьянения, от прохождения которого Романюк Е.А. отказалась, пояснив, что не имеет возможности.</w:t>
      </w:r>
      <w:r>
        <w:rPr>
          <w:sz w:val="26"/>
        </w:rPr>
        <w:t xml:space="preserve"> Оказание какого-либо давления со стороны сотрудника ДПС ГИБДД </w:t>
      </w:r>
      <w:r>
        <w:rPr>
          <w:sz w:val="26"/>
        </w:rPr>
        <w:t>на</w:t>
      </w:r>
      <w:r>
        <w:rPr>
          <w:sz w:val="26"/>
        </w:rPr>
        <w:t xml:space="preserve"> Романюк</w:t>
      </w:r>
      <w:r>
        <w:rPr>
          <w:sz w:val="26"/>
        </w:rPr>
        <w:t xml:space="preserve"> Е.А. при этом не усматривается (л.д.9). Отсутствие на видеозаписи даты и времени совершения административного не свидетельствуют об отсутствии события административного правонарушения, имевшего место дата </w:t>
      </w:r>
      <w:r>
        <w:rPr>
          <w:sz w:val="26"/>
        </w:rPr>
        <w:t>в</w:t>
      </w:r>
      <w:r>
        <w:rPr>
          <w:sz w:val="26"/>
        </w:rPr>
        <w:t xml:space="preserve"> время в адрес, не ставит под сомнение видеозапис</w:t>
      </w:r>
      <w:r>
        <w:rPr>
          <w:sz w:val="26"/>
        </w:rPr>
        <w:t xml:space="preserve">ь фиксации процессуальных действий, в связи с чем, мировой судья признаёт её допустимым доказательством, а 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признании видеозаписи недопустимым доказательством подлежит отклонению. </w:t>
      </w:r>
    </w:p>
    <w:p w:rsidR="00AD17F0">
      <w:pPr>
        <w:ind w:firstLine="708"/>
        <w:jc w:val="both"/>
      </w:pPr>
      <w:r>
        <w:rPr>
          <w:sz w:val="26"/>
        </w:rPr>
        <w:t xml:space="preserve">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с</w:t>
      </w:r>
      <w:r>
        <w:rPr>
          <w:sz w:val="26"/>
        </w:rPr>
        <w:t xml:space="preserve">оставление протокола об отстранении от управления транспортным средством не было зафиксировано на </w:t>
      </w:r>
      <w:r>
        <w:rPr>
          <w:sz w:val="26"/>
        </w:rPr>
        <w:t xml:space="preserve">видеозаписи, противоречит видеозаписи, имеющейся в материалах дела, в связи с чем, мировым судьей отклоняется. </w:t>
      </w:r>
    </w:p>
    <w:p w:rsidR="00AD17F0">
      <w:pPr>
        <w:ind w:firstLine="708"/>
        <w:jc w:val="both"/>
      </w:pPr>
      <w:r>
        <w:rPr>
          <w:sz w:val="26"/>
        </w:rPr>
        <w:t xml:space="preserve">Безоснователен 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</w:t>
      </w:r>
      <w:r>
        <w:rPr>
          <w:sz w:val="26"/>
        </w:rPr>
        <w:t>о том, что в материалы дела представлена не полном объеме видеозапись, сведения видеозаписи являются некорректными ввиду несоответствия времени и сведениям в протоколе об административном правонарушении, поскольку ознакомившись с видеозаписью, мировым судь</w:t>
      </w:r>
      <w:r>
        <w:rPr>
          <w:sz w:val="26"/>
        </w:rPr>
        <w:t>ей установлено, что она отражает полную процедуру составления процессуальных действий.</w:t>
      </w:r>
    </w:p>
    <w:p w:rsidR="00AD17F0">
      <w:pPr>
        <w:ind w:firstLine="708"/>
        <w:jc w:val="both"/>
      </w:pPr>
      <w:r>
        <w:rPr>
          <w:sz w:val="26"/>
        </w:rPr>
        <w:t xml:space="preserve">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привлекаемому лицу не были предварительно разъяснены его права, предусмотренные ч. 2 ст. 51 Конституции РФ, а также не в полном</w:t>
      </w:r>
      <w:r>
        <w:rPr>
          <w:sz w:val="26"/>
        </w:rPr>
        <w:t xml:space="preserve"> объеме разъяснена ч. 1 ст. 25.1 КоАП РФ, мировым судьей отклоняется, поскольку противоречит видеозаписи, согласно которой Романюк Е.А. должностным лицом были разъяснены процессуальные права, предусмотренные ст. 25.1 КоАП РФ, а также</w:t>
      </w:r>
      <w:r>
        <w:rPr>
          <w:sz w:val="26"/>
        </w:rPr>
        <w:t xml:space="preserve"> положение ст. 51 Конст</w:t>
      </w:r>
      <w:r>
        <w:rPr>
          <w:sz w:val="26"/>
        </w:rPr>
        <w:t xml:space="preserve">итуции РФ, после разъяснения которых, Романюк Е.А. ответила, что права ей понятны. </w:t>
      </w:r>
    </w:p>
    <w:p w:rsidR="00AD17F0">
      <w:pPr>
        <w:ind w:firstLine="708"/>
        <w:jc w:val="both"/>
      </w:pPr>
      <w:r>
        <w:rPr>
          <w:sz w:val="26"/>
        </w:rPr>
        <w:t xml:space="preserve">Мировым судьей отклоняется 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имеются разночтения в периоде составления протоколов и совершения видеозаписи, поскольку как следует из</w:t>
      </w:r>
      <w:r>
        <w:rPr>
          <w:sz w:val="26"/>
        </w:rPr>
        <w:t xml:space="preserve"> материалов дела, в том числе, из видеозаписи, все процессуальные действия, а именно: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</w:t>
      </w:r>
      <w:r>
        <w:rPr>
          <w:sz w:val="26"/>
        </w:rPr>
        <w:t>янения производилось с использованием видеозаписи.</w:t>
      </w:r>
      <w:r>
        <w:rPr>
          <w:sz w:val="26"/>
        </w:rPr>
        <w:t xml:space="preserve">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</w:t>
      </w:r>
      <w:hyperlink r:id="rId11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содержат. </w:t>
      </w:r>
    </w:p>
    <w:p w:rsidR="00AD17F0">
      <w:pPr>
        <w:ind w:firstLine="708"/>
        <w:jc w:val="both"/>
      </w:pPr>
      <w:r>
        <w:rPr>
          <w:sz w:val="26"/>
        </w:rPr>
        <w:t xml:space="preserve">Определением мирового судьи от 10 апреля 2024 года в удовлетворении ходатайства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назначении </w:t>
      </w:r>
      <w:r>
        <w:rPr>
          <w:sz w:val="26"/>
        </w:rPr>
        <w:t>видео-технической</w:t>
      </w:r>
      <w:r>
        <w:rPr>
          <w:sz w:val="26"/>
        </w:rPr>
        <w:t xml:space="preserve"> экспертизы отказано, поскольку по результатам рассмотрения дела об админис</w:t>
      </w:r>
      <w:r>
        <w:rPr>
          <w:sz w:val="26"/>
        </w:rPr>
        <w:t>тративном правонарушении и изучением видеозаписи необходимость в использовании специальных знаний не установлена.</w:t>
      </w:r>
    </w:p>
    <w:p w:rsidR="00AD17F0">
      <w:pPr>
        <w:ind w:firstLine="708"/>
        <w:jc w:val="both"/>
      </w:pPr>
      <w:r>
        <w:rPr>
          <w:sz w:val="26"/>
        </w:rPr>
        <w:t>Изучение видеозаписи позволяет прийти к выводу о том, что при составлении должностным лицом административных протоколов в отношении Романюк Е.</w:t>
      </w:r>
      <w:r>
        <w:rPr>
          <w:sz w:val="26"/>
        </w:rPr>
        <w:t>А. требования закона соблюдены.</w:t>
      </w:r>
    </w:p>
    <w:p w:rsidR="00AD17F0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ч. 1 ст. 26.8</w:t>
        </w:r>
      </w:hyperlink>
      <w:r>
        <w:rPr>
          <w:sz w:val="26"/>
        </w:rPr>
        <w:t xml:space="preserve"> КоАП РФ, под специальными техническими средствами понимаются измерител</w:t>
      </w:r>
      <w:r>
        <w:rPr>
          <w:sz w:val="26"/>
        </w:rPr>
        <w:t xml:space="preserve">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поверку, и отнесены к другому виду доказательств. Производя фиксацию на мобильный телефон факта отстранения от </w:t>
      </w:r>
      <w:r>
        <w:rPr>
          <w:sz w:val="26"/>
        </w:rPr>
        <w:t xml:space="preserve">управления транспортным средством, проведения освидетельствования и отказа от медицинского освидетельствования, сотрудник не производил измерение, а выполнял видеосъемку, в </w:t>
      </w:r>
      <w:r>
        <w:rPr>
          <w:sz w:val="26"/>
        </w:rPr>
        <w:t>связи</w:t>
      </w:r>
      <w:r>
        <w:rPr>
          <w:sz w:val="26"/>
        </w:rPr>
        <w:t xml:space="preserve"> с чем мобильный телефон не может быть отнесен к специальным техническим средс</w:t>
      </w:r>
      <w:r>
        <w:rPr>
          <w:sz w:val="26"/>
        </w:rPr>
        <w:t xml:space="preserve">твам, указанным в </w:t>
      </w:r>
      <w:hyperlink r:id="rId13" w:history="1">
        <w:r>
          <w:rPr>
            <w:color w:val="0000FF"/>
            <w:sz w:val="26"/>
            <w:u w:val="single"/>
          </w:rPr>
          <w:t>ст. 26.8</w:t>
        </w:r>
      </w:hyperlink>
      <w:r>
        <w:rPr>
          <w:sz w:val="26"/>
        </w:rPr>
        <w:t xml:space="preserve"> КоАП РФ. </w:t>
      </w:r>
    </w:p>
    <w:p w:rsidR="00AD17F0">
      <w:pPr>
        <w:ind w:firstLine="708"/>
        <w:jc w:val="both"/>
      </w:pPr>
      <w:r>
        <w:rPr>
          <w:sz w:val="26"/>
        </w:rPr>
        <w:t>Мировой судья приходит к выводу о том, что протоколы, отражающие применение мер обеспече</w:t>
      </w:r>
      <w:r>
        <w:rPr>
          <w:sz w:val="26"/>
        </w:rPr>
        <w:t>ния производства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AD17F0">
      <w:pPr>
        <w:ind w:firstLine="708"/>
        <w:jc w:val="both"/>
      </w:pPr>
      <w:r>
        <w:rPr>
          <w:sz w:val="26"/>
        </w:rPr>
        <w:t xml:space="preserve">Рапорт должностного лица - старшего инспектора </w:t>
      </w:r>
      <w:r>
        <w:rPr>
          <w:sz w:val="26"/>
        </w:rPr>
        <w:t xml:space="preserve">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старший лейтенант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в отношении водителя Романюк Е.А. (л.д.8).</w:t>
      </w:r>
    </w:p>
    <w:p w:rsidR="00AD17F0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гр. Романюк Е.А., п</w:t>
      </w:r>
      <w:r>
        <w:rPr>
          <w:sz w:val="26"/>
        </w:rPr>
        <w:t xml:space="preserve">аспортные 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Согласно сведений базы данных ГИБДД получала удостоверение водителя ВАЕ819568 </w:t>
      </w:r>
      <w:r>
        <w:rPr>
          <w:sz w:val="26"/>
        </w:rPr>
        <w:t>от</w:t>
      </w:r>
      <w:r>
        <w:rPr>
          <w:sz w:val="26"/>
        </w:rPr>
        <w:t xml:space="preserve"> дата, кат. «В». К административной ответственности по ст. 12.8, ст. 12.26 КоАП РФ не привле</w:t>
      </w:r>
      <w:r>
        <w:rPr>
          <w:sz w:val="26"/>
        </w:rPr>
        <w:t>калась.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AD17F0">
      <w:pPr>
        <w:ind w:firstLine="708"/>
        <w:jc w:val="both"/>
      </w:pPr>
      <w:r>
        <w:rPr>
          <w:sz w:val="26"/>
        </w:rPr>
        <w:t xml:space="preserve">Согласно ст. 26.11 КоАП РФ судья оценивает доказательства по своему внутреннему убеждению, </w:t>
      </w:r>
      <w:r>
        <w:rPr>
          <w:sz w:val="26"/>
        </w:rPr>
        <w:t>основанному на всестороннем, полном и объективном исследовании всех обстоятельств дела в их совокупности.</w:t>
      </w:r>
    </w:p>
    <w:p w:rsidR="00AD17F0">
      <w:pPr>
        <w:ind w:firstLine="708"/>
        <w:jc w:val="both"/>
      </w:pPr>
      <w:r>
        <w:rPr>
          <w:sz w:val="26"/>
        </w:rPr>
        <w:t>Вышеуказанные обстоятельства как управление транспортным средством Романюк Е.А., а также невыполнение законного требования уполномоченного должностног</w:t>
      </w:r>
      <w:r>
        <w:rPr>
          <w:sz w:val="26"/>
        </w:rPr>
        <w:t xml:space="preserve">о лица о прохождении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AD17F0">
      <w:pPr>
        <w:ind w:firstLine="708"/>
        <w:jc w:val="both"/>
      </w:pPr>
      <w:r>
        <w:rPr>
          <w:sz w:val="26"/>
        </w:rPr>
        <w:t>Протоколы составлены уполномоченными должностными лицами, все сведения, необходимые для разрешения де</w:t>
      </w:r>
      <w:r>
        <w:rPr>
          <w:sz w:val="26"/>
        </w:rPr>
        <w:t xml:space="preserve">ла, в них отражены, что соответствует требованиям ст. ст. 28.2, 27.12, 27.13 КоАП РФ. </w:t>
      </w:r>
    </w:p>
    <w:p w:rsidR="00AD17F0">
      <w:pPr>
        <w:ind w:firstLine="708"/>
        <w:jc w:val="both"/>
      </w:pPr>
      <w:r>
        <w:rPr>
          <w:sz w:val="26"/>
        </w:rPr>
        <w:t>Внесенные в процессуальные документы изменения, заверены должностным лицом надлежащим образом. Романюк Е.А. извещалась надлежащим образом о внесении изменений в процессу</w:t>
      </w:r>
      <w:r>
        <w:rPr>
          <w:sz w:val="26"/>
        </w:rPr>
        <w:t xml:space="preserve">альные документы, что подтверждается телефонограммой, составленной должностным лицом, однако в назначенное время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не явилась, о причинах неявки </w:t>
      </w:r>
      <w:r>
        <w:rPr>
          <w:sz w:val="26"/>
        </w:rPr>
        <w:t>несообщила</w:t>
      </w:r>
      <w:r>
        <w:rPr>
          <w:sz w:val="26"/>
        </w:rPr>
        <w:t>. Копии процессуальных документов с внесенными изменения были направлены лиц</w:t>
      </w:r>
      <w:r>
        <w:rPr>
          <w:sz w:val="26"/>
        </w:rPr>
        <w:t>у, привлекаемому к административной ответственности, что подтверждается материалами дела.</w:t>
      </w:r>
    </w:p>
    <w:p w:rsidR="00AD17F0">
      <w:pPr>
        <w:ind w:firstLine="708"/>
        <w:jc w:val="both"/>
      </w:pPr>
      <w:r>
        <w:rPr>
          <w:sz w:val="26"/>
        </w:rPr>
        <w:t>При таких обстоятельствах, мировой судья приходит к выводу, что совокупностью представленных доказательств подтверждается тот факт того, что водитель Романюк Е.А. дат</w:t>
      </w:r>
      <w:r>
        <w:rPr>
          <w:sz w:val="26"/>
        </w:rPr>
        <w:t xml:space="preserve">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К082ОУ82, принадлежащим ей (Романюк Е.А.) не выполнила законное требование уполномоченного должностного лица о прохождении в устан</w:t>
      </w:r>
      <w:r>
        <w:rPr>
          <w:sz w:val="26"/>
        </w:rPr>
        <w:t xml:space="preserve">овленном законном порядке медицинского освидетельствования на состояние опьянения, чем нарушила п. 2.3.2 Правил дорожного движения Российской Федерации. </w:t>
      </w:r>
    </w:p>
    <w:p w:rsidR="00AD17F0">
      <w:pPr>
        <w:ind w:firstLine="708"/>
        <w:jc w:val="both"/>
      </w:pPr>
      <w:r>
        <w:rPr>
          <w:sz w:val="26"/>
        </w:rPr>
        <w:t>Письменные доказательства, суд считает достоверными, объективными и допустимыми доказательствами по де</w:t>
      </w:r>
      <w:r>
        <w:rPr>
          <w:sz w:val="26"/>
        </w:rPr>
        <w:t xml:space="preserve">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AD17F0">
      <w:pPr>
        <w:ind w:firstLine="708"/>
        <w:jc w:val="both"/>
      </w:pPr>
      <w:r>
        <w:rPr>
          <w:sz w:val="26"/>
        </w:rPr>
        <w:t xml:space="preserve">В соответствии с ч. 1 </w:t>
      </w:r>
      <w:hyperlink r:id="rId14" w:history="1">
        <w:r>
          <w:rPr>
            <w:color w:val="0000FF"/>
            <w:sz w:val="26"/>
            <w:u w:val="single"/>
          </w:rPr>
          <w:t>ст. 26.7 Кодекса РФ об административных правонарушениях</w:t>
        </w:r>
      </w:hyperlink>
      <w:r>
        <w:rPr>
          <w:sz w:val="26"/>
        </w:rPr>
        <w:t xml:space="preserve"> документы признаются доказательствами, если сведения, изложенные или удостоверенные в них организациями, их объединениями, </w:t>
      </w:r>
      <w:r>
        <w:rPr>
          <w:sz w:val="26"/>
        </w:rPr>
        <w:t>должно</w:t>
      </w:r>
      <w:r>
        <w:rPr>
          <w:sz w:val="26"/>
        </w:rPr>
        <w:t>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6"/>
        </w:rPr>
        <w:t xml:space="preserve"> К документам относятся материал</w:t>
      </w:r>
      <w:r>
        <w:rPr>
          <w:sz w:val="26"/>
        </w:rPr>
        <w:t xml:space="preserve">ы фото- и киносъемки, </w:t>
      </w:r>
      <w:r>
        <w:rPr>
          <w:sz w:val="26"/>
        </w:rPr>
        <w:t>звуко</w:t>
      </w:r>
      <w:r>
        <w:rPr>
          <w:sz w:val="26"/>
        </w:rPr>
        <w:t>- и видеозаписи, информационных баз и банков данных и иные носители информации.</w:t>
      </w:r>
    </w:p>
    <w:p w:rsidR="00AD17F0">
      <w:pPr>
        <w:ind w:firstLine="708"/>
        <w:jc w:val="both"/>
      </w:pPr>
      <w:r>
        <w:rPr>
          <w:sz w:val="26"/>
        </w:rPr>
        <w:t xml:space="preserve">Согласно Определению Конституционного суда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71-0-0 протокол об административном правонарушении, иные протоколы не предрешают вопроса о ви</w:t>
      </w:r>
      <w:r>
        <w:rPr>
          <w:sz w:val="26"/>
        </w:rPr>
        <w:t>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AD17F0">
      <w:pPr>
        <w:ind w:firstLine="708"/>
        <w:jc w:val="both"/>
      </w:pPr>
      <w:r>
        <w:rPr>
          <w:sz w:val="26"/>
        </w:rPr>
        <w:t xml:space="preserve">Оснований не </w:t>
      </w:r>
      <w:r>
        <w:rPr>
          <w:sz w:val="26"/>
        </w:rPr>
        <w:t>доверять составленным сотрудником ДПС ГИБДД с соблюдением предусмотренного законом порядка процессуальным докуме</w:t>
      </w:r>
      <w:r>
        <w:rPr>
          <w:sz w:val="26"/>
        </w:rPr>
        <w:t>нтам не установлено</w:t>
      </w:r>
      <w:r>
        <w:rPr>
          <w:sz w:val="26"/>
        </w:rPr>
        <w:t>.</w:t>
      </w:r>
    </w:p>
    <w:p w:rsidR="00AD17F0">
      <w:pPr>
        <w:ind w:firstLine="708"/>
        <w:jc w:val="both"/>
      </w:pPr>
      <w:r>
        <w:rPr>
          <w:sz w:val="26"/>
        </w:rPr>
        <w:t xml:space="preserve">Показания свидетеля - старшего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-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последовательны, дополняются иными письменными материалами дела. Тот факт, что сотрудники полиции являются должностными лицами, на</w:t>
      </w:r>
      <w:r>
        <w:rPr>
          <w:sz w:val="26"/>
        </w:rPr>
        <w:t>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</w:t>
      </w:r>
      <w:r>
        <w:rPr>
          <w:sz w:val="26"/>
        </w:rPr>
        <w:t xml:space="preserve"> всех обстоятельств дела и совокупности представленных доказательств. По этим основаниям мировой судья приходит к выводу, что у должностного лица нет объективных причин оговаривать Романюк Е.</w:t>
      </w:r>
      <w:r>
        <w:rPr>
          <w:sz w:val="26"/>
        </w:rPr>
        <w:t>А.</w:t>
      </w:r>
      <w:r>
        <w:rPr>
          <w:sz w:val="26"/>
        </w:rPr>
        <w:t xml:space="preserve"> и признает его показания достоверными, объективными и правдивы</w:t>
      </w:r>
      <w:r>
        <w:rPr>
          <w:sz w:val="26"/>
        </w:rPr>
        <w:t xml:space="preserve">ми, так как они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D17F0">
      <w:pPr>
        <w:ind w:firstLine="708"/>
        <w:jc w:val="both"/>
      </w:pPr>
      <w:r>
        <w:rPr>
          <w:sz w:val="26"/>
        </w:rPr>
        <w:t>Применение недозволенных методов</w:t>
      </w:r>
      <w:r>
        <w:rPr>
          <w:sz w:val="26"/>
        </w:rPr>
        <w:t xml:space="preserve"> задержания, оказания давления со стороны должностного лица не установлено, в связи с чем, пояснения Романюк Е.А. о применении в отношении неё методов задержания в виде наручников, грубого обращения, мировым судьей не принимаются во внимание, доказательств</w:t>
      </w:r>
      <w:r>
        <w:rPr>
          <w:sz w:val="26"/>
        </w:rPr>
        <w:t xml:space="preserve"> суду не представлено. </w:t>
      </w:r>
    </w:p>
    <w:p w:rsidR="00AD17F0">
      <w:pPr>
        <w:ind w:firstLine="708"/>
        <w:jc w:val="both"/>
      </w:pPr>
      <w:r>
        <w:rPr>
          <w:sz w:val="26"/>
        </w:rPr>
        <w:t xml:space="preserve">К показаниям свидетеля </w:t>
      </w:r>
      <w:r>
        <w:rPr>
          <w:sz w:val="26"/>
        </w:rPr>
        <w:t>фио</w:t>
      </w:r>
      <w:r>
        <w:rPr>
          <w:sz w:val="26"/>
        </w:rPr>
        <w:t xml:space="preserve">, мировой судья относится критически, принимая во внимание, что показания данного свидетеля противоречат имеющимся материалам дела. Данный свидетель является знакомым </w:t>
      </w:r>
      <w:r>
        <w:rPr>
          <w:sz w:val="26"/>
        </w:rPr>
        <w:t xml:space="preserve">лица, привлекаемого к административной </w:t>
      </w:r>
      <w:r>
        <w:rPr>
          <w:sz w:val="26"/>
        </w:rPr>
        <w:t>ответственности и показания данного свидетеля даны</w:t>
      </w:r>
      <w:r>
        <w:rPr>
          <w:sz w:val="26"/>
        </w:rPr>
        <w:t xml:space="preserve"> в выгодном свете для привлекаемого к административной ответственности лица.</w:t>
      </w:r>
    </w:p>
    <w:p w:rsidR="00AD17F0">
      <w:pPr>
        <w:ind w:firstLine="708"/>
        <w:jc w:val="both"/>
      </w:pPr>
      <w:r>
        <w:rPr>
          <w:sz w:val="26"/>
        </w:rPr>
        <w:t xml:space="preserve">Доводы Романюк Е.А. и его защитника </w:t>
      </w:r>
      <w:r>
        <w:rPr>
          <w:sz w:val="26"/>
        </w:rPr>
        <w:t>фио</w:t>
      </w:r>
      <w:r>
        <w:rPr>
          <w:sz w:val="26"/>
        </w:rPr>
        <w:t xml:space="preserve"> об отсутствии доказательств вины Романюк Е.А. в совершении правонарушения, предусмотренно</w:t>
      </w:r>
      <w:r>
        <w:rPr>
          <w:sz w:val="26"/>
        </w:rPr>
        <w:t xml:space="preserve">го ч. 1 ст. 12.26 КоАП РФ, являются голословными, мировым судьей отклоняются, поскольку вина Романюк Е.А. подтверждается совокупностью имеющихся в деле доказательств. </w:t>
      </w:r>
    </w:p>
    <w:p w:rsidR="00AD17F0">
      <w:pPr>
        <w:ind w:firstLine="708"/>
        <w:jc w:val="both"/>
      </w:pPr>
      <w:r>
        <w:rPr>
          <w:sz w:val="26"/>
        </w:rPr>
        <w:t xml:space="preserve">Для привлечения к административной ответственности, предусмотренной </w:t>
      </w:r>
      <w:hyperlink r:id="rId15" w:history="1">
        <w:r>
          <w:rPr>
            <w:color w:val="0000FF"/>
            <w:sz w:val="26"/>
            <w:u w:val="single"/>
          </w:rPr>
          <w:t>ч. 1 ст. 12.26</w:t>
        </w:r>
      </w:hyperlink>
      <w:r>
        <w:rPr>
          <w:sz w:val="26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</w:t>
      </w:r>
      <w:r>
        <w:rPr>
          <w:sz w:val="26"/>
        </w:rPr>
        <w:t xml:space="preserve">о лица пройти медицинское освидетельствование на состояние опьянения. </w:t>
      </w:r>
    </w:p>
    <w:p w:rsidR="00AD17F0">
      <w:pPr>
        <w:ind w:firstLine="708"/>
        <w:jc w:val="both"/>
      </w:pPr>
      <w:r>
        <w:rPr>
          <w:sz w:val="26"/>
        </w:rPr>
        <w:t xml:space="preserve">Законность и обоснованность требований должностного </w:t>
      </w:r>
      <w:r>
        <w:rPr>
          <w:sz w:val="26"/>
        </w:rPr>
        <w:t>лица</w:t>
      </w:r>
      <w:r>
        <w:rPr>
          <w:sz w:val="26"/>
        </w:rPr>
        <w:t xml:space="preserve"> и невыполнение водителем транспортного средства законного требования уполномоченного </w:t>
      </w:r>
      <w:r>
        <w:rPr>
          <w:sz w:val="26"/>
        </w:rPr>
        <w:t>должностного лица о прохождении медицинског</w:t>
      </w:r>
      <w:r>
        <w:rPr>
          <w:sz w:val="26"/>
        </w:rPr>
        <w:t>о освидетельствования на состояние опьянения, подтверждается совокупностью собранных по делу доказательств.</w:t>
      </w:r>
    </w:p>
    <w:p w:rsidR="00AD17F0">
      <w:pPr>
        <w:ind w:firstLine="708"/>
        <w:jc w:val="both"/>
      </w:pPr>
      <w:r>
        <w:rPr>
          <w:sz w:val="26"/>
        </w:rPr>
        <w:t xml:space="preserve">Довод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о том, что доказательства по делу об административном правонарушении получены с нарушением закона является голословны</w:t>
      </w:r>
      <w:r>
        <w:rPr>
          <w:sz w:val="26"/>
        </w:rPr>
        <w:t>м, не состоятельным, основан на неверном толковании закона, поскольку исследовав и оценив доказательства в их совокупности по правилам, установленным ст. 26.11 КоАП РФ, мировой судья считает, что в действиях Романюк Е.А. имеется состав административного пр</w:t>
      </w:r>
      <w:r>
        <w:rPr>
          <w:sz w:val="26"/>
        </w:rPr>
        <w:t>авонарушения, предусмотренного ч. 1 ст. 12.26</w:t>
      </w:r>
      <w:r>
        <w:rPr>
          <w:sz w:val="26"/>
        </w:rPr>
        <w:t xml:space="preserve"> КоАП РФ. </w:t>
      </w:r>
    </w:p>
    <w:p w:rsidR="00AD17F0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Представленные по делу доказательства являются допустимыми, согласуются между собой и являются достаточными для установления вины Романюк Е.А. в совершении административного правонарушения, предусмот</w:t>
      </w:r>
      <w:r>
        <w:rPr>
          <w:sz w:val="26"/>
        </w:rPr>
        <w:t>ренного ч. 1 ст. 12.26 КоАП РФ.</w:t>
      </w:r>
    </w:p>
    <w:p w:rsidR="00AD17F0">
      <w:pPr>
        <w:ind w:firstLine="708"/>
        <w:jc w:val="both"/>
      </w:pPr>
      <w:r>
        <w:rPr>
          <w:sz w:val="26"/>
        </w:rPr>
        <w:t>Вина Романюк Е.А. установлена, а её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</w:t>
      </w:r>
      <w:r>
        <w:rPr>
          <w:sz w:val="26"/>
        </w:rP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D17F0">
      <w:pPr>
        <w:ind w:firstLine="708"/>
        <w:jc w:val="both"/>
      </w:pPr>
      <w:r>
        <w:rPr>
          <w:sz w:val="26"/>
        </w:rPr>
        <w:t xml:space="preserve">Ходатайство о прекращении производства по делу в связи с отсутствием состава административного правонарушения по существу являлось </w:t>
      </w:r>
      <w:r>
        <w:rPr>
          <w:sz w:val="26"/>
        </w:rPr>
        <w:t>требованием</w:t>
      </w:r>
      <w:r>
        <w:rPr>
          <w:sz w:val="26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</w:t>
      </w:r>
      <w:r>
        <w:rPr>
          <w:sz w:val="26"/>
        </w:rPr>
        <w:t xml:space="preserve">х совокупности. </w:t>
      </w:r>
    </w:p>
    <w:p w:rsidR="00AD17F0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AD17F0">
      <w:pPr>
        <w:ind w:firstLine="708"/>
        <w:jc w:val="both"/>
      </w:pPr>
      <w:r>
        <w:rPr>
          <w:sz w:val="26"/>
        </w:rPr>
        <w:t>Согласно п. 2.7 Правил дорожного движения Российс</w:t>
      </w:r>
      <w:r>
        <w:rPr>
          <w:sz w:val="26"/>
        </w:rPr>
        <w:t xml:space="preserve">кой Федерации, утвержденных Постановлением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>
        <w:rPr>
          <w:sz w:val="26"/>
        </w:rPr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D17F0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</w:t>
      </w:r>
      <w:r>
        <w:rPr>
          <w:sz w:val="26"/>
        </w:rP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>Требов</w:t>
      </w:r>
      <w:r>
        <w:rPr>
          <w:sz w:val="26"/>
        </w:rPr>
        <w:t xml:space="preserve">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Романюк Е.А. не соблюдены.</w:t>
      </w:r>
    </w:p>
    <w:p w:rsidR="00AD17F0">
      <w:pPr>
        <w:ind w:firstLine="708"/>
        <w:jc w:val="both"/>
      </w:pPr>
      <w:r>
        <w:rPr>
          <w:sz w:val="26"/>
        </w:rPr>
        <w:t>Учитывая вышеизложенное, мировой судья приходит к выводу о законности требований уполномоченного должностного лица о прохождении Романюк Е.А. освидетельствования на</w:t>
      </w:r>
      <w:r>
        <w:rPr>
          <w:sz w:val="26"/>
        </w:rPr>
        <w:t xml:space="preserve"> состояние опьянения, поскольку действия должностного лица по направлению Романюк Е.А. на медицинское освидетельствование соответствуют требованиям Правил освидетельствования на состояние алкогольного опьянения и </w:t>
      </w:r>
      <w:r>
        <w:rPr>
          <w:sz w:val="26"/>
        </w:rPr>
        <w:t xml:space="preserve">оформления его результатов, направления на </w:t>
      </w:r>
      <w:r>
        <w:rPr>
          <w:sz w:val="26"/>
        </w:rPr>
        <w:t>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</w:t>
      </w:r>
      <w:r>
        <w:rPr>
          <w:sz w:val="26"/>
        </w:rPr>
        <w:t>е освидетельствование на состояние опьянения».</w:t>
      </w:r>
    </w:p>
    <w:p w:rsidR="00AD17F0">
      <w:pPr>
        <w:ind w:firstLine="708"/>
        <w:jc w:val="both"/>
      </w:pPr>
      <w:r>
        <w:rPr>
          <w:sz w:val="26"/>
        </w:rPr>
        <w:t xml:space="preserve">Объективная сторона состава административного правонарушения, предусмотренного </w:t>
      </w:r>
      <w:hyperlink r:id="rId17" w:history="1">
        <w:r>
          <w:rPr>
            <w:color w:val="0000FF"/>
            <w:sz w:val="26"/>
            <w:u w:val="single"/>
          </w:rPr>
          <w:t>частью</w:t>
        </w:r>
        <w:r>
          <w:rPr>
            <w:color w:val="0000FF"/>
            <w:sz w:val="26"/>
            <w:u w:val="single"/>
          </w:rPr>
          <w:t xml:space="preserve"> 1 статьи 12.26</w:t>
        </w:r>
      </w:hyperlink>
      <w:r>
        <w:rPr>
          <w:sz w:val="26"/>
        </w:rPr>
        <w:t xml:space="preserve"> КоАП РФ,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D17F0">
      <w:pPr>
        <w:ind w:firstLine="708"/>
        <w:jc w:val="both"/>
      </w:pPr>
      <w:r>
        <w:rPr>
          <w:sz w:val="26"/>
        </w:rPr>
        <w:t xml:space="preserve">Доводы Романюк Е.А. и её защитника </w:t>
      </w:r>
      <w:r>
        <w:rPr>
          <w:sz w:val="26"/>
        </w:rPr>
        <w:t>Гусаковой</w:t>
      </w:r>
      <w:r>
        <w:rPr>
          <w:sz w:val="26"/>
        </w:rPr>
        <w:t xml:space="preserve"> А.С. в целом направл</w:t>
      </w:r>
      <w:r>
        <w:rPr>
          <w:sz w:val="26"/>
        </w:rPr>
        <w:t xml:space="preserve">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6"/>
        </w:rPr>
        <w:t>связи</w:t>
      </w:r>
      <w:r>
        <w:rPr>
          <w:sz w:val="26"/>
        </w:rPr>
        <w:t xml:space="preserve"> с чем должны быть отвергнуты, не ставят под сомнение наличие в действиях Романюк Е.А. объе</w:t>
      </w:r>
      <w:r>
        <w:rPr>
          <w:sz w:val="26"/>
        </w:rPr>
        <w:t>ктивной стороны состава административного правонарушения, предусмотренного частью 1 статьи 12.26 КоАП РФ.</w:t>
      </w:r>
    </w:p>
    <w:p w:rsidR="00AD17F0">
      <w:pPr>
        <w:ind w:firstLine="708"/>
        <w:jc w:val="both"/>
      </w:pPr>
      <w:r>
        <w:rPr>
          <w:sz w:val="26"/>
        </w:rPr>
        <w:t>Иные доводы нельзя признать состоятельными, являются голословными, поскольку не подтверждаются материалами дела, опровергаются совокупностью вышеприве</w:t>
      </w:r>
      <w:r>
        <w:rPr>
          <w:sz w:val="26"/>
        </w:rPr>
        <w:t>денных доказательств, достоверность и допустимость которых сомнений не вызывает. Объективных доказательств в подтверждение своих доводов не представлено.</w:t>
      </w:r>
    </w:p>
    <w:p w:rsidR="00AD17F0">
      <w:pPr>
        <w:ind w:firstLine="708"/>
        <w:jc w:val="both"/>
      </w:pPr>
      <w:r>
        <w:rPr>
          <w:sz w:val="26"/>
        </w:rPr>
        <w:t>Непризнание Романюк Е.А. своей вины суд расценивает как способ защиты во избежание административной от</w:t>
      </w:r>
      <w:r>
        <w:rPr>
          <w:sz w:val="26"/>
        </w:rPr>
        <w:t xml:space="preserve">ветственности. </w:t>
      </w:r>
    </w:p>
    <w:p w:rsidR="00AD17F0">
      <w:pPr>
        <w:ind w:firstLine="708"/>
        <w:jc w:val="both"/>
      </w:pPr>
      <w:r>
        <w:rPr>
          <w:sz w:val="26"/>
        </w:rPr>
        <w:t>Иных значимых доводов, ставящих под сомнение наличие в действиях Романюк Е.А. объективной стороны состава административного правонарушения, предусмотренного частью 1 статьи 12.26 КоАП РФ, суду не представлено.</w:t>
      </w:r>
    </w:p>
    <w:p w:rsidR="00AD17F0">
      <w:pPr>
        <w:ind w:firstLine="708"/>
        <w:jc w:val="both"/>
      </w:pPr>
      <w:r>
        <w:rPr>
          <w:sz w:val="26"/>
        </w:rPr>
        <w:t xml:space="preserve">Согласно ст. 4.1 ч. 2 КоАП РФ </w:t>
      </w:r>
      <w:r>
        <w:rPr>
          <w:sz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D17F0">
      <w:pPr>
        <w:ind w:firstLine="708"/>
        <w:jc w:val="both"/>
      </w:pPr>
      <w:r>
        <w:rPr>
          <w:sz w:val="26"/>
        </w:rPr>
        <w:t>Обстоятельств, смягч</w:t>
      </w:r>
      <w:r>
        <w:rPr>
          <w:sz w:val="26"/>
        </w:rPr>
        <w:t>ающих административную ответственность, в соответствии со ст. 4.2 КоАП РФ, мировым судьей не установлено.</w:t>
      </w:r>
    </w:p>
    <w:p w:rsidR="00AD17F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AD17F0">
      <w:pPr>
        <w:ind w:firstLine="708"/>
        <w:jc w:val="both"/>
      </w:pPr>
      <w:r>
        <w:rPr>
          <w:sz w:val="26"/>
        </w:rPr>
        <w:t xml:space="preserve">Так, в силу требований </w:t>
      </w:r>
      <w:hyperlink r:id="rId18" w:history="1">
        <w:r>
          <w:rPr>
            <w:color w:val="0000FF"/>
            <w:sz w:val="26"/>
            <w:u w:val="single"/>
          </w:rPr>
          <w:t>статьи 26.1</w:t>
        </w:r>
      </w:hyperlink>
      <w:r>
        <w:rPr>
          <w:sz w:val="26"/>
        </w:rPr>
        <w:t xml:space="preserve"> КоАП РФ установлено: дата, время, место совершения административного правонарушения; наличие события администрати</w:t>
      </w:r>
      <w:r>
        <w:rPr>
          <w:sz w:val="26"/>
        </w:rPr>
        <w:t>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</w:t>
      </w:r>
      <w:r>
        <w:rPr>
          <w:sz w:val="26"/>
        </w:rPr>
        <w:t xml:space="preserve">ения; отсутствие </w:t>
      </w:r>
      <w:hyperlink r:id="rId19" w:anchor="dst100139" w:history="1">
        <w:r>
          <w:rPr>
            <w:color w:val="0000FF"/>
            <w:sz w:val="26"/>
            <w:u w:val="single"/>
          </w:rPr>
          <w:t>обстоятельств</w:t>
        </w:r>
      </w:hyperlink>
      <w:r>
        <w:rPr>
          <w:sz w:val="26"/>
        </w:rPr>
        <w:t xml:space="preserve">, смягчающих и отягчающих административную ответственность, отсутствие обстоятельств, исключающих </w:t>
      </w:r>
      <w:r>
        <w:rPr>
          <w:sz w:val="26"/>
        </w:rPr>
        <w:t>производство по делу об административном правонарушении;</w:t>
      </w:r>
      <w:r>
        <w:rPr>
          <w:sz w:val="26"/>
        </w:rPr>
        <w:t xml:space="preserve"> иные обстоятельства, имеющие значение для правильного разрешения дела.</w:t>
      </w:r>
    </w:p>
    <w:p w:rsidR="00AD17F0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а именно: грубое нарушение Правил </w:t>
      </w:r>
      <w:r>
        <w:rPr>
          <w:sz w:val="26"/>
        </w:rPr>
        <w:t xml:space="preserve">дорожного </w:t>
      </w:r>
      <w:r>
        <w:rPr>
          <w:sz w:val="26"/>
        </w:rPr>
        <w:t>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</w:t>
      </w:r>
      <w:r>
        <w:rPr>
          <w:sz w:val="26"/>
        </w:rPr>
        <w:t>ых нарушений Правил дорожного движения, при отсутствии вредных последствий, не причинивших вред здоровью и крупный ущерб, отсутствие обстоятельств, смягчающих и отягчающих</w:t>
      </w:r>
      <w:r>
        <w:rPr>
          <w:sz w:val="26"/>
        </w:rPr>
        <w:t xml:space="preserve"> административную ответственность, а также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Романюк Е.А., е</w:t>
      </w:r>
      <w:r>
        <w:rPr>
          <w:sz w:val="26"/>
        </w:rPr>
        <w:t>ё имущественное положение,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12.26</w:t>
      </w:r>
      <w:r>
        <w:rPr>
          <w:sz w:val="26"/>
        </w:rPr>
        <w:t xml:space="preserve"> КоАП РФ.</w:t>
      </w:r>
    </w:p>
    <w:p w:rsidR="00AD17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AD17F0">
      <w:pPr>
        <w:ind w:firstLine="426"/>
        <w:jc w:val="center"/>
      </w:pPr>
      <w:r>
        <w:rPr>
          <w:b/>
          <w:sz w:val="26"/>
        </w:rPr>
        <w:t>ПОСТАНОВИЛ:</w:t>
      </w:r>
    </w:p>
    <w:p w:rsidR="00AD17F0">
      <w:pPr>
        <w:ind w:firstLine="708"/>
        <w:jc w:val="both"/>
      </w:pPr>
      <w:r>
        <w:rPr>
          <w:b/>
          <w:sz w:val="26"/>
        </w:rPr>
        <w:t>Романюк Елену Александровну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 1 ст. 12.26 КоАП РФ и назначить е</w:t>
      </w:r>
      <w:r>
        <w:rPr>
          <w:sz w:val="26"/>
        </w:rPr>
        <w:t xml:space="preserve">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AD17F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18810491232600005340, назначение платежа – административный</w:t>
      </w:r>
      <w:r>
        <w:rPr>
          <w:sz w:val="26"/>
        </w:rPr>
        <w:t xml:space="preserve"> штраф.</w:t>
      </w:r>
    </w:p>
    <w:p w:rsidR="00AD17F0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AD17F0">
      <w:pPr>
        <w:ind w:firstLine="708"/>
        <w:jc w:val="both"/>
      </w:pPr>
      <w:r>
        <w:rPr>
          <w:sz w:val="26"/>
        </w:rPr>
        <w:t xml:space="preserve">Согласно ст. 32.2 КоАП </w:t>
      </w:r>
      <w:r>
        <w:rPr>
          <w:sz w:val="26"/>
        </w:rPr>
        <w:t>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rPr>
          <w:sz w:val="26"/>
        </w:rPr>
        <w:t xml:space="preserve"> предусмотренных </w:t>
      </w:r>
      <w:hyperlink r:id="rId20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20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20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20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21" w:anchor="dst102904" w:history="1">
        <w:r>
          <w:rPr>
            <w:color w:val="0000FF"/>
            <w:sz w:val="26"/>
            <w:u w:val="single"/>
          </w:rPr>
          <w:t>ст</w:t>
        </w:r>
        <w:r>
          <w:rPr>
            <w:color w:val="0000FF"/>
            <w:sz w:val="26"/>
            <w:u w:val="single"/>
          </w:rPr>
          <w:t>атьей 31.5</w:t>
        </w:r>
      </w:hyperlink>
      <w:r>
        <w:rPr>
          <w:sz w:val="26"/>
        </w:rPr>
        <w:t xml:space="preserve"> настоящего Кодекса.</w:t>
      </w:r>
    </w:p>
    <w:p w:rsidR="00AD17F0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>
        <w:rPr>
          <w:sz w:val="26"/>
        </w:rPr>
        <w:t xml:space="preserve">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</w:t>
      </w:r>
      <w:r>
        <w:rPr>
          <w:sz w:val="26"/>
        </w:rPr>
        <w:t xml:space="preserve">отренные </w:t>
      </w:r>
      <w:hyperlink r:id="rId22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22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23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</w:t>
      </w:r>
      <w:r>
        <w:rPr>
          <w:sz w:val="26"/>
        </w:rPr>
        <w:t>удостоверения (специального разрешения) или иных документов срок лишения специального права прерывается. Т</w:t>
      </w:r>
      <w:r>
        <w:rPr>
          <w:sz w:val="26"/>
        </w:rPr>
        <w:t>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>
        <w:rPr>
          <w:sz w:val="26"/>
        </w:rPr>
        <w:t>я, заявления лица об утрате указанных документов.</w:t>
      </w:r>
    </w:p>
    <w:p w:rsidR="00AD17F0">
      <w:pPr>
        <w:ind w:firstLine="708"/>
        <w:jc w:val="both"/>
      </w:pPr>
      <w:r>
        <w:rPr>
          <w:sz w:val="26"/>
        </w:rPr>
        <w:t xml:space="preserve">В соответствии с положениями ст. 32.7 КоАП РФ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24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AD17F0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</w:t>
      </w:r>
      <w:r>
        <w:rPr>
          <w:sz w:val="26"/>
        </w:rPr>
        <w:t xml:space="preserve">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D17F0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</w:t>
      </w:r>
      <w:r>
        <w:rPr>
          <w:sz w:val="26"/>
        </w:rPr>
        <w:t xml:space="preserve">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D17F0">
      <w:pPr>
        <w:ind w:firstLine="708"/>
        <w:jc w:val="both"/>
      </w:pPr>
      <w:r>
        <w:rPr>
          <w:sz w:val="26"/>
        </w:rPr>
        <w:t>Постановление изготовлено в окончательной форме 10 апреля 2024 года.</w:t>
      </w:r>
    </w:p>
    <w:p w:rsidR="00AD17F0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AD17F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0"/>
    <w:rsid w:val="00AD17F0"/>
    <w:rsid w:val="00C15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A489704281C327D3905E6B423CD1EEABB04077CDDD463F4F261DFBF38C9FE02B7C15DFF0A42j1xAJ" TargetMode="External" /><Relationship Id="rId11" Type="http://schemas.openxmlformats.org/officeDocument/2006/relationships/hyperlink" Target="consultantplus://offline/ref=9E02BD0045494C17A3122D8C960710967DACBC7F9E43851C6D0F1B561FjEq0N" TargetMode="External" /><Relationship Id="rId12" Type="http://schemas.openxmlformats.org/officeDocument/2006/relationships/hyperlink" Target="consultantplus://offline/ref=9E02BD0045494C17A3122D8C960710967DACBC7F9E43851C6D0F1B561FE0310B983EAD3F345CEE19j2q6N" TargetMode="External" /><Relationship Id="rId13" Type="http://schemas.openxmlformats.org/officeDocument/2006/relationships/hyperlink" Target="consultantplus://offline/ref=9E02BD0045494C17A3122D8C960710967DACBC7F9E43851C6D0F1B561FE0310B983EAD3F345CEE19j2q7N" TargetMode="External" /><Relationship Id="rId14" Type="http://schemas.openxmlformats.org/officeDocument/2006/relationships/hyperlink" Target="https://rospravosudie.com/law/%D0%A1%D1%82%D0%B0%D1%82%D1%8C%D1%8F_26.7_%D0%9A%D0%BE%D0%90%D0%9F_%D0%A0%D0%A4" TargetMode="External" /><Relationship Id="rId15" Type="http://schemas.openxmlformats.org/officeDocument/2006/relationships/hyperlink" Target="consultantplus://offline/ref=99A715240A733B3B21D7273AABDD5304C3D06555FD360A70CDE794FE8081A5CA06D65E8C5669oFsFJ" TargetMode="External" /><Relationship Id="rId16" Type="http://schemas.openxmlformats.org/officeDocument/2006/relationships/hyperlink" Target="http://arbitr.garant.ru/" TargetMode="External" /><Relationship Id="rId17" Type="http://schemas.openxmlformats.org/officeDocument/2006/relationships/hyperlink" Target="consultantplus://offline/ref=6ED3B3E3AC03822E1218C725839D2856781F29ADF02FCCFB618B865F9042E2DABB87E0AE5183K1zBG" TargetMode="External" /><Relationship Id="rId18" Type="http://schemas.openxmlformats.org/officeDocument/2006/relationships/hyperlink" Target="consultantplus://offline/ref=6ED3B3E3AC03822E1218C725839D2856781F29ADF02FCCFB618B865F9042E2DABB87E0AC51811FDEKBz1G" TargetMode="External" /><Relationship Id="rId19" Type="http://schemas.openxmlformats.org/officeDocument/2006/relationships/hyperlink" Target="https://www.consultant.ru/document/cons_doc_LAW_453779/6210e4a746ad4504c7d8f79309a463f3d7d3596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422315/ebf5dddb0d5fcdf25d19cbc40c405fc254be2f76/" TargetMode="External" /><Relationship Id="rId21" Type="http://schemas.openxmlformats.org/officeDocument/2006/relationships/hyperlink" Target="http://www.consultant.ru/document/cons_doc_LAW_422315/1dce3753e09dd89825ecda0893e4cb0428a17ed9/" TargetMode="External" /><Relationship Id="rId22" Type="http://schemas.openxmlformats.org/officeDocument/2006/relationships/hyperlink" Target="http://www.consultant.ru/document/cons_doc_LAW_422315/03488ac9c15ad26de95ef329028f77e4d7dc03bb/" TargetMode="External" /><Relationship Id="rId23" Type="http://schemas.openxmlformats.org/officeDocument/2006/relationships/hyperlink" Target="http://www.consultant.ru/document/cons_doc_LAW_327611/6765b28f29352ad96367b4bb0565cd7b4edbf745/" TargetMode="External" /><Relationship Id="rId24" Type="http://schemas.openxmlformats.org/officeDocument/2006/relationships/hyperlink" Target="https://yandex.ru/maps/org/ogibdd_omvd_rossii_po_razdolnenskomu_rayonu/33386797571/?source=wizbiz_new_map_single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D.l.a.Studio31@gmail.com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consultantplus://offline/ref=104A2EC75A0BB4429090ACAD6616D0C2177B9B7C5E8C5FFC5382F8351F9673DFB941B2F057DB6E03vBYDJ" TargetMode="External" /><Relationship Id="rId7" Type="http://schemas.openxmlformats.org/officeDocument/2006/relationships/hyperlink" Target="https://base.garant.ru/12162031/53f89421bbdaf741eb2d1ecc4ddb4c33/" TargetMode="External" /><Relationship Id="rId8" Type="http://schemas.openxmlformats.org/officeDocument/2006/relationships/hyperlink" Target="https://base.garant.ru/405547109/5af394c016a8b4f603b5db234c3ab490/" TargetMode="External" /><Relationship Id="rId9" Type="http://schemas.openxmlformats.org/officeDocument/2006/relationships/hyperlink" Target="https://base.garant.ru/12162031/f7ee959fd36b5699076b35abf4f52c5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