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Дело № 5-72-41/20178 </w:t>
      </w:r>
    </w:p>
    <w:p w:rsidR="00A77B3E">
      <w:r>
        <w:t xml:space="preserve">                                            </w:t>
      </w:r>
    </w:p>
    <w:p w:rsidR="00A77B3E" w:rsidP="00807DDD">
      <w:pPr>
        <w:jc w:val="center"/>
      </w:pPr>
      <w:r>
        <w:t>П О С Т А Н О В Л Е Н И Е</w:t>
      </w:r>
    </w:p>
    <w:p w:rsidR="00A77B3E"/>
    <w:p w:rsidR="00A77B3E">
      <w:r>
        <w:t>06 февраля 2018 года</w:t>
      </w:r>
      <w:r>
        <w:tab/>
      </w:r>
      <w:r>
        <w:tab/>
      </w:r>
      <w:r>
        <w:tab/>
      </w:r>
      <w:r>
        <w:tab/>
        <w:t xml:space="preserve">               г. Саки, ул. Трудовая, 8</w:t>
      </w:r>
    </w:p>
    <w:p w:rsidR="00A77B3E">
      <w:r>
        <w:t xml:space="preserve"> </w:t>
      </w:r>
      <w:r>
        <w:tab/>
        <w:t xml:space="preserve"> </w:t>
      </w:r>
    </w:p>
    <w:p w:rsidR="00A77B3E" w:rsidP="00807DD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 xml:space="preserve">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Зинченко Н.А., рассмотрев в открытом судебном заседании материалы дела об административном правонарушении, поступившие из Администрации </w:t>
      </w:r>
      <w:r>
        <w:t>Сакского</w:t>
      </w:r>
      <w:r>
        <w:t xml:space="preserve"> района Респуб</w:t>
      </w:r>
      <w:r>
        <w:t xml:space="preserve">лики Крым в отношении: </w:t>
      </w:r>
    </w:p>
    <w:p w:rsidR="00A77B3E" w:rsidP="00807DDD">
      <w:pPr>
        <w:jc w:val="both"/>
      </w:pPr>
      <w:r>
        <w:t>Индивидуального предпринимателя Зинченко Натальи Александровны, паспортные данные, гражданки Российской Федерации, имеющей высшее образование, не замужней, несовершеннолетних детей не имеющей, зарегистрированной по адресу: адрес, фа</w:t>
      </w:r>
      <w:r>
        <w:t>ктически проживающей по адресу: адрес</w:t>
      </w:r>
    </w:p>
    <w:p w:rsidR="00A77B3E" w:rsidP="00807DDD">
      <w:pPr>
        <w:jc w:val="both"/>
      </w:pPr>
      <w:r>
        <w:t>о привлечении её к административной ответственности за правонарушение, предусмотренное ч. 1 ст. 19.5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 w:rsidP="00807DDD">
      <w:pPr>
        <w:jc w:val="center"/>
      </w:pPr>
      <w:r>
        <w:t>У С Т А Н О В И Л:</w:t>
      </w:r>
    </w:p>
    <w:p w:rsidR="00A77B3E"/>
    <w:p w:rsidR="00A77B3E" w:rsidP="00807DDD">
      <w:pPr>
        <w:jc w:val="both"/>
      </w:pPr>
      <w:r>
        <w:t>В ходе проведения внеплановой</w:t>
      </w:r>
      <w:r>
        <w:t xml:space="preserve"> выездной проверки от дата № 77/16/3-12/2017-54 (Распоряжение от дата № 259-р) в отношении индивидуального предпринимателя Зинченко Натальи Александровны, установлено, что ИП Зинченко Н.А. используется земельный участок муниципальной собственности площадью</w:t>
      </w:r>
      <w:r>
        <w:t xml:space="preserve"> 4625 кв.м, расположенный но адресу: адрес. На момент проверки документы, дающие в соответствии с законодательством Российской Федерации право на использование вышеуказанного земельного участка муниципальной собственности площадью 4625 кв.м., у ИП Зинченко</w:t>
      </w:r>
      <w:r>
        <w:t xml:space="preserve"> Н.А. отсутствуют, что является нарушением требований статей 25,26 Земельного кодекса Российской Федерации и образует состав административного правонарушения, ответственность за которое предусмотрено статьей 7.1 Кодекса Российской Федерации об администрати</w:t>
      </w:r>
      <w:r>
        <w:t>вных правонарушениях «Самовольное занятие земельного участка или части земельного участка, в том числе использование земельного участка лицом, не имеющих предусмотренных законодательством Российской Федерации прав на указанный земельный участок».</w:t>
      </w:r>
    </w:p>
    <w:p w:rsidR="00A77B3E" w:rsidP="00807DDD">
      <w:pPr>
        <w:jc w:val="both"/>
      </w:pPr>
      <w:r>
        <w:t>Кроме тог</w:t>
      </w:r>
      <w:r>
        <w:t>о, ИП Зинченко Н.А., выдано предписание об устранении выявленных нарушений требований земельного законодательства Российской Федерации от дата, № 77/16/3-12/2017-54 (получено лично под роспись дата).</w:t>
      </w:r>
    </w:p>
    <w:p w:rsidR="00A77B3E" w:rsidP="00807DDD">
      <w:pPr>
        <w:jc w:val="both"/>
      </w:pPr>
      <w:r>
        <w:t>Проверкой исполнения предписания от дата № 77/16/3-12/20</w:t>
      </w:r>
      <w:r>
        <w:t>18-2 (Распоряжение от дата № 342-р) установлено, что предписание от дата № 77/16/3-12/2017-54 не выполнено ИП Зинченко Н.А. и дата № 77/16/3-12/2018-2 вновь выдано предписание об устранении нарушений земельного законодательства с установленным сроком, а им</w:t>
      </w:r>
      <w:r>
        <w:t>енно до дата.</w:t>
      </w:r>
    </w:p>
    <w:p w:rsidR="00A77B3E" w:rsidP="00807DDD">
      <w:pPr>
        <w:jc w:val="both"/>
      </w:pPr>
      <w:r>
        <w:t>Срок предписания от дата № 77/16/3-12/2017-54 истек дата. Информация, об исполнении предписания, с приложением документов, подтверждающих устранение нарушения земельного законодательства или ходатайства о проведении срока исполнения предписан</w:t>
      </w:r>
      <w:r>
        <w:t>ия, с указанием причин и принятых мер по устранению нарушения земельного законодательства, подтвержденных соответствующими документами и другими материалами с установленный срок не представлена. Документы, свидетельствующие о наличии каких-либо прав, преду</w:t>
      </w:r>
      <w:r>
        <w:t>смотренных законодательством Российской Федерации на использование земельного участка, отсутствуют, нарушение не устранено.</w:t>
      </w:r>
    </w:p>
    <w:p w:rsidR="00A77B3E" w:rsidP="00807DDD">
      <w:pPr>
        <w:jc w:val="both"/>
      </w:pPr>
      <w:r>
        <w:t xml:space="preserve"> ИП Зинченко Н.А. продолжает использовать земельный участок муниципальной собственности площадью 4625 кв. м., расположенный по адрес</w:t>
      </w:r>
      <w:r>
        <w:t xml:space="preserve">у: адрес, без наличия прав на использование указанного земельного участка, что является нарушением требований статей 25, 26 Земельного кодекса Российской </w:t>
      </w:r>
      <w:r>
        <w:t>Федераиии</w:t>
      </w:r>
      <w:r>
        <w:t>, что подтверждается фото-таблицей (приложение к настоящему акту проверки).</w:t>
      </w:r>
    </w:p>
    <w:p w:rsidR="00A77B3E" w:rsidP="00807DDD">
      <w:pPr>
        <w:jc w:val="both"/>
      </w:pPr>
      <w:r>
        <w:t>Документы, подтве</w:t>
      </w:r>
      <w:r>
        <w:t>рждающие, что в период с дата (момент выявления - акт проверки от дата № 77/16/3-12/2017-54) и до настоящего времени ИП Зинченко Н.А, предпринимала какие-либо реальные меры для устранения нарушений закона при использовании земельного участка не предоставле</w:t>
      </w:r>
      <w:r>
        <w:t>ны, правоустанавливающие (</w:t>
      </w:r>
      <w:r>
        <w:t>правоудостоверяющие</w:t>
      </w:r>
      <w:r>
        <w:t>) документы отсутствуют, земельный участок не освобожден, в том числе от капитальных сооружений и не приведен в первоначальное состояние. Таким образом, ИП Зинченко Н.А. не предпринималось все возможные и необхо</w:t>
      </w:r>
      <w:r>
        <w:t>димые меры для своевременного и надлежащего исполнения законного предписания контролирующего органа по устранению нарушений земельного законодательства, что является основанием для привлечения лица к административной ответственности.</w:t>
      </w:r>
    </w:p>
    <w:p w:rsidR="00A77B3E" w:rsidP="00807DDD">
      <w:pPr>
        <w:jc w:val="both"/>
      </w:pPr>
      <w:r>
        <w:t>Нарушение требований з</w:t>
      </w:r>
      <w:r>
        <w:t>емельного законодательства не устранено, предписание должностного лица в установленный срок не выполнено.</w:t>
      </w:r>
    </w:p>
    <w:p w:rsidR="00A77B3E" w:rsidP="00807DDD">
      <w:pPr>
        <w:jc w:val="both"/>
      </w:pPr>
      <w:r>
        <w:t>В судебном заседании ИП Зинченко Н.А. вину в совершении вышеуказанного правонарушения признала и пояснила суду, что в настоящее время занимается оформ</w:t>
      </w:r>
      <w:r>
        <w:t xml:space="preserve">лением правоустанавливающих документов на вышеуказанный земельный участок, расположенный по адресу: адрес </w:t>
      </w:r>
      <w:r>
        <w:t>адрес</w:t>
      </w:r>
      <w:r>
        <w:t>. Обстоятельства совершения административного правонарушения не оспаривает.</w:t>
      </w:r>
    </w:p>
    <w:p w:rsidR="00A77B3E" w:rsidP="00807DDD">
      <w:pPr>
        <w:jc w:val="both"/>
      </w:pPr>
      <w:r>
        <w:t xml:space="preserve"> Выслушав ИП Зинченко Н.А., исследовав материалы дела, мировой судья </w:t>
      </w:r>
      <w:r>
        <w:t xml:space="preserve">пришел к выводу о наличии в действиях ИП Зинченко Н.А. состава правонарушения, предусмотренного ч.1 ст. 19.5 </w:t>
      </w:r>
      <w:r>
        <w:t>КоАП</w:t>
      </w:r>
      <w:r>
        <w:t xml:space="preserve"> РФ, исходя из следующего.</w:t>
      </w:r>
    </w:p>
    <w:p w:rsidR="00A77B3E" w:rsidP="00807DDD">
      <w:pPr>
        <w:jc w:val="both"/>
      </w:pPr>
      <w:r>
        <w:t xml:space="preserve">           Согласно протоколу об административном правонарушении № 77/16/3-14/2018-2 от дата, он был составлен в отн</w:t>
      </w:r>
      <w:r>
        <w:t xml:space="preserve">ошении Зинченко Н.А. за то, что она не выполнила в срок до дата законное предписание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</w:t>
      </w:r>
      <w:r>
        <w:t xml:space="preserve">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Квашевич</w:t>
      </w:r>
      <w:r>
        <w:t xml:space="preserve"> С.Г. от дата об устранении нарушений, выданное индивидуальному пред</w:t>
      </w:r>
      <w:r>
        <w:t>принимателю Зинченко Н.А., выразившегося в самовольном занятии земельного участка муниципальной собственности площадью 4625 кв.м.</w:t>
      </w:r>
    </w:p>
    <w:p w:rsidR="00A77B3E" w:rsidP="00807DDD">
      <w:pPr>
        <w:jc w:val="both"/>
      </w:pPr>
      <w:r>
        <w:t xml:space="preserve">           Согласно предписанию об устранении нарушения земельного законодательства от дата, составленному заместителем началь</w:t>
      </w:r>
      <w:r>
        <w:t xml:space="preserve">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начальником отдела муниципального контроля управления архитектуры, градостроительства, земельных отношений и наружной ре</w:t>
      </w:r>
      <w:r>
        <w:t xml:space="preserve">кламы администрации </w:t>
      </w:r>
      <w:r>
        <w:t>Сакского</w:t>
      </w:r>
      <w:r>
        <w:t xml:space="preserve"> района Республики Крым (муниципальный инспектор) </w:t>
      </w:r>
      <w:r>
        <w:t>Квашевич</w:t>
      </w:r>
      <w:r>
        <w:t xml:space="preserve"> С.Г., была обязана в срок до дата устранить указанные нарушения, однако проверкой установлено, что гражданкой Зинченко Н.А. используется земельный участок муниципальной </w:t>
      </w:r>
      <w:r>
        <w:t>собственности площадью 4625 кв.м, расположенный но адресу: адрес. На момент проверки документы, дающие в соответствии с законодательством Российской Федерации право на использование вышеуказанного земельного участка муниципальной собственности площадью 462</w:t>
      </w:r>
      <w:r>
        <w:t>5 кв.м., у ИП Зинченко Н.А. отсутствуют.</w:t>
      </w:r>
    </w:p>
    <w:p w:rsidR="00A77B3E" w:rsidP="00807DDD">
      <w:pPr>
        <w:jc w:val="both"/>
      </w:pPr>
      <w:r>
        <w:t>Как усматривается из предписания об устранении нарушений земельного законодательства от дата, выданного ИП Зинченко Н.А., его копия получена Зинченко Н.А. дата, то есть непосредственно после составления данного пред</w:t>
      </w:r>
      <w:r>
        <w:t>писания.</w:t>
      </w:r>
    </w:p>
    <w:p w:rsidR="00A77B3E" w:rsidP="00807DDD">
      <w:pPr>
        <w:jc w:val="both"/>
      </w:pPr>
      <w:r>
        <w:t xml:space="preserve">           Согласно распоряжению Главы администрации </w:t>
      </w:r>
      <w:r>
        <w:t>Сакского</w:t>
      </w:r>
      <w:r>
        <w:t xml:space="preserve"> района Республики Крым Мирошниченко Г.А. от дата № 259-р «О проведении внеплановой выездной проверки индивидуального предпринимателя Зинченко Н.А.» вынесено решение о проведении проверк</w:t>
      </w:r>
      <w:r>
        <w:t>и в рамках осуществления муниципального земельного контроля в отношении индивидуального предпринимателя Зинченко Н.А., при использовании земельного участка, прилегающего к нежилому строению, расположенному по адресу: адрес, с назначением лиц, уполномоченны</w:t>
      </w:r>
      <w:r>
        <w:t xml:space="preserve">х на проведение проверки: </w:t>
      </w:r>
      <w:r>
        <w:t>Квашевича</w:t>
      </w:r>
      <w:r>
        <w:t xml:space="preserve"> С.Г. – заместителя начальника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– начальника отдела муниципального контроля управления архите</w:t>
      </w:r>
      <w:r>
        <w:t xml:space="preserve">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(муниципальный инспектор), Федорова А.Н. – главного специалиста отдела муниципального контроля управления архитектуры, градостроительства, земел</w:t>
      </w:r>
      <w:r>
        <w:t xml:space="preserve">ьных отношений и наружной рекламы администрации </w:t>
      </w:r>
      <w:r>
        <w:t>Сакского</w:t>
      </w:r>
      <w:r>
        <w:t xml:space="preserve"> района Республики Крым, </w:t>
      </w:r>
      <w:r>
        <w:t>Олифиренко</w:t>
      </w:r>
      <w:r>
        <w:t xml:space="preserve"> Л.Д. – главного специалиста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Крым, </w:t>
      </w:r>
      <w:r>
        <w:t>Сидельниковой</w:t>
      </w:r>
      <w:r>
        <w:t xml:space="preserve"> М.М. – главного специалиста отдела муниципального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Крым, с целью проверки исполнения </w:t>
      </w:r>
      <w:r>
        <w:t xml:space="preserve">предписания об устранении нарушений земельного законодательства, выданного ИП Зинченко Н.А. по проверке № 77/16/3-12/2017-35 от дата, срок </w:t>
      </w:r>
      <w:r>
        <w:t>котрого</w:t>
      </w:r>
      <w:r>
        <w:t xml:space="preserve"> истек дата. </w:t>
      </w:r>
    </w:p>
    <w:p w:rsidR="00A77B3E" w:rsidP="00807DDD">
      <w:pPr>
        <w:jc w:val="both"/>
      </w:pPr>
      <w:r>
        <w:t xml:space="preserve">           Согласно акту проверки исполнения предписания об устранении нарушений земельного зако</w:t>
      </w:r>
      <w:r>
        <w:t xml:space="preserve">нодательства, выданного Зинченко Н.А. № 77/16/3-12/2017-54 от дата по проверке № 77/16/3-12/2017-35 от дата, срок которого истек дата, на основании распоряжения Главы администрации </w:t>
      </w:r>
      <w:r>
        <w:t>Сакского</w:t>
      </w:r>
      <w:r>
        <w:t xml:space="preserve"> района Республики Крым </w:t>
      </w:r>
      <w:r>
        <w:t xml:space="preserve">Мирошниченко Г.А. о проведении внеплановой </w:t>
      </w:r>
      <w:r>
        <w:t>выездной проверки в отношении ИП Зинченко Н.А. от дата № 259-р, выявлено, что ИП Зинченко Н.А. используется земельный участок муниципальной собственности площадью 4625 кв.м, расположенный но адресу: адрес. На момент проверки документы, дающие в соответстви</w:t>
      </w:r>
      <w:r>
        <w:t>и с законодательством Российской Федерации право на использование вышеуказанного земельного участка муниципальной собственности площадью 4625 кв.м., у ИП Зинченко Н.А. отсутствуют, что является нарушением требований статей 25, 26 Земельного кодекса РФ.</w:t>
      </w:r>
    </w:p>
    <w:p w:rsidR="00A77B3E" w:rsidP="00807DDD">
      <w:pPr>
        <w:jc w:val="both"/>
      </w:pPr>
      <w:r>
        <w:t>При</w:t>
      </w:r>
      <w:r>
        <w:t xml:space="preserve"> таких обстоятельствах в действиях ИП Зинченко Н.А. имеется состав правонарушения, предусмотренного ч. 1 ст. 19.5 </w:t>
      </w:r>
      <w:r>
        <w:t>КоАП</w:t>
      </w:r>
      <w:r>
        <w:t xml:space="preserve"> РФ, а именно: невыполнение в установленный срок законного предписания должностного лица, осуществляющего государственный надзор (контроль</w:t>
      </w:r>
      <w:r>
        <w:t>) об устранении нарушений законодательства.</w:t>
      </w:r>
    </w:p>
    <w:p w:rsidR="00A77B3E" w:rsidP="00807DDD">
      <w:pPr>
        <w:jc w:val="both"/>
      </w:pPr>
      <w:r>
        <w:t xml:space="preserve">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t>ьства, смягчающие и отягчающие административную ответственность.</w:t>
      </w:r>
    </w:p>
    <w:p w:rsidR="00A77B3E" w:rsidP="00807DDD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признание вины ИП Зинченко Н.А., что суд признает обстоятельством, смягчающим </w:t>
      </w:r>
      <w:r>
        <w:t xml:space="preserve">административную ответственность, учитывая данные о личности ИП Зинченко Н.А., ранее привлекаемой к административной ответственности за аналогичное правонарушение (постановление мирового судьи от дата по делу № 5-72-373/2017 по ч. 1 ст. 19.5 </w:t>
      </w:r>
      <w:r>
        <w:t>КоАП</w:t>
      </w:r>
      <w:r>
        <w:t xml:space="preserve"> РФ), то е</w:t>
      </w:r>
      <w:r>
        <w:t>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</w:t>
      </w:r>
      <w:r>
        <w:t xml:space="preserve"> мировой судья пришел к выводу о возможности назначить ему административное наказание в виде штрафа в пределе санкции ч. 1 ст. 19.5 </w:t>
      </w:r>
      <w:r>
        <w:t>КоАП</w:t>
      </w:r>
      <w:r>
        <w:t xml:space="preserve"> РФ.</w:t>
      </w:r>
    </w:p>
    <w:p w:rsidR="00A77B3E" w:rsidP="00807DDD">
      <w:pPr>
        <w:jc w:val="both"/>
      </w:pPr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</w:t>
      </w:r>
    </w:p>
    <w:p w:rsidR="00A77B3E" w:rsidP="00807DDD">
      <w:pPr>
        <w:jc w:val="center"/>
      </w:pPr>
      <w:r>
        <w:t>П О С Т А Н О В И Л:</w:t>
      </w:r>
    </w:p>
    <w:p w:rsidR="00A77B3E" w:rsidP="00807DDD">
      <w:pPr>
        <w:jc w:val="center"/>
      </w:pPr>
    </w:p>
    <w:p w:rsidR="00A77B3E" w:rsidP="00807DDD">
      <w:pPr>
        <w:jc w:val="both"/>
      </w:pPr>
      <w:r>
        <w:t>Зинченко Натальи Александровны признать виновной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ей административное наказание в виде административ</w:t>
      </w:r>
      <w:r>
        <w:t>ного штрафа в размере 1500 (одной тысячи пятисот) рублей.</w:t>
      </w:r>
    </w:p>
    <w:p w:rsidR="00A77B3E" w:rsidP="00807DDD">
      <w:pPr>
        <w:jc w:val="both"/>
      </w:pPr>
      <w:r>
        <w:t xml:space="preserve">Штраф подлежит уплате по реквизитам: расчетный счет № 40101810335100010001. получатель платежа: ИНН телефон, КПП телефон, УФК по Республике Крым (Администрация </w:t>
      </w:r>
      <w:r>
        <w:t>Сакского</w:t>
      </w:r>
      <w:r>
        <w:t xml:space="preserve"> района Республики Крым, л/с 0</w:t>
      </w:r>
      <w:r>
        <w:t xml:space="preserve">4753254260), ОКТМО телефон, банк получателя: Отделение Республика Крым, г. Симферополь, БИК телефон, КБК телефон </w:t>
      </w:r>
      <w:r>
        <w:t>телефон</w:t>
      </w:r>
      <w:r>
        <w:t xml:space="preserve">, наименование кода бюджетной классификации – прочие поступления от денежных взысканий (штрафов) и иных сумм в возмещение </w:t>
      </w:r>
      <w:r>
        <w:t>ущерба, зачисл</w:t>
      </w:r>
      <w:r>
        <w:t>яемые в бюджеты муниципальных районов, назначение платежа – административный штраф.</w:t>
      </w:r>
    </w:p>
    <w:p w:rsidR="00A77B3E" w:rsidP="00807DDD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</w:t>
      </w:r>
      <w:r>
        <w:t>ублики Крым, расположенном по адресу: ул. Трудовая, 8, г. Саки, Республика Крым.</w:t>
      </w:r>
    </w:p>
    <w:p w:rsidR="00A77B3E" w:rsidP="00807DDD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t>тановления о наложении административного штрафа в законную силу.</w:t>
      </w:r>
    </w:p>
    <w:p w:rsidR="00A77B3E" w:rsidP="00807DD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</w:t>
      </w:r>
      <w:r>
        <w:t>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807DDD">
      <w:pPr>
        <w:jc w:val="both"/>
      </w:pPr>
    </w:p>
    <w:p w:rsidR="00A77B3E" w:rsidP="00807DDD">
      <w:pPr>
        <w:jc w:val="both"/>
      </w:pPr>
      <w:r>
        <w:t xml:space="preserve">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Е.В. </w:t>
      </w:r>
      <w:r>
        <w:t>Костюкова</w:t>
      </w:r>
      <w:r>
        <w:t xml:space="preserve">         </w:t>
      </w:r>
    </w:p>
    <w:p w:rsidR="00A77B3E" w:rsidP="00807DDD">
      <w:pPr>
        <w:jc w:val="both"/>
      </w:pPr>
    </w:p>
    <w:sectPr w:rsidSect="00E87E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EFF"/>
    <w:rsid w:val="00807DDD"/>
    <w:rsid w:val="00A77B3E"/>
    <w:rsid w:val="00E87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E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