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6F1DA2">
      <w:pPr>
        <w:spacing w:after="160"/>
        <w:jc w:val="right"/>
      </w:pPr>
      <w:r>
        <w:rPr>
          <w:sz w:val="28"/>
        </w:rPr>
        <w:t>Дело № 5-72-41/2020</w:t>
      </w:r>
    </w:p>
    <w:p w:rsidR="006F1DA2">
      <w:pPr>
        <w:spacing w:after="160"/>
        <w:jc w:val="center"/>
      </w:pPr>
      <w:r>
        <w:rPr>
          <w:b/>
          <w:sz w:val="28"/>
        </w:rPr>
        <w:t>ПОСТАНОВЛЕНИЕ</w:t>
      </w:r>
    </w:p>
    <w:p w:rsidR="006F1DA2">
      <w:pPr>
        <w:spacing w:after="160" w:line="240" w:lineRule="atLeast"/>
        <w:jc w:val="center"/>
      </w:pPr>
      <w:r>
        <w:rPr>
          <w:sz w:val="28"/>
        </w:rPr>
        <w:t>по делу об административном правонарушении</w:t>
      </w:r>
    </w:p>
    <w:p w:rsidR="006F1DA2">
      <w:pPr>
        <w:spacing w:after="160"/>
        <w:ind w:firstLine="708"/>
        <w:jc w:val="both"/>
      </w:pPr>
      <w:r>
        <w:rPr>
          <w:sz w:val="28"/>
        </w:rPr>
        <w:t xml:space="preserve">06 февраля 2020 года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>. Саки</w:t>
      </w:r>
    </w:p>
    <w:p w:rsidR="006F1DA2">
      <w:pPr>
        <w:spacing w:after="160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</w:t>
      </w:r>
      <w:r>
        <w:rPr>
          <w:sz w:val="28"/>
        </w:rPr>
        <w:t xml:space="preserve">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с участием лица, привлекаемого к ответственности – </w:t>
      </w:r>
      <w:r>
        <w:rPr>
          <w:sz w:val="28"/>
        </w:rPr>
        <w:t>Маренина</w:t>
      </w:r>
      <w:r>
        <w:rPr>
          <w:sz w:val="28"/>
        </w:rPr>
        <w:t xml:space="preserve"> С.Г., рассмотрев в открытом судебном заседании материалы дела об административном правонарушение в отношении: </w:t>
      </w:r>
    </w:p>
    <w:p w:rsidR="006F1DA2">
      <w:pPr>
        <w:ind w:left="4248"/>
        <w:jc w:val="both"/>
      </w:pPr>
      <w:r>
        <w:rPr>
          <w:b/>
          <w:spacing w:val="-4"/>
          <w:sz w:val="28"/>
        </w:rPr>
        <w:t>Маренина</w:t>
      </w:r>
      <w:r>
        <w:rPr>
          <w:b/>
          <w:spacing w:val="-4"/>
          <w:sz w:val="28"/>
        </w:rPr>
        <w:t xml:space="preserve"> Сергея Ген</w:t>
      </w:r>
      <w:r>
        <w:rPr>
          <w:b/>
          <w:spacing w:val="-4"/>
          <w:sz w:val="28"/>
        </w:rPr>
        <w:t>надьевича,</w:t>
      </w:r>
      <w:r>
        <w:rPr>
          <w:sz w:val="28"/>
        </w:rPr>
        <w:t xml:space="preserve"> паспортные данные, гражданина Российской Федерации, имеющего среднее образование, холостого, не имеющего несовершеннолетних детей, официально не трудоустроенного, ранее привлекаемого к административной ответственности, зарегистрированного и прож</w:t>
      </w:r>
      <w:r>
        <w:rPr>
          <w:sz w:val="28"/>
        </w:rPr>
        <w:t xml:space="preserve">ивающего по адресу: адрес, </w:t>
      </w:r>
    </w:p>
    <w:p w:rsidR="006F1DA2">
      <w:pPr>
        <w:spacing w:after="160" w:line="259" w:lineRule="auto"/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</w:t>
      </w:r>
      <w:r>
        <w:rPr>
          <w:sz w:val="28"/>
        </w:rPr>
        <w:t>ч</w:t>
      </w:r>
      <w:r>
        <w:rPr>
          <w:sz w:val="28"/>
        </w:rPr>
        <w:t xml:space="preserve">. 1 ст. 20.25 Кодекса Российской Федерации об административных правонарушениях, </w:t>
      </w:r>
    </w:p>
    <w:p w:rsidR="006F1DA2">
      <w:pPr>
        <w:spacing w:after="160"/>
        <w:jc w:val="center"/>
      </w:pPr>
      <w:r>
        <w:rPr>
          <w:b/>
          <w:sz w:val="28"/>
        </w:rPr>
        <w:t>УСТАНОВИЛ:</w:t>
      </w:r>
    </w:p>
    <w:p w:rsidR="006F1DA2">
      <w:pPr>
        <w:ind w:firstLine="708"/>
        <w:jc w:val="both"/>
      </w:pPr>
      <w:r>
        <w:rPr>
          <w:sz w:val="28"/>
        </w:rPr>
        <w:t xml:space="preserve">дата было установлено, что гражданин </w:t>
      </w:r>
      <w:r>
        <w:rPr>
          <w:sz w:val="28"/>
        </w:rPr>
        <w:t>Маренин</w:t>
      </w:r>
      <w:r>
        <w:rPr>
          <w:sz w:val="28"/>
        </w:rPr>
        <w:t xml:space="preserve"> С.</w:t>
      </w:r>
      <w:r>
        <w:rPr>
          <w:sz w:val="28"/>
        </w:rPr>
        <w:t xml:space="preserve">Г. в установленный ч. 1 ст. 32.2 </w:t>
      </w:r>
      <w:r>
        <w:rPr>
          <w:sz w:val="28"/>
        </w:rPr>
        <w:t>КоАП</w:t>
      </w:r>
      <w:r>
        <w:rPr>
          <w:sz w:val="28"/>
        </w:rPr>
        <w:t xml:space="preserve"> РФ 60-дневный срок - до дата не уплатил административный штраф в размере 300 рублей, наложенный постановлением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</w:t>
      </w:r>
      <w:r>
        <w:rPr>
          <w:sz w:val="28"/>
        </w:rPr>
        <w:t xml:space="preserve">руг Саки) Республики Крым от дата по делу об административном правонарушении № 5-72-468/2019 по ст. 15.33.2 </w:t>
      </w:r>
      <w:r>
        <w:rPr>
          <w:sz w:val="28"/>
        </w:rPr>
        <w:t>КоАП</w:t>
      </w:r>
      <w:r>
        <w:rPr>
          <w:sz w:val="28"/>
        </w:rPr>
        <w:t xml:space="preserve"> РФ, то есть своими действиями совершил административное правонарушение, предусмотренное ст. 20.25 ч. 1 </w:t>
      </w:r>
      <w:r>
        <w:rPr>
          <w:sz w:val="28"/>
        </w:rPr>
        <w:t>КоАП</w:t>
      </w:r>
      <w:r>
        <w:rPr>
          <w:sz w:val="28"/>
        </w:rPr>
        <w:t xml:space="preserve"> РФ – неуплата административного штр</w:t>
      </w:r>
      <w:r>
        <w:rPr>
          <w:sz w:val="28"/>
        </w:rPr>
        <w:t>афа в срок, предусмотренный настоящим Кодексом.</w:t>
      </w:r>
    </w:p>
    <w:p w:rsidR="006F1DA2">
      <w:pPr>
        <w:ind w:firstLine="708"/>
        <w:jc w:val="both"/>
      </w:pPr>
      <w:r>
        <w:rPr>
          <w:sz w:val="28"/>
        </w:rPr>
        <w:t xml:space="preserve">В судебном заседании </w:t>
      </w:r>
      <w:r>
        <w:rPr>
          <w:sz w:val="28"/>
        </w:rPr>
        <w:t>Маренин</w:t>
      </w:r>
      <w:r>
        <w:rPr>
          <w:sz w:val="28"/>
        </w:rPr>
        <w:t xml:space="preserve"> С.Г. вину в совершении правонарушения, предусмотренного </w:t>
      </w:r>
      <w:r>
        <w:rPr>
          <w:sz w:val="28"/>
        </w:rPr>
        <w:t>ч</w:t>
      </w:r>
      <w:r>
        <w:rPr>
          <w:sz w:val="28"/>
        </w:rPr>
        <w:t xml:space="preserve">. 1 ст. 20.25 Кодекса Российской Федерации об административных правонарушениях (далее </w:t>
      </w:r>
      <w:r>
        <w:rPr>
          <w:sz w:val="28"/>
        </w:rPr>
        <w:t>КоАП</w:t>
      </w:r>
      <w:r>
        <w:rPr>
          <w:sz w:val="28"/>
        </w:rPr>
        <w:t xml:space="preserve"> РФ) признал, не оспаривал факти</w:t>
      </w:r>
      <w:r>
        <w:rPr>
          <w:sz w:val="28"/>
        </w:rPr>
        <w:t xml:space="preserve">ческие обстоятельства дела, пояснил, что штраф им не был уплачен в связи с утерей реквизитов для уплаты штрафа. На сегодняшний день административный штраф им уплачен. С ходатайством об отсрочки уплаты </w:t>
      </w:r>
      <w:r>
        <w:rPr>
          <w:sz w:val="28"/>
        </w:rPr>
        <w:t>штрафа не обращался. Просил суд назначить наказание в в</w:t>
      </w:r>
      <w:r>
        <w:rPr>
          <w:sz w:val="28"/>
        </w:rPr>
        <w:t>иде штрафа в двойном размере.</w:t>
      </w:r>
    </w:p>
    <w:p w:rsidR="006F1DA2">
      <w:pPr>
        <w:ind w:firstLine="708"/>
        <w:jc w:val="both"/>
      </w:pPr>
      <w:r>
        <w:rPr>
          <w:sz w:val="28"/>
        </w:rPr>
        <w:t xml:space="preserve">Выслушав пояснения </w:t>
      </w:r>
      <w:r>
        <w:rPr>
          <w:sz w:val="28"/>
        </w:rPr>
        <w:t>Маренина</w:t>
      </w:r>
      <w:r>
        <w:rPr>
          <w:sz w:val="28"/>
        </w:rPr>
        <w:t xml:space="preserve"> С.Г., исследовав письменные доказательства и фактические данные в совокупности, мировой судья приходит к выводу, что вина </w:t>
      </w:r>
      <w:r>
        <w:rPr>
          <w:sz w:val="28"/>
        </w:rPr>
        <w:t>Маренина</w:t>
      </w:r>
      <w:r>
        <w:rPr>
          <w:sz w:val="28"/>
        </w:rPr>
        <w:t xml:space="preserve"> С.Г. во вменяемом ему правонарушении нашла своё подтверждение в суд</w:t>
      </w:r>
      <w:r>
        <w:rPr>
          <w:sz w:val="28"/>
        </w:rPr>
        <w:t xml:space="preserve">ебном заседании и подтверждается следующими доказательствами: протоколом об административном правонарушении № 35/20/82020-АП от дата, постановлением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</w:t>
      </w:r>
      <w:r>
        <w:rPr>
          <w:sz w:val="28"/>
        </w:rPr>
        <w:t xml:space="preserve"> </w:t>
      </w:r>
      <w:r>
        <w:rPr>
          <w:sz w:val="28"/>
        </w:rPr>
        <w:t>ок</w:t>
      </w:r>
      <w:r>
        <w:rPr>
          <w:sz w:val="28"/>
        </w:rPr>
        <w:t xml:space="preserve">руг Саки) Республики Крым от дата по делу об административном правонарушении № 5-72-468/2019 по ст. 15.33.2 </w:t>
      </w:r>
      <w:r>
        <w:rPr>
          <w:sz w:val="28"/>
        </w:rPr>
        <w:t>КоАП</w:t>
      </w:r>
      <w:r>
        <w:rPr>
          <w:sz w:val="28"/>
        </w:rPr>
        <w:t xml:space="preserve"> РФ, вступившим в законную силу дата.</w:t>
      </w:r>
    </w:p>
    <w:p w:rsidR="006F1DA2">
      <w:pPr>
        <w:ind w:firstLine="708"/>
        <w:jc w:val="both"/>
      </w:pPr>
      <w:r>
        <w:rPr>
          <w:sz w:val="28"/>
        </w:rPr>
        <w:t>Согласно протоколу об административном правонарушении № 35/20/82020-АП от дата, он был составлен в отношен</w:t>
      </w:r>
      <w:r>
        <w:rPr>
          <w:sz w:val="28"/>
        </w:rPr>
        <w:t xml:space="preserve">ии </w:t>
      </w:r>
      <w:r>
        <w:rPr>
          <w:sz w:val="28"/>
        </w:rPr>
        <w:t>Маренина</w:t>
      </w:r>
      <w:r>
        <w:rPr>
          <w:sz w:val="28"/>
        </w:rPr>
        <w:t xml:space="preserve"> С.Г. за то, что он, будучи привлеченным к административной ответственности постановлением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от дата по делу об ад</w:t>
      </w:r>
      <w:r>
        <w:rPr>
          <w:sz w:val="28"/>
        </w:rPr>
        <w:t xml:space="preserve">министративном правонарушении № 5-72-468/2019 по ст. 15.33.2 </w:t>
      </w:r>
      <w:r>
        <w:rPr>
          <w:sz w:val="28"/>
        </w:rPr>
        <w:t>КоАП</w:t>
      </w:r>
      <w:r>
        <w:rPr>
          <w:sz w:val="28"/>
        </w:rPr>
        <w:t xml:space="preserve"> РФ с</w:t>
      </w:r>
      <w:r>
        <w:rPr>
          <w:sz w:val="28"/>
        </w:rPr>
        <w:t xml:space="preserve"> назначением административного наказания в виде административного штрафа в размере 300 рублей, вступившим в законную в законную силу дата, не уплатил административный штраф в размере 300</w:t>
      </w:r>
      <w:r>
        <w:rPr>
          <w:sz w:val="28"/>
        </w:rPr>
        <w:t xml:space="preserve"> рублей по состоянию </w:t>
      </w:r>
      <w:r>
        <w:rPr>
          <w:sz w:val="28"/>
        </w:rPr>
        <w:t>на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, т.е. в срок, предусмотренный ст. 32.2 ч.1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6F1DA2">
      <w:pPr>
        <w:ind w:firstLine="708"/>
        <w:jc w:val="both"/>
      </w:pPr>
      <w:r>
        <w:rPr>
          <w:sz w:val="28"/>
        </w:rPr>
        <w:t xml:space="preserve">Указанные в протоколе об административном правонарушении обстоятельства совершения </w:t>
      </w:r>
      <w:r>
        <w:rPr>
          <w:sz w:val="28"/>
        </w:rPr>
        <w:t>Маренина</w:t>
      </w:r>
      <w:r>
        <w:rPr>
          <w:sz w:val="28"/>
        </w:rPr>
        <w:t xml:space="preserve"> С.Г. данного правонарушения подтверждаются копией постановления мирового судьи суде</w:t>
      </w:r>
      <w:r>
        <w:rPr>
          <w:sz w:val="28"/>
        </w:rPr>
        <w:t xml:space="preserve">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от дата по делу об административном правонарушении № 5-72-468/2019, согласно которому </w:t>
      </w:r>
      <w:r>
        <w:rPr>
          <w:sz w:val="28"/>
        </w:rPr>
        <w:t>Маренин</w:t>
      </w:r>
      <w:r>
        <w:rPr>
          <w:sz w:val="28"/>
        </w:rPr>
        <w:t xml:space="preserve"> С.Г. привлечен к административной ответственност</w:t>
      </w:r>
      <w:r>
        <w:rPr>
          <w:sz w:val="28"/>
        </w:rPr>
        <w:t xml:space="preserve">и за совершение административного правонарушения, предусмотренного ст. 15.33.2 </w:t>
      </w:r>
      <w:r>
        <w:rPr>
          <w:sz w:val="28"/>
        </w:rPr>
        <w:t>КоАП</w:t>
      </w:r>
      <w:r>
        <w:rPr>
          <w:sz w:val="28"/>
        </w:rPr>
        <w:t xml:space="preserve"> РФ</w:t>
      </w:r>
      <w:r>
        <w:rPr>
          <w:sz w:val="28"/>
        </w:rPr>
        <w:t xml:space="preserve"> с назначением административного наказания в виде административного штрафа в размере 300 рублей.</w:t>
      </w:r>
    </w:p>
    <w:p w:rsidR="006F1DA2">
      <w:pPr>
        <w:ind w:firstLine="708"/>
        <w:jc w:val="both"/>
      </w:pPr>
      <w:r>
        <w:rPr>
          <w:sz w:val="28"/>
        </w:rPr>
        <w:t xml:space="preserve">Положениями </w:t>
      </w:r>
      <w:hyperlink r:id="rId4" w:history="1">
        <w:r>
          <w:rPr>
            <w:color w:val="0000FF"/>
            <w:sz w:val="28"/>
            <w:u w:val="single"/>
          </w:rPr>
          <w:t>ч</w:t>
        </w:r>
        <w:r>
          <w:rPr>
            <w:color w:val="0000FF"/>
            <w:sz w:val="28"/>
            <w:u w:val="single"/>
          </w:rPr>
          <w:t>. 1 ст.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 предусмотрена административная ответственность за неуплату административного штрафа в срок, предусмотренный </w:t>
      </w:r>
      <w:hyperlink r:id="rId5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 xml:space="preserve"> Российской Федерации об административных правонарушениях.</w:t>
      </w:r>
    </w:p>
    <w:p w:rsidR="006F1DA2">
      <w:pPr>
        <w:ind w:firstLine="708"/>
        <w:jc w:val="both"/>
      </w:pPr>
      <w:r>
        <w:rPr>
          <w:sz w:val="28"/>
        </w:rPr>
        <w:t xml:space="preserve">В соответствии с </w:t>
      </w:r>
      <w:hyperlink r:id="rId6" w:history="1">
        <w:r>
          <w:rPr>
            <w:color w:val="0000FF"/>
            <w:sz w:val="28"/>
            <w:u w:val="single"/>
          </w:rPr>
          <w:t>ч. 1 ст. 32.2</w:t>
        </w:r>
      </w:hyperlink>
      <w:r>
        <w:rPr>
          <w:sz w:val="28"/>
        </w:rPr>
        <w:t xml:space="preserve">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</w:t>
      </w:r>
      <w:r>
        <w:rPr>
          <w:sz w:val="28"/>
        </w:rPr>
        <w:t xml:space="preserve">тидесяти дней со дня вступления постановления о наложении административного штрафа в законную силу либо со дня истечения срока </w:t>
      </w:r>
      <w:r>
        <w:rPr>
          <w:sz w:val="28"/>
        </w:rPr>
        <w:t xml:space="preserve">отсрочки или срока рассрочки, предусмотренных </w:t>
      </w:r>
      <w:hyperlink r:id="rId7" w:history="1">
        <w:r>
          <w:rPr>
            <w:color w:val="0000FF"/>
            <w:sz w:val="28"/>
            <w:u w:val="single"/>
          </w:rPr>
          <w:t>статьей 31.5</w:t>
        </w:r>
      </w:hyperlink>
      <w:r>
        <w:rPr>
          <w:sz w:val="28"/>
        </w:rPr>
        <w:t xml:space="preserve"> Кодекса Российской Федерации об административных правонарушениях.</w:t>
      </w:r>
    </w:p>
    <w:p w:rsidR="006F1DA2">
      <w:pPr>
        <w:ind w:firstLine="708"/>
        <w:jc w:val="both"/>
      </w:pPr>
      <w:r>
        <w:rPr>
          <w:sz w:val="28"/>
        </w:rPr>
        <w:t xml:space="preserve">Согласно </w:t>
      </w:r>
      <w:hyperlink r:id="rId8" w:history="1">
        <w:r>
          <w:rPr>
            <w:color w:val="0000FF"/>
            <w:sz w:val="28"/>
            <w:u w:val="single"/>
          </w:rPr>
          <w:t>ч. 5 ст. 32.2</w:t>
        </w:r>
      </w:hyperlink>
      <w:r>
        <w:rPr>
          <w:sz w:val="28"/>
        </w:rPr>
        <w:t xml:space="preserve"> Кодекса Российской Федерации об административных правонарушениях при отсутствии документа, свидетельствующего об уплате административного штрафа, по истечении срока, указанного в </w:t>
      </w:r>
      <w:hyperlink r:id="rId9" w:history="1">
        <w:r>
          <w:rPr>
            <w:color w:val="0000FF"/>
            <w:sz w:val="28"/>
            <w:u w:val="single"/>
          </w:rPr>
          <w:t>части 1</w:t>
        </w:r>
      </w:hyperlink>
      <w:r>
        <w:rPr>
          <w:sz w:val="28"/>
        </w:rPr>
        <w:t xml:space="preserve"> настоящей статьи,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</w:t>
      </w:r>
      <w:r>
        <w:rPr>
          <w:sz w:val="28"/>
        </w:rPr>
        <w:t xml:space="preserve"> неуплате судебному приставу-исполнителю для исполнения в порядке, предусмотренном федеральным законодательством.</w:t>
      </w:r>
      <w:r>
        <w:rPr>
          <w:sz w:val="28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</w:t>
      </w:r>
      <w:r>
        <w:rPr>
          <w:sz w:val="28"/>
        </w:rPr>
        <w:t xml:space="preserve">твенного органа, </w:t>
      </w:r>
      <w:r>
        <w:rPr>
          <w:sz w:val="28"/>
        </w:rPr>
        <w:t>рассмотревших</w:t>
      </w:r>
      <w:r>
        <w:rPr>
          <w:sz w:val="28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</w:t>
      </w:r>
      <w:hyperlink r:id="rId10" w:history="1">
        <w:r>
          <w:rPr>
            <w:color w:val="0000FF"/>
            <w:sz w:val="28"/>
            <w:u w:val="single"/>
          </w:rPr>
          <w:t>частью 1 статьи 20.25</w:t>
        </w:r>
      </w:hyperlink>
      <w:r>
        <w:rPr>
          <w:sz w:val="28"/>
        </w:rPr>
        <w:t xml:space="preserve"> настоящего Кодекса, в отношении лица, не уплатившего административный штраф.</w:t>
      </w:r>
    </w:p>
    <w:p w:rsidR="006F1DA2">
      <w:pPr>
        <w:ind w:firstLine="708"/>
        <w:jc w:val="both"/>
      </w:pPr>
      <w:r>
        <w:rPr>
          <w:sz w:val="28"/>
        </w:rPr>
        <w:t xml:space="preserve">Таким образом, исходя из положений </w:t>
      </w:r>
      <w:hyperlink r:id="rId4" w:history="1">
        <w:r>
          <w:rPr>
            <w:color w:val="0000FF"/>
            <w:sz w:val="28"/>
            <w:u w:val="single"/>
          </w:rPr>
          <w:t>ч. 1 ст. 20.25</w:t>
        </w:r>
      </w:hyperlink>
      <w:r>
        <w:rPr>
          <w:sz w:val="28"/>
        </w:rPr>
        <w:t xml:space="preserve"> и </w:t>
      </w:r>
      <w:hyperlink r:id="rId11" w:history="1">
        <w:r>
          <w:rPr>
            <w:color w:val="0000FF"/>
            <w:sz w:val="28"/>
            <w:u w:val="single"/>
          </w:rPr>
          <w:t>ст. 32.2</w:t>
        </w:r>
      </w:hyperlink>
      <w:r>
        <w:rPr>
          <w:sz w:val="28"/>
        </w:rPr>
        <w:t xml:space="preserve"> Кодекса Российской Федерации об административных правонарушениях лицо, привлеченное к административной ответственности, обязано уплатить штраф не позднее 60 дней со дня вступления в силу постановления о наложении административного </w:t>
      </w:r>
      <w:r>
        <w:rPr>
          <w:sz w:val="28"/>
        </w:rPr>
        <w:t xml:space="preserve">штрафа, и по истечении установленного срока в случае неуплаты штрафа в действиях указанного лица образуется состав административного правонарушения, предусмотренный </w:t>
      </w:r>
      <w:hyperlink r:id="rId4" w:history="1">
        <w:r>
          <w:rPr>
            <w:color w:val="0000FF"/>
            <w:sz w:val="28"/>
            <w:u w:val="single"/>
          </w:rPr>
          <w:t>ч. 1</w:t>
        </w:r>
        <w:r>
          <w:rPr>
            <w:color w:val="0000FF"/>
            <w:sz w:val="28"/>
            <w:u w:val="single"/>
          </w:rPr>
          <w:t xml:space="preserve"> ст.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правонарушениях.</w:t>
      </w:r>
    </w:p>
    <w:p w:rsidR="006F1DA2">
      <w:pPr>
        <w:ind w:firstLine="708"/>
        <w:jc w:val="both"/>
      </w:pPr>
      <w:r>
        <w:rPr>
          <w:sz w:val="28"/>
        </w:rPr>
        <w:t xml:space="preserve">В ч. 1 Постановления Пленума Верховного Суда Российской Федерации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N 5 "О некоторых вопросах, возникающих у судов при применении Кодек</w:t>
      </w:r>
      <w:r>
        <w:rPr>
          <w:sz w:val="28"/>
        </w:rPr>
        <w:t xml:space="preserve">са Российской Федерации об административных правонарушениях", закреплено общее правило, в соответствии с которым дело рассматривается по месту совершения правонарушения. </w:t>
      </w:r>
      <w:r>
        <w:rPr>
          <w:sz w:val="28"/>
        </w:rPr>
        <w:t>Местом совершения административного правонарушения является место совершения противопр</w:t>
      </w:r>
      <w:r>
        <w:rPr>
          <w:sz w:val="28"/>
        </w:rPr>
        <w:t xml:space="preserve">авного действия независимо от места наступления его последствий, а если такое деяние носит длящийся характер, - место окончания противоправной деятельности, ее пресечения; если правонарушение совершено в форме бездействия, то местом его совершения следует </w:t>
      </w:r>
      <w:r>
        <w:rPr>
          <w:sz w:val="28"/>
        </w:rPr>
        <w:t>считать место, где должно было быть совершено действие, выполнена возложенная на лицо обязанность.</w:t>
      </w:r>
    </w:p>
    <w:p w:rsidR="006F1DA2">
      <w:pPr>
        <w:ind w:firstLine="708"/>
        <w:jc w:val="both"/>
      </w:pPr>
      <w:r>
        <w:rPr>
          <w:sz w:val="28"/>
        </w:rPr>
        <w:t>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</w:t>
      </w:r>
      <w:r>
        <w:rPr>
          <w:sz w:val="28"/>
        </w:rPr>
        <w:t xml:space="preserve"> установленной правовым актом обязанности, необходимо исходить из места жительства физического лица. </w:t>
      </w:r>
    </w:p>
    <w:p w:rsidR="006F1DA2">
      <w:pPr>
        <w:ind w:firstLine="708"/>
        <w:jc w:val="both"/>
      </w:pPr>
      <w:r>
        <w:rPr>
          <w:sz w:val="28"/>
        </w:rPr>
        <w:t xml:space="preserve">Действия (бездействие) </w:t>
      </w:r>
      <w:r>
        <w:rPr>
          <w:sz w:val="28"/>
        </w:rPr>
        <w:t>Маренина</w:t>
      </w:r>
      <w:r>
        <w:rPr>
          <w:sz w:val="28"/>
        </w:rPr>
        <w:t xml:space="preserve"> С.Г. мировой судья квалифицирует по </w:t>
      </w:r>
      <w:r>
        <w:rPr>
          <w:sz w:val="28"/>
        </w:rPr>
        <w:t>ч</w:t>
      </w:r>
      <w:r>
        <w:rPr>
          <w:sz w:val="28"/>
        </w:rPr>
        <w:t xml:space="preserve">. 1 ст. 20.25 </w:t>
      </w:r>
      <w:r>
        <w:rPr>
          <w:sz w:val="28"/>
        </w:rPr>
        <w:t>КоАП</w:t>
      </w:r>
      <w:r>
        <w:rPr>
          <w:sz w:val="28"/>
        </w:rPr>
        <w:t xml:space="preserve"> РФ - неуплата административного штрафа в срок, </w:t>
      </w:r>
      <w:r>
        <w:rPr>
          <w:sz w:val="28"/>
        </w:rPr>
        <w:t xml:space="preserve">предусмотренный </w:t>
      </w:r>
      <w:hyperlink r:id="rId5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 xml:space="preserve"> Российской Федерации об административных правонарушениях.</w:t>
      </w:r>
    </w:p>
    <w:p w:rsidR="006F1DA2">
      <w:pPr>
        <w:ind w:firstLine="708"/>
        <w:jc w:val="both"/>
      </w:pPr>
      <w:r>
        <w:rPr>
          <w:sz w:val="28"/>
        </w:rPr>
        <w:t>В соответствии со ст. 3.1 Кодекса Российской Федерации об административных правонар</w:t>
      </w:r>
      <w:r>
        <w:rPr>
          <w:sz w:val="28"/>
        </w:rPr>
        <w:t>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</w:t>
      </w:r>
      <w:r>
        <w:rPr>
          <w:sz w:val="28"/>
        </w:rPr>
        <w:t>ми.</w:t>
      </w:r>
    </w:p>
    <w:p w:rsidR="006F1DA2">
      <w:pPr>
        <w:ind w:firstLine="708"/>
        <w:jc w:val="both"/>
      </w:pPr>
      <w:r>
        <w:rPr>
          <w:sz w:val="28"/>
        </w:rPr>
        <w:t xml:space="preserve">Согласно </w:t>
      </w:r>
      <w:r>
        <w:rPr>
          <w:sz w:val="28"/>
        </w:rPr>
        <w:t>ч</w:t>
      </w:r>
      <w:r>
        <w:rPr>
          <w:sz w:val="28"/>
        </w:rPr>
        <w:t xml:space="preserve">. 2 ст. 4.1 </w:t>
      </w:r>
      <w:r>
        <w:rPr>
          <w:sz w:val="28"/>
        </w:rPr>
        <w:t>КоАП</w:t>
      </w:r>
      <w:r>
        <w:rPr>
          <w:sz w:val="28"/>
        </w:rPr>
        <w:t xml:space="preserve"> РФ при назначении административного наказания, суд учитывает характер совершенного административного правонарушения, личность лица, привлекаемого к административной ответственности, его имущественное положение смягчающие и </w:t>
      </w:r>
      <w:r>
        <w:rPr>
          <w:sz w:val="28"/>
        </w:rPr>
        <w:t>отягчающие ответственность обстоятельства.</w:t>
      </w:r>
    </w:p>
    <w:p w:rsidR="006F1DA2">
      <w:pPr>
        <w:ind w:firstLine="708"/>
        <w:jc w:val="both"/>
      </w:pPr>
      <w:r>
        <w:rPr>
          <w:sz w:val="28"/>
        </w:rPr>
        <w:t xml:space="preserve">Учитывая характер совершенного административного правонарушения, принимая во внимание признание своей вины, что суд признает обстоятельством, смягчающим административную ответственность, отсутствие обстоятельств, </w:t>
      </w:r>
      <w:r>
        <w:rPr>
          <w:sz w:val="28"/>
        </w:rPr>
        <w:t xml:space="preserve">отягчающих административную ответственность, а также личность </w:t>
      </w:r>
      <w:r>
        <w:rPr>
          <w:sz w:val="28"/>
        </w:rPr>
        <w:t>Маренина</w:t>
      </w:r>
      <w:r>
        <w:rPr>
          <w:sz w:val="28"/>
        </w:rPr>
        <w:t xml:space="preserve"> С.Г., имущественное положение лица, привлекаемого к административной ответственности, мировой судья считает возможным назначить </w:t>
      </w:r>
      <w:r>
        <w:rPr>
          <w:sz w:val="28"/>
        </w:rPr>
        <w:t>Маренину</w:t>
      </w:r>
      <w:r>
        <w:rPr>
          <w:sz w:val="28"/>
        </w:rPr>
        <w:t xml:space="preserve"> С.Г. наказание в виде административного штрафа, </w:t>
      </w:r>
      <w:r>
        <w:rPr>
          <w:sz w:val="28"/>
        </w:rPr>
        <w:t>в двукратном размере суммы неуплаченного административного штрафа, но не менее одной</w:t>
      </w:r>
      <w:r>
        <w:rPr>
          <w:sz w:val="28"/>
        </w:rPr>
        <w:t xml:space="preserve"> тысячи рублей, считая данное наказание достаточным для предупреждения совершения новых правонарушений. </w:t>
      </w:r>
    </w:p>
    <w:p w:rsidR="006F1DA2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 и руководствуясь ст. ст. 20.25, 29.9, 29.1</w:t>
      </w:r>
      <w:r>
        <w:rPr>
          <w:sz w:val="28"/>
        </w:rPr>
        <w:t xml:space="preserve">0, 29.11 </w:t>
      </w:r>
      <w:r>
        <w:rPr>
          <w:sz w:val="28"/>
        </w:rPr>
        <w:t>КоАП</w:t>
      </w:r>
      <w:r>
        <w:rPr>
          <w:sz w:val="28"/>
        </w:rPr>
        <w:t xml:space="preserve"> РФ, мировой судья, </w:t>
      </w:r>
    </w:p>
    <w:p w:rsidR="006F1DA2">
      <w:pPr>
        <w:ind w:firstLine="426"/>
        <w:jc w:val="center"/>
      </w:pPr>
      <w:r>
        <w:rPr>
          <w:b/>
          <w:sz w:val="28"/>
        </w:rPr>
        <w:t>ПОСТАНОВИЛ:</w:t>
      </w:r>
    </w:p>
    <w:p w:rsidR="006F1DA2">
      <w:pPr>
        <w:ind w:firstLine="708"/>
        <w:jc w:val="both"/>
      </w:pPr>
      <w:r>
        <w:rPr>
          <w:b/>
          <w:spacing w:val="-4"/>
          <w:sz w:val="28"/>
        </w:rPr>
        <w:t>Маренина</w:t>
      </w:r>
      <w:r>
        <w:rPr>
          <w:b/>
          <w:spacing w:val="-4"/>
          <w:sz w:val="28"/>
        </w:rPr>
        <w:t xml:space="preserve"> Сергея Геннадьевича </w:t>
      </w:r>
      <w:r>
        <w:rPr>
          <w:sz w:val="28"/>
        </w:rPr>
        <w:t xml:space="preserve">признать виновным в совершении административного правонарушения, предусмотренного </w:t>
      </w:r>
      <w:r>
        <w:rPr>
          <w:sz w:val="28"/>
        </w:rPr>
        <w:t>ч</w:t>
      </w:r>
      <w:r>
        <w:rPr>
          <w:sz w:val="28"/>
        </w:rPr>
        <w:t xml:space="preserve">. 1 ст. 20.25 </w:t>
      </w:r>
      <w:r>
        <w:rPr>
          <w:sz w:val="28"/>
        </w:rPr>
        <w:t>КоАП</w:t>
      </w:r>
      <w:r>
        <w:rPr>
          <w:sz w:val="28"/>
        </w:rPr>
        <w:t xml:space="preserve"> РФ и назначить ему административное наказание в виде административного штрафа в</w:t>
      </w:r>
      <w:r>
        <w:rPr>
          <w:sz w:val="28"/>
        </w:rPr>
        <w:t xml:space="preserve"> размере 1 000 (одной тысячи) рублей.</w:t>
      </w:r>
    </w:p>
    <w:p w:rsidR="006F1DA2">
      <w:pPr>
        <w:ind w:firstLine="708"/>
        <w:jc w:val="both"/>
      </w:pPr>
      <w:r>
        <w:rPr>
          <w:sz w:val="28"/>
        </w:rPr>
        <w:t xml:space="preserve">Штраф подлежит уплате по реквизитам: </w:t>
      </w:r>
    </w:p>
    <w:p w:rsidR="006F1DA2">
      <w:pPr>
        <w:ind w:firstLine="708"/>
        <w:jc w:val="both"/>
      </w:pPr>
      <w:r>
        <w:rPr>
          <w:sz w:val="28"/>
        </w:rPr>
        <w:t xml:space="preserve">Почтовый адрес: Россия, Республика Крым, 29500, г, Симферополь, адрес60-летия СССР, 28 </w:t>
      </w:r>
    </w:p>
    <w:p w:rsidR="006F1DA2">
      <w:pPr>
        <w:ind w:firstLine="708"/>
        <w:jc w:val="both"/>
      </w:pPr>
      <w:r>
        <w:rPr>
          <w:sz w:val="28"/>
        </w:rPr>
        <w:t xml:space="preserve">Получатель: УФК по Республике Крым (Министерство юстиции Республики Крым, </w:t>
      </w:r>
      <w:r>
        <w:rPr>
          <w:sz w:val="28"/>
        </w:rPr>
        <w:t>л</w:t>
      </w:r>
      <w:r>
        <w:rPr>
          <w:sz w:val="28"/>
        </w:rPr>
        <w:t>/с 04752203230)</w:t>
      </w:r>
    </w:p>
    <w:p w:rsidR="006F1DA2">
      <w:pPr>
        <w:ind w:firstLine="708"/>
        <w:jc w:val="both"/>
      </w:pPr>
      <w:r>
        <w:rPr>
          <w:sz w:val="28"/>
        </w:rPr>
        <w:t>И</w:t>
      </w:r>
      <w:r>
        <w:rPr>
          <w:sz w:val="28"/>
        </w:rPr>
        <w:t xml:space="preserve">НН: телефон </w:t>
      </w:r>
    </w:p>
    <w:p w:rsidR="006F1DA2">
      <w:pPr>
        <w:ind w:firstLine="708"/>
        <w:jc w:val="both"/>
      </w:pPr>
      <w:r>
        <w:rPr>
          <w:sz w:val="28"/>
        </w:rPr>
        <w:t>КПП: 910201001</w:t>
      </w:r>
    </w:p>
    <w:p w:rsidR="006F1DA2">
      <w:pPr>
        <w:ind w:firstLine="708"/>
        <w:jc w:val="both"/>
      </w:pPr>
      <w:r>
        <w:rPr>
          <w:sz w:val="28"/>
        </w:rPr>
        <w:t xml:space="preserve">Банк получателя: Отделение по Республике Крым Южного главного управления ЦБРФ </w:t>
      </w:r>
    </w:p>
    <w:p w:rsidR="006F1DA2">
      <w:pPr>
        <w:ind w:firstLine="708"/>
        <w:jc w:val="both"/>
      </w:pPr>
      <w:r>
        <w:rPr>
          <w:sz w:val="28"/>
        </w:rPr>
        <w:t xml:space="preserve">БИК: телефон </w:t>
      </w:r>
    </w:p>
    <w:p w:rsidR="006F1DA2">
      <w:pPr>
        <w:ind w:firstLine="708"/>
        <w:jc w:val="both"/>
      </w:pPr>
      <w:r>
        <w:rPr>
          <w:sz w:val="28"/>
        </w:rPr>
        <w:t>Счет: 40101810335100010001</w:t>
      </w:r>
    </w:p>
    <w:p w:rsidR="006F1DA2">
      <w:pPr>
        <w:ind w:firstLine="708"/>
        <w:jc w:val="both"/>
      </w:pPr>
      <w:r>
        <w:rPr>
          <w:sz w:val="28"/>
        </w:rPr>
        <w:t xml:space="preserve">КБК телефон </w:t>
      </w:r>
      <w:r>
        <w:rPr>
          <w:sz w:val="28"/>
        </w:rPr>
        <w:t>телефон</w:t>
      </w:r>
      <w:r>
        <w:rPr>
          <w:sz w:val="28"/>
        </w:rPr>
        <w:t xml:space="preserve"> 140</w:t>
      </w:r>
    </w:p>
    <w:p w:rsidR="006F1DA2">
      <w:pPr>
        <w:ind w:firstLine="708"/>
        <w:jc w:val="both"/>
      </w:pPr>
      <w:r>
        <w:rPr>
          <w:sz w:val="28"/>
        </w:rPr>
        <w:t>ОКТМО 35643000</w:t>
      </w:r>
    </w:p>
    <w:p w:rsidR="006F1DA2">
      <w:pPr>
        <w:ind w:firstLine="708"/>
        <w:jc w:val="both"/>
      </w:pPr>
      <w:r>
        <w:rPr>
          <w:sz w:val="28"/>
        </w:rPr>
        <w:t>Квитанцию об оплате административного штрафа следует представить в су</w:t>
      </w:r>
      <w:r>
        <w:rPr>
          <w:sz w:val="28"/>
        </w:rPr>
        <w:t xml:space="preserve">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расположенном по адресу: ул. Трудовая, 8, г. Саки, Республика Крым.</w:t>
      </w:r>
    </w:p>
    <w:p w:rsidR="006F1DA2">
      <w:pPr>
        <w:ind w:firstLine="708"/>
        <w:jc w:val="both"/>
      </w:pPr>
      <w:r>
        <w:rPr>
          <w:sz w:val="28"/>
        </w:rPr>
        <w:t xml:space="preserve">Согласно ст. 32.2 </w:t>
      </w:r>
      <w:r>
        <w:rPr>
          <w:sz w:val="28"/>
        </w:rPr>
        <w:t>КоАП</w:t>
      </w:r>
      <w:r>
        <w:rPr>
          <w:sz w:val="28"/>
        </w:rPr>
        <w:t xml:space="preserve"> РФ, административный штраф должен быть уплачен ли</w:t>
      </w:r>
      <w:r>
        <w:rPr>
          <w:sz w:val="28"/>
        </w:rPr>
        <w:t>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F1DA2">
      <w:pPr>
        <w:ind w:firstLine="708"/>
        <w:jc w:val="both"/>
      </w:pPr>
      <w:r>
        <w:rPr>
          <w:sz w:val="28"/>
        </w:rPr>
        <w:t xml:space="preserve">В случае неуплаты административного штрафа в установленный законом 60- </w:t>
      </w:r>
      <w:r>
        <w:rPr>
          <w:sz w:val="28"/>
        </w:rPr>
        <w:t>дневный</w:t>
      </w:r>
      <w:r>
        <w:rPr>
          <w:sz w:val="28"/>
        </w:rPr>
        <w:t xml:space="preserve"> срок возб</w:t>
      </w:r>
      <w:r>
        <w:rPr>
          <w:sz w:val="28"/>
        </w:rPr>
        <w:t>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</w:t>
      </w:r>
      <w:r>
        <w:rPr>
          <w:sz w:val="28"/>
        </w:rPr>
        <w:t>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8"/>
        </w:rPr>
        <w:t xml:space="preserve"> работы на срок до пятидесяти часов.</w:t>
      </w:r>
    </w:p>
    <w:p w:rsidR="006F1DA2">
      <w:pPr>
        <w:ind w:firstLine="708"/>
        <w:jc w:val="both"/>
        <w:rPr>
          <w:sz w:val="28"/>
        </w:rPr>
      </w:pPr>
      <w:r>
        <w:rPr>
          <w:sz w:val="28"/>
        </w:rPr>
        <w:t>Постановление может быть обжаловано лицами, указанными в статьях</w:t>
      </w:r>
      <w:r>
        <w:rPr>
          <w:sz w:val="28"/>
        </w:rPr>
        <w:t xml:space="preserve"> 25.1 – 25.5 Кодекса Российской Федерации об административных правонарушениях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</w:t>
      </w:r>
      <w:r>
        <w:rPr>
          <w:sz w:val="28"/>
        </w:rPr>
        <w:t>альный район и городской округ Саки) Республики Крым.</w:t>
      </w:r>
    </w:p>
    <w:p w:rsidR="00AF2415">
      <w:pPr>
        <w:ind w:firstLine="708"/>
        <w:jc w:val="both"/>
      </w:pPr>
    </w:p>
    <w:p w:rsidR="006F1DA2">
      <w:pPr>
        <w:ind w:firstLine="708"/>
        <w:jc w:val="both"/>
      </w:pPr>
      <w:r>
        <w:rPr>
          <w:sz w:val="28"/>
        </w:rPr>
        <w:t xml:space="preserve">Мировой судья 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6F1DA2">
      <w:pPr>
        <w:spacing w:after="160" w:line="259" w:lineRule="auto"/>
      </w:pPr>
    </w:p>
    <w:sectPr w:rsidSect="006F1DA2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6F1DA2"/>
    <w:rsid w:val="006F1DA2"/>
    <w:rsid w:val="00AF241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E6409FD1391FC227298424A270DFF1E48A3F53EABCEB7F1794EB3F79220FA2F4C85B94305X556G" TargetMode="External" /><Relationship Id="rId11" Type="http://schemas.openxmlformats.org/officeDocument/2006/relationships/hyperlink" Target="consultantplus://offline/ref=B0C837916F081F25FC18DB25161FD220C81BE68D364D1079B7D51263977C14D912BC2BF2E2A8D7D846V6E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0C837916F081F25FC18DB25161FD220C81BE68D364D1079B7D51263977C14D912BC2BF1E34AV8E" TargetMode="External" /><Relationship Id="rId5" Type="http://schemas.openxmlformats.org/officeDocument/2006/relationships/hyperlink" Target="consultantplus://offline/ref=B0C837916F081F25FC18DB25161FD220C81BE68D364D1079B7D512639747VCE" TargetMode="External" /><Relationship Id="rId6" Type="http://schemas.openxmlformats.org/officeDocument/2006/relationships/hyperlink" Target="consultantplus://offline/ref=B0C837916F081F25FC18DB25161FD220C81BE68D364D1079B7D51263977C14D912BC2BF2E2A8D7D846V7E" TargetMode="External" /><Relationship Id="rId7" Type="http://schemas.openxmlformats.org/officeDocument/2006/relationships/hyperlink" Target="consultantplus://offline/ref=B0C837916F081F25FC18DB25161FD220C81BE68D364D1079B7D51263977C14D912BC2BF2E2A8D7DC46V2E" TargetMode="External" /><Relationship Id="rId8" Type="http://schemas.openxmlformats.org/officeDocument/2006/relationships/hyperlink" Target="consultantplus://offline/ref=B0C837916F081F25FC18DB25161FD220C81BE68D364D1079B7D51263977C14D912BC2BF2EBA24DVBE" TargetMode="External" /><Relationship Id="rId9" Type="http://schemas.openxmlformats.org/officeDocument/2006/relationships/hyperlink" Target="consultantplus://offline/ref=0E6409FD1391FC227298424A270DFF1E48A3F53EABCEB7F1794EB3F79220FA2F4C85B9400456DCF0XC55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