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B3BD5" w:rsidP="007F41AE">
      <w:pPr>
        <w:ind w:firstLine="708"/>
        <w:jc w:val="right"/>
      </w:pPr>
      <w:r>
        <w:rPr>
          <w:sz w:val="28"/>
        </w:rPr>
        <w:t>Дело № 5-72-58/2023</w:t>
      </w:r>
    </w:p>
    <w:p w:rsidR="00DB3BD5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DB3BD5">
      <w:pPr>
        <w:spacing w:after="160"/>
        <w:jc w:val="center"/>
      </w:pPr>
      <w:r>
        <w:rPr>
          <w:b/>
          <w:sz w:val="28"/>
        </w:rPr>
        <w:t>ПОСТАНОВЛЕНИЕ</w:t>
      </w:r>
    </w:p>
    <w:p w:rsidR="00DB3BD5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DB3BD5">
      <w:pPr>
        <w:spacing w:after="160"/>
        <w:ind w:firstLine="708"/>
        <w:jc w:val="both"/>
      </w:pPr>
      <w:r>
        <w:rPr>
          <w:sz w:val="28"/>
        </w:rPr>
        <w:t xml:space="preserve">16 февраля 2023 года                                                                          </w:t>
      </w:r>
      <w:r>
        <w:rPr>
          <w:sz w:val="28"/>
        </w:rPr>
        <w:t>г. Саки</w:t>
      </w:r>
    </w:p>
    <w:p w:rsidR="00DB3BD5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Елена Валериевна, </w:t>
      </w:r>
    </w:p>
    <w:p w:rsidR="00DB3BD5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- </w:t>
      </w:r>
      <w:r>
        <w:rPr>
          <w:sz w:val="28"/>
        </w:rPr>
        <w:t>Аметова</w:t>
      </w:r>
      <w:r>
        <w:rPr>
          <w:sz w:val="28"/>
        </w:rPr>
        <w:t xml:space="preserve"> С.А.,</w:t>
      </w:r>
    </w:p>
    <w:p w:rsidR="00DB3BD5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Отдела государственной</w:t>
      </w:r>
      <w:r>
        <w:rPr>
          <w:sz w:val="28"/>
        </w:rPr>
        <w:t xml:space="preserve">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DB3BD5">
      <w:pPr>
        <w:ind w:left="4248"/>
        <w:jc w:val="both"/>
      </w:pPr>
      <w:r>
        <w:rPr>
          <w:b/>
          <w:sz w:val="28"/>
        </w:rPr>
        <w:t>Аметова</w:t>
      </w:r>
      <w:r>
        <w:rPr>
          <w:b/>
          <w:sz w:val="28"/>
        </w:rPr>
        <w:t xml:space="preserve"> Сервера </w:t>
      </w:r>
      <w:r>
        <w:rPr>
          <w:b/>
          <w:sz w:val="28"/>
        </w:rPr>
        <w:t>Абляевича</w:t>
      </w:r>
      <w:r>
        <w:rPr>
          <w:sz w:val="28"/>
        </w:rPr>
        <w:t xml:space="preserve">, паспортные данные УЗССР, гражданина РФ (паспортные данные), получившего </w:t>
      </w:r>
      <w:r>
        <w:rPr>
          <w:sz w:val="28"/>
        </w:rPr>
        <w:t>средне-техническое</w:t>
      </w:r>
      <w:r>
        <w:rPr>
          <w:sz w:val="28"/>
        </w:rPr>
        <w:t xml:space="preserve"> образование, холостого, несовершеннолетних </w:t>
      </w:r>
      <w:r>
        <w:rPr>
          <w:sz w:val="28"/>
        </w:rPr>
        <w:t xml:space="preserve">детей не имеющего, </w:t>
      </w:r>
      <w:r>
        <w:rPr>
          <w:sz w:val="28"/>
        </w:rPr>
        <w:t>работающего</w:t>
      </w:r>
      <w:r>
        <w:rPr>
          <w:sz w:val="28"/>
        </w:rPr>
        <w:t xml:space="preserve"> в КФХ, ранее привлекаемого к административной ответственности, зарегистрированного и проживающего по адресу: адрес,</w:t>
      </w:r>
    </w:p>
    <w:p w:rsidR="00DB3BD5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 Кодекс</w:t>
      </w:r>
      <w:r>
        <w:rPr>
          <w:sz w:val="28"/>
        </w:rPr>
        <w:t xml:space="preserve">а Российской Федерации об административных правонарушениях, </w:t>
      </w:r>
    </w:p>
    <w:p w:rsidR="00DB3BD5">
      <w:pPr>
        <w:spacing w:after="160"/>
        <w:jc w:val="center"/>
      </w:pPr>
      <w:r>
        <w:rPr>
          <w:b/>
          <w:sz w:val="28"/>
        </w:rPr>
        <w:t>УСТАНОВИЛ:</w:t>
      </w:r>
    </w:p>
    <w:p w:rsidR="00DB3BD5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170206 от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гр. </w:t>
      </w:r>
      <w:r>
        <w:rPr>
          <w:sz w:val="28"/>
        </w:rPr>
        <w:t>Аметов</w:t>
      </w:r>
      <w:r>
        <w:rPr>
          <w:sz w:val="28"/>
        </w:rPr>
        <w:t xml:space="preserve"> С.А., будучи привлеченным к административной отве</w:t>
      </w:r>
      <w:r>
        <w:rPr>
          <w:sz w:val="28"/>
        </w:rPr>
        <w:t>тственности по постановлению по делу об административном правонарушении № 18810082220000815102 от дата по ст. 8.23 КоАП РФ к административному наказанию в виде административного штрафа в размере сумма, вступившим в законную силу дата, не оплатил администра</w:t>
      </w:r>
      <w:r>
        <w:rPr>
          <w:sz w:val="28"/>
        </w:rPr>
        <w:t>тивный штраф в размере сумма в срок, предусмотренный действующим законодательством и КоАП РФ, то есть не позднее дата.</w:t>
      </w:r>
    </w:p>
    <w:p w:rsidR="00DB3BD5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Аметова</w:t>
      </w:r>
      <w:r>
        <w:rPr>
          <w:sz w:val="28"/>
        </w:rPr>
        <w:t xml:space="preserve"> С.А.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DB3BD5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Аметов</w:t>
      </w:r>
      <w:r>
        <w:rPr>
          <w:sz w:val="28"/>
        </w:rPr>
        <w:t xml:space="preserve"> С.А. вину в совершении правонарушения, предусмотренного ч. 1 ст. 20.25 КоАП РФ признал полностью, не ос</w:t>
      </w:r>
      <w:r>
        <w:rPr>
          <w:sz w:val="28"/>
        </w:rPr>
        <w:t xml:space="preserve">паривал фактические обстоятельства дела, изложенные в протоколе, при этом пояснил, что штраф не уплатил в срок, поскольку думал, что все штрафы им оплачены. </w:t>
      </w:r>
    </w:p>
    <w:p w:rsidR="00DB3BD5">
      <w:pPr>
        <w:ind w:firstLine="708"/>
        <w:jc w:val="both"/>
      </w:pPr>
      <w:r>
        <w:rPr>
          <w:sz w:val="28"/>
        </w:rPr>
        <w:t>Исходя из положений ч. 1 ст. 1.6 КоАП РФ обеспечение законности при применении мер административно</w:t>
      </w:r>
      <w:r>
        <w:rPr>
          <w:sz w:val="28"/>
        </w:rPr>
        <w:t>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DB3BD5">
      <w:pPr>
        <w:ind w:firstLine="708"/>
        <w:jc w:val="both"/>
      </w:pPr>
      <w:r>
        <w:rPr>
          <w:sz w:val="28"/>
        </w:rPr>
        <w:t>В соответствии с ч. 1 ст. 2.1 КоАП РФ администр</w:t>
      </w:r>
      <w:r>
        <w:rPr>
          <w:sz w:val="28"/>
        </w:rPr>
        <w:t>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</w:t>
      </w:r>
      <w:r>
        <w:rPr>
          <w:sz w:val="28"/>
        </w:rPr>
        <w:t xml:space="preserve"> ответственность</w:t>
      </w:r>
    </w:p>
    <w:p w:rsidR="00DB3BD5">
      <w:pPr>
        <w:ind w:firstLine="708"/>
        <w:jc w:val="both"/>
      </w:pPr>
      <w:r>
        <w:rPr>
          <w:sz w:val="28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</w:t>
      </w:r>
      <w:r>
        <w:rPr>
          <w:sz w:val="28"/>
        </w:rPr>
        <w:t>идесяти часов.</w:t>
      </w:r>
    </w:p>
    <w:p w:rsidR="00DB3BD5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Аметова</w:t>
      </w:r>
      <w:r>
        <w:rPr>
          <w:sz w:val="28"/>
        </w:rPr>
        <w:t xml:space="preserve"> С.А.,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Аметова</w:t>
      </w:r>
      <w:r>
        <w:rPr>
          <w:sz w:val="28"/>
        </w:rPr>
        <w:t xml:space="preserve"> С.А. во вменяемом ему правонарушении нашла свое подтверждение в судебном заседании следующими </w:t>
      </w:r>
      <w:r>
        <w:rPr>
          <w:sz w:val="28"/>
        </w:rPr>
        <w:t xml:space="preserve">доказательствами: </w:t>
      </w:r>
    </w:p>
    <w:p w:rsidR="00DB3BD5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АП № 170206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DB3BD5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№ 118810082220000815102 от дата в отношении </w:t>
      </w:r>
      <w:r>
        <w:rPr>
          <w:sz w:val="28"/>
        </w:rPr>
        <w:t>Аметова</w:t>
      </w:r>
      <w:r>
        <w:rPr>
          <w:sz w:val="28"/>
        </w:rPr>
        <w:t xml:space="preserve"> С.А. по ст. 8.23 КоАП РФ, вступившим в закон</w:t>
      </w:r>
      <w:r>
        <w:rPr>
          <w:sz w:val="28"/>
        </w:rPr>
        <w:t>ную силу дата;</w:t>
      </w:r>
    </w:p>
    <w:p w:rsidR="00DB3BD5">
      <w:pPr>
        <w:ind w:firstLine="708"/>
        <w:jc w:val="both"/>
      </w:pPr>
      <w:r>
        <w:rPr>
          <w:sz w:val="28"/>
        </w:rPr>
        <w:t xml:space="preserve">- информацией о неуплате административного штрафа; </w:t>
      </w:r>
    </w:p>
    <w:p w:rsidR="00DB3BD5">
      <w:pPr>
        <w:ind w:firstLine="708"/>
        <w:jc w:val="both"/>
      </w:pPr>
      <w:r>
        <w:rPr>
          <w:sz w:val="28"/>
        </w:rPr>
        <w:t xml:space="preserve">- информацией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</w:t>
      </w:r>
    </w:p>
    <w:p w:rsidR="00DB3BD5">
      <w:pPr>
        <w:ind w:firstLine="708"/>
        <w:jc w:val="both"/>
      </w:pPr>
      <w:r>
        <w:rPr>
          <w:sz w:val="28"/>
        </w:rPr>
        <w:t>Указанные выше доказательства получены без нарушения закона и у суда нет оснований им не доверять. Представленные суду материалы</w:t>
      </w:r>
      <w:r>
        <w:rPr>
          <w:sz w:val="28"/>
        </w:rPr>
        <w:t xml:space="preserve">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DB3BD5">
      <w:pPr>
        <w:ind w:firstLine="708"/>
        <w:jc w:val="both"/>
      </w:pPr>
      <w:r>
        <w:rPr>
          <w:sz w:val="28"/>
        </w:rPr>
        <w:t>В со</w:t>
      </w:r>
      <w:r>
        <w:rPr>
          <w:sz w:val="28"/>
        </w:rPr>
        <w:t xml:space="preserve">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</w:t>
      </w:r>
      <w:r>
        <w:rPr>
          <w:sz w:val="28"/>
        </w:rPr>
        <w:t xml:space="preserve">ое выяснение обстоятельств каждого дела, разрешение его в соответствии с законом, обеспечение исполнения вынесенного </w:t>
      </w:r>
      <w:r>
        <w:rPr>
          <w:sz w:val="28"/>
        </w:rPr>
        <w:t xml:space="preserve">постановления, а также выявление причин и условий, способствовавших совершению административных правонарушений. </w:t>
      </w:r>
    </w:p>
    <w:p w:rsidR="00DB3BD5">
      <w:pPr>
        <w:ind w:firstLine="708"/>
        <w:jc w:val="both"/>
      </w:pPr>
      <w:r>
        <w:rPr>
          <w:sz w:val="28"/>
        </w:rPr>
        <w:t>При рассмотрении каждого а</w:t>
      </w:r>
      <w:r>
        <w:rPr>
          <w:sz w:val="28"/>
        </w:rPr>
        <w:t>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</w:t>
      </w:r>
      <w:r>
        <w:rPr>
          <w:sz w:val="28"/>
        </w:rPr>
        <w:t>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DB3BD5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об административном правонарушении должно содержать обст</w:t>
      </w:r>
      <w:r>
        <w:rPr>
          <w:sz w:val="28"/>
        </w:rPr>
        <w:t xml:space="preserve">оятельства, установленные при рассмотрении дела и мотивированное решение по делу. </w:t>
      </w:r>
    </w:p>
    <w:p w:rsidR="00DB3BD5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</w:t>
      </w:r>
      <w:r>
        <w:rPr>
          <w:sz w:val="28"/>
        </w:rPr>
        <w:t>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</w:t>
      </w:r>
      <w:r>
        <w:rPr>
          <w:sz w:val="28"/>
        </w:rPr>
        <w:t xml:space="preserve">ного разрешения дела. </w:t>
      </w:r>
    </w:p>
    <w:p w:rsidR="00DB3BD5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8"/>
        </w:rPr>
        <w:t>Аметова</w:t>
      </w:r>
      <w:r>
        <w:rPr>
          <w:sz w:val="28"/>
        </w:rPr>
        <w:t xml:space="preserve"> С.А. установлена, а его действия правильно квалифицированы по ч. 1 ст. 20.25 КоАП РФ - неуплата административного штрафа в срок, предусмотр</w:t>
      </w:r>
      <w:r>
        <w:rPr>
          <w:sz w:val="28"/>
        </w:rPr>
        <w:t xml:space="preserve">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DB3BD5">
      <w:pPr>
        <w:ind w:firstLine="708"/>
        <w:jc w:val="both"/>
      </w:pPr>
      <w:r>
        <w:rPr>
          <w:sz w:val="28"/>
        </w:rPr>
        <w:t>Срок давности для привлечения к административной ответственности по дан</w:t>
      </w:r>
      <w:r>
        <w:rPr>
          <w:sz w:val="28"/>
        </w:rPr>
        <w:t xml:space="preserve">ному административному делу в отношении </w:t>
      </w:r>
      <w:r>
        <w:rPr>
          <w:sz w:val="28"/>
        </w:rPr>
        <w:t>Аметова</w:t>
      </w:r>
      <w:r>
        <w:rPr>
          <w:sz w:val="28"/>
        </w:rPr>
        <w:t xml:space="preserve"> С.А. не истек, обстоятельств, исключающих производство по делу, не имеется.</w:t>
      </w:r>
    </w:p>
    <w:p w:rsidR="00DB3BD5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</w:t>
      </w:r>
      <w:r>
        <w:rPr>
          <w:sz w:val="28"/>
        </w:rPr>
        <w:t xml:space="preserve">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B3BD5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</w:t>
      </w:r>
      <w:r>
        <w:rPr>
          <w:sz w:val="28"/>
        </w:rPr>
        <w:t>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B3BD5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</w:t>
      </w:r>
      <w:r>
        <w:rPr>
          <w:sz w:val="28"/>
        </w:rPr>
        <w:t xml:space="preserve">, учитывая полное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Аметова</w:t>
      </w:r>
      <w:r>
        <w:rPr>
          <w:sz w:val="28"/>
        </w:rPr>
        <w:t xml:space="preserve"> С.А., а также, </w:t>
      </w:r>
      <w:r>
        <w:rPr>
          <w:sz w:val="28"/>
        </w:rPr>
        <w:t xml:space="preserve">учитывая имущественное положение лица, привлекаемого к административной ответственности, мировой судья считает возможным </w:t>
      </w:r>
      <w:r>
        <w:rPr>
          <w:sz w:val="28"/>
        </w:rPr>
        <w:t xml:space="preserve">назначить </w:t>
      </w:r>
      <w:r>
        <w:rPr>
          <w:sz w:val="28"/>
        </w:rPr>
        <w:t>Аметову</w:t>
      </w:r>
      <w:r>
        <w:rPr>
          <w:sz w:val="28"/>
        </w:rPr>
        <w:t xml:space="preserve"> С.А. административное наказание в виде административного штрафа в</w:t>
      </w:r>
      <w:r>
        <w:rPr>
          <w:sz w:val="28"/>
        </w:rPr>
        <w:t xml:space="preserve"> двукратном размере суммы неуплаченного администрати</w:t>
      </w:r>
      <w:r>
        <w:rPr>
          <w:sz w:val="28"/>
        </w:rPr>
        <w:t xml:space="preserve">вного штрафа, считая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DB3BD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</w:p>
    <w:p w:rsidR="00DB3BD5">
      <w:pPr>
        <w:jc w:val="both"/>
      </w:pPr>
      <w:r>
        <w:rPr>
          <w:sz w:val="28"/>
        </w:rPr>
        <w:t xml:space="preserve">КоАП РФ, мировой судья </w:t>
      </w:r>
    </w:p>
    <w:p w:rsidR="00DB3BD5">
      <w:pPr>
        <w:ind w:firstLine="426"/>
        <w:jc w:val="center"/>
      </w:pPr>
      <w:r>
        <w:rPr>
          <w:b/>
          <w:sz w:val="28"/>
        </w:rPr>
        <w:t>ПОСТАНОВИЛ:</w:t>
      </w:r>
    </w:p>
    <w:p w:rsidR="00DB3BD5">
      <w:pPr>
        <w:ind w:firstLine="708"/>
        <w:jc w:val="both"/>
      </w:pPr>
      <w:r>
        <w:rPr>
          <w:b/>
          <w:sz w:val="28"/>
        </w:rPr>
        <w:t>Аметова</w:t>
      </w:r>
      <w:r>
        <w:rPr>
          <w:b/>
          <w:sz w:val="28"/>
        </w:rPr>
        <w:t xml:space="preserve"> Сервера </w:t>
      </w:r>
      <w:r>
        <w:rPr>
          <w:b/>
          <w:sz w:val="28"/>
        </w:rPr>
        <w:t>Абляевича</w:t>
      </w:r>
      <w:r>
        <w:rPr>
          <w:sz w:val="28"/>
        </w:rPr>
        <w:t xml:space="preserve"> признать винов</w:t>
      </w:r>
      <w:r>
        <w:rPr>
          <w:sz w:val="28"/>
        </w:rPr>
        <w:t>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DB3BD5">
      <w:pPr>
        <w:ind w:firstLine="708"/>
        <w:jc w:val="both"/>
      </w:pPr>
      <w:r>
        <w:rPr>
          <w:sz w:val="28"/>
        </w:rPr>
        <w:t>Штраф подлежит у</w:t>
      </w:r>
      <w:r>
        <w:rPr>
          <w:sz w:val="28"/>
        </w:rPr>
        <w:t>плате по реквизитам:</w:t>
      </w:r>
    </w:p>
    <w:p w:rsidR="00DB3BD5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DB3BD5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DB3BD5">
      <w:pPr>
        <w:ind w:firstLine="708"/>
        <w:jc w:val="both"/>
      </w:pPr>
      <w:r>
        <w:rPr>
          <w:sz w:val="28"/>
        </w:rPr>
        <w:t>ОГРН 1149102019164</w:t>
      </w:r>
    </w:p>
    <w:p w:rsidR="00DB3BD5">
      <w:pPr>
        <w:ind w:firstLine="708"/>
        <w:jc w:val="both"/>
      </w:pPr>
      <w:r>
        <w:rPr>
          <w:sz w:val="28"/>
        </w:rPr>
        <w:t>Банковские реквизиты:</w:t>
      </w:r>
    </w:p>
    <w:p w:rsidR="00DB3BD5">
      <w:pPr>
        <w:ind w:firstLine="708"/>
        <w:jc w:val="both"/>
      </w:pPr>
      <w:r>
        <w:rPr>
          <w:sz w:val="28"/>
        </w:rPr>
        <w:t xml:space="preserve">Получатель: </w:t>
      </w:r>
      <w:r>
        <w:rPr>
          <w:sz w:val="28"/>
        </w:rPr>
        <w:t>УФК по Республике Крым (Министерство юстиции Республики Крым)</w:t>
      </w:r>
    </w:p>
    <w:p w:rsidR="00DB3BD5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DB3BD5">
      <w:pPr>
        <w:ind w:firstLine="708"/>
        <w:jc w:val="both"/>
      </w:pPr>
      <w:r>
        <w:rPr>
          <w:sz w:val="28"/>
        </w:rPr>
        <w:t xml:space="preserve">ИНН: телефон </w:t>
      </w:r>
    </w:p>
    <w:p w:rsidR="00DB3BD5">
      <w:pPr>
        <w:ind w:firstLine="708"/>
        <w:jc w:val="both"/>
      </w:pPr>
      <w:r>
        <w:rPr>
          <w:sz w:val="28"/>
        </w:rPr>
        <w:t>КПП: 910201001</w:t>
      </w:r>
    </w:p>
    <w:p w:rsidR="00DB3BD5">
      <w:pPr>
        <w:ind w:firstLine="708"/>
        <w:jc w:val="both"/>
      </w:pPr>
      <w:r>
        <w:rPr>
          <w:sz w:val="28"/>
        </w:rPr>
        <w:t>БИК: 013510002</w:t>
      </w:r>
    </w:p>
    <w:p w:rsidR="00DB3BD5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DB3BD5">
      <w:pPr>
        <w:ind w:firstLine="708"/>
        <w:jc w:val="both"/>
      </w:pPr>
      <w:r>
        <w:rPr>
          <w:sz w:val="28"/>
        </w:rPr>
        <w:t>Казначейский счет 0310064300000</w:t>
      </w:r>
      <w:r>
        <w:rPr>
          <w:sz w:val="28"/>
        </w:rPr>
        <w:t>0017500</w:t>
      </w:r>
    </w:p>
    <w:p w:rsidR="00DB3BD5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DB3BD5">
      <w:pPr>
        <w:ind w:firstLine="708"/>
        <w:jc w:val="both"/>
      </w:pPr>
      <w:r>
        <w:rPr>
          <w:sz w:val="28"/>
        </w:rPr>
        <w:t>ОКТМО 35643000</w:t>
      </w:r>
    </w:p>
    <w:p w:rsidR="00DB3BD5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DB3BD5">
      <w:pPr>
        <w:ind w:firstLine="708"/>
        <w:jc w:val="both"/>
      </w:pPr>
      <w:r>
        <w:rPr>
          <w:sz w:val="28"/>
        </w:rPr>
        <w:t>УИН 0410760300725000582320126</w:t>
      </w:r>
    </w:p>
    <w:p w:rsidR="00DB3BD5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</w:t>
      </w:r>
      <w:r>
        <w:rPr>
          <w:sz w:val="28"/>
        </w:rPr>
        <w:t xml:space="preserve">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адрес.</w:t>
      </w:r>
    </w:p>
    <w:p w:rsidR="00DB3BD5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 админис</w:t>
      </w:r>
      <w:r>
        <w:rPr>
          <w:sz w:val="28"/>
        </w:rPr>
        <w:t xml:space="preserve">тративный штраф должен быть уплачен лицом, привлеченным к административной ответственности, не позднее шестидесяти </w:t>
      </w:r>
      <w:r>
        <w:rPr>
          <w:sz w:val="28"/>
        </w:rPr>
        <w:t>дней со дня вступления постановления о наложении административного штрафа в законную силу.</w:t>
      </w:r>
    </w:p>
    <w:p w:rsidR="00DB3BD5">
      <w:pPr>
        <w:ind w:firstLine="708"/>
        <w:jc w:val="both"/>
      </w:pPr>
      <w:r>
        <w:rPr>
          <w:sz w:val="28"/>
        </w:rPr>
        <w:t>При отсутствии документа, свидетельствующего об уп</w:t>
      </w:r>
      <w:r>
        <w:rPr>
          <w:sz w:val="28"/>
        </w:rPr>
        <w:t>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DB3BD5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</w:t>
      </w:r>
      <w:r>
        <w:rPr>
          <w:sz w:val="28"/>
        </w:rPr>
        <w:t xml:space="preserve">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7F41AE">
      <w:pPr>
        <w:ind w:firstLine="708"/>
        <w:jc w:val="both"/>
        <w:rPr>
          <w:sz w:val="28"/>
        </w:rPr>
      </w:pPr>
    </w:p>
    <w:p w:rsidR="00DB3BD5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DB3BD5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D5"/>
    <w:rsid w:val="007F41AE"/>
    <w:rsid w:val="00DB3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