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56217"/>
    <w:p w:rsidR="00F56217" w:rsidP="00D3356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5-72-61/2023</w:t>
      </w:r>
    </w:p>
    <w:p w:rsidR="00F56217">
      <w:pPr>
        <w:jc w:val="right"/>
      </w:pPr>
      <w:r>
        <w:rPr>
          <w:sz w:val="27"/>
        </w:rPr>
        <w:t>УИД 91MS0072-телефон-телефон</w:t>
      </w:r>
    </w:p>
    <w:p w:rsidR="00F5621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F56217">
      <w:pPr>
        <w:ind w:firstLine="708"/>
        <w:jc w:val="both"/>
      </w:pPr>
      <w:r>
        <w:rPr>
          <w:sz w:val="27"/>
        </w:rPr>
        <w:t xml:space="preserve">02 марта 2023 года 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F56217">
      <w:pPr>
        <w:jc w:val="both"/>
      </w:pPr>
      <w:r>
        <w:rPr>
          <w:sz w:val="27"/>
        </w:rPr>
        <w:t>Мировой судья судебного участка № 72</w:t>
      </w:r>
      <w:r>
        <w:rPr>
          <w:sz w:val="27"/>
        </w:rPr>
        <w:t xml:space="preserve">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</w:p>
    <w:p w:rsidR="00F56217">
      <w:pPr>
        <w:ind w:firstLine="708"/>
        <w:jc w:val="both"/>
      </w:pPr>
      <w:r>
        <w:rPr>
          <w:sz w:val="27"/>
        </w:rPr>
        <w:t>с участием лица, привлекаемого к административной ответственности – Татарникова Ю.А.,</w:t>
      </w:r>
    </w:p>
    <w:p w:rsidR="00F56217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</w:t>
      </w:r>
      <w:r>
        <w:rPr>
          <w:sz w:val="27"/>
        </w:rPr>
        <w:t xml:space="preserve">пившее из Межрайонной инспекции Федеральной налоговой службы № 6 по Республике Крым, в отношении должностного лица: </w:t>
      </w:r>
    </w:p>
    <w:p w:rsidR="00F56217">
      <w:pPr>
        <w:ind w:left="4248"/>
        <w:jc w:val="both"/>
      </w:pPr>
      <w:r>
        <w:rPr>
          <w:sz w:val="27"/>
        </w:rPr>
        <w:t xml:space="preserve">Главы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 Татарникова Юрия Александровича, паспортные данные), получившего высшее образование, женатого, несов</w:t>
      </w:r>
      <w:r>
        <w:rPr>
          <w:sz w:val="27"/>
        </w:rPr>
        <w:t>ершеннолетних детей не имеющего, ранее не привлекаемого к административной ответственности, зарегистрированного и проживающего по адресу: адрес,</w:t>
      </w:r>
    </w:p>
    <w:p w:rsidR="00F56217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15.5 Кодекса Россий</w:t>
      </w:r>
      <w:r>
        <w:rPr>
          <w:sz w:val="27"/>
        </w:rPr>
        <w:t xml:space="preserve">ской Федерации об </w:t>
      </w:r>
      <w:r>
        <w:rPr>
          <w:sz w:val="27"/>
        </w:rPr>
        <w:t>административных</w:t>
      </w:r>
      <w:r>
        <w:rPr>
          <w:sz w:val="27"/>
        </w:rPr>
        <w:t xml:space="preserve"> </w:t>
      </w:r>
      <w:r>
        <w:rPr>
          <w:sz w:val="27"/>
        </w:rPr>
        <w:t>правонарушениях</w:t>
      </w:r>
      <w:r>
        <w:rPr>
          <w:sz w:val="27"/>
        </w:rPr>
        <w:t xml:space="preserve">, </w:t>
      </w:r>
    </w:p>
    <w:p w:rsidR="00F56217" w:rsidP="00D33568">
      <w:pPr>
        <w:jc w:val="center"/>
      </w:pPr>
      <w:r>
        <w:rPr>
          <w:b/>
          <w:sz w:val="27"/>
        </w:rPr>
        <w:t>УСТАНОВИЛ:</w:t>
      </w:r>
    </w:p>
    <w:p w:rsidR="00F56217">
      <w:pPr>
        <w:ind w:firstLine="708"/>
        <w:jc w:val="both"/>
      </w:pPr>
      <w:r>
        <w:rPr>
          <w:sz w:val="27"/>
        </w:rPr>
        <w:t xml:space="preserve">Татарников Ю.А., дата, являясь Главой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адрес, расположенного по адресу: адрес, ул. адрес, в нарушение ч. 7 ст. 431 Налогового кодекса РФ, не обеспечил своевременное п</w:t>
      </w:r>
      <w:r>
        <w:rPr>
          <w:sz w:val="27"/>
        </w:rPr>
        <w:t>редставление в установленный ст. 431 ч. 7 Налогового кодекса РФ в Межрайонную ИФНС России № 6 по Республике Крым, расчета по страховым взносам за 3 месяца дата, срок представления которого в соответствии с п</w:t>
      </w:r>
      <w:r>
        <w:rPr>
          <w:sz w:val="27"/>
        </w:rPr>
        <w:t>. 7 ст. 431 Налогового кодекса РФ не позднее 30-г</w:t>
      </w:r>
      <w:r>
        <w:rPr>
          <w:sz w:val="27"/>
        </w:rPr>
        <w:t xml:space="preserve">о числа месяца, следующего за расчетным (отчетным) периодом. Фактически расчет по страховым взносам за 3 месяца дата был представлен дата, то есть с пропуском срока, предельный срок предоставления которого не позднее дата (включительно) в электронном виде </w:t>
      </w:r>
      <w:r>
        <w:rPr>
          <w:sz w:val="27"/>
        </w:rPr>
        <w:t>по телекоммуникационным каналам связи.</w:t>
      </w:r>
    </w:p>
    <w:p w:rsidR="00F56217">
      <w:pPr>
        <w:ind w:firstLine="708"/>
        <w:jc w:val="both"/>
      </w:pPr>
      <w:r>
        <w:rPr>
          <w:sz w:val="27"/>
        </w:rPr>
        <w:t>В судебном заседании должностное лицо Татарников Ю.А. свою вину в совершении данного административного правонарушения признал полностью, не оспаривал фактические обстоятельства дела, изложенные в протоколе об админист</w:t>
      </w:r>
      <w:r>
        <w:rPr>
          <w:sz w:val="27"/>
        </w:rPr>
        <w:t xml:space="preserve">ративном правонарушении, дополнил, что нарушение сроков предоставления расчета по страховым взносам произошло по вине бухгалтера, которая работает незначительный период времени. </w:t>
      </w:r>
    </w:p>
    <w:p w:rsidR="00F56217">
      <w:pPr>
        <w:ind w:firstLine="708"/>
        <w:jc w:val="both"/>
      </w:pPr>
      <w:r>
        <w:rPr>
          <w:sz w:val="27"/>
        </w:rPr>
        <w:t>Выслушав должностное лицо Татарникова Ю.А., исследовав материалы дела, мирово</w:t>
      </w:r>
      <w:r>
        <w:rPr>
          <w:sz w:val="27"/>
        </w:rPr>
        <w:t xml:space="preserve">й судья пришел к выводу о наличии в действиях должностного лица </w:t>
      </w:r>
      <w:r>
        <w:rPr>
          <w:sz w:val="27"/>
        </w:rPr>
        <w:t>Татарникова Ю.А. состава правонарушения, предусмотренного ст. 15.5 КоАП РФ, исходя из следующего.</w:t>
      </w:r>
    </w:p>
    <w:p w:rsidR="00F56217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</w:t>
      </w:r>
      <w:r>
        <w:rPr>
          <w:sz w:val="27"/>
        </w:rPr>
        <w:t>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</w:t>
      </w:r>
      <w:r>
        <w:rPr>
          <w:sz w:val="27"/>
        </w:rPr>
        <w:t>истративных правонарушений.</w:t>
      </w:r>
    </w:p>
    <w:p w:rsidR="00F56217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</w:t>
      </w:r>
      <w:r>
        <w:rPr>
          <w:sz w:val="27"/>
        </w:rPr>
        <w:t>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56217">
      <w:pPr>
        <w:ind w:firstLine="708"/>
        <w:jc w:val="both"/>
      </w:pPr>
      <w:r>
        <w:rPr>
          <w:sz w:val="27"/>
        </w:rPr>
        <w:t>В соответствии с ч. 1 ст. 2.1 КоА</w:t>
      </w:r>
      <w:r>
        <w:rPr>
          <w:sz w:val="27"/>
        </w:rP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7"/>
        </w:rPr>
        <w:t>министративная ответственность.</w:t>
      </w:r>
    </w:p>
    <w:p w:rsidR="00F56217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</w:t>
      </w:r>
      <w:r>
        <w:rPr>
          <w:sz w:val="27"/>
        </w:rPr>
        <w:t>полнением либо ненадлежащим исполнением своих служебных обязанностей.</w:t>
      </w:r>
    </w:p>
    <w:p w:rsidR="00F56217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</w:t>
      </w:r>
      <w:r>
        <w:rPr>
          <w:sz w:val="27"/>
        </w:rPr>
        <w:t>м) в налоговый орган по месту учета.</w:t>
      </w:r>
    </w:p>
    <w:p w:rsidR="00F56217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</w:t>
        </w:r>
        <w:r>
          <w:rPr>
            <w:color w:val="0000FF"/>
            <w:sz w:val="27"/>
            <w:u w:val="single"/>
          </w:rPr>
          <w:t xml:space="preserve">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</w:t>
      </w:r>
      <w:r>
        <w:rPr>
          <w:sz w:val="27"/>
        </w:rPr>
        <w:t>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</w:t>
      </w:r>
      <w:r>
        <w:rPr>
          <w:sz w:val="27"/>
        </w:rPr>
        <w:t>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56217">
      <w:pPr>
        <w:ind w:firstLine="708"/>
        <w:jc w:val="both"/>
      </w:pPr>
      <w:r>
        <w:rPr>
          <w:sz w:val="27"/>
        </w:rPr>
        <w:t>Согласно протоколу об административ</w:t>
      </w:r>
      <w:r>
        <w:rPr>
          <w:sz w:val="27"/>
        </w:rPr>
        <w:t xml:space="preserve">ном правонарушении № 911023045000263 от дата, он был составлен в отношении должностного лица Татарникова Ю.А. за то, что он, дата, являясь Главой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адрес, расположенного по адресу: адрес, ул. адрес, в нарушение ч. 7 ст. 431 Налогов</w:t>
      </w:r>
      <w:r>
        <w:rPr>
          <w:sz w:val="27"/>
        </w:rPr>
        <w:t xml:space="preserve">ого кодекса РФ, не обеспечил своевременное представление в </w:t>
      </w:r>
      <w:r>
        <w:rPr>
          <w:sz w:val="27"/>
        </w:rPr>
        <w:t>установленный ст. 431 ч. 7 Налогового кодекса РФ в Межрайонную ИФНС России</w:t>
      </w:r>
      <w:r>
        <w:rPr>
          <w:sz w:val="27"/>
        </w:rPr>
        <w:t xml:space="preserve"> № 6 по Республике Крым, расчета по страховым взносам за 3 месяца дата, срок представления которого в соответствии с п. 7 с</w:t>
      </w:r>
      <w:r>
        <w:rPr>
          <w:sz w:val="27"/>
        </w:rPr>
        <w:t>т. 431 Налогового кодекса РФ не позднее 30-го числа месяца, следующего за расчетным (отчетным) периодом. Фактически расчет по страховым взносам за 3 месяца дата был представлен дата, то есть с пропуском срока, предельный срок предоставления которого не поз</w:t>
      </w:r>
      <w:r>
        <w:rPr>
          <w:sz w:val="27"/>
        </w:rPr>
        <w:t xml:space="preserve">днее дата (включительно) в электронном виде по телекоммуникационным каналам связи. </w:t>
      </w:r>
    </w:p>
    <w:p w:rsidR="00F56217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налоговые органы расчета</w:t>
      </w:r>
      <w:r>
        <w:rPr>
          <w:sz w:val="27"/>
        </w:rPr>
        <w:t xml:space="preserve">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Татарников Ю.А. является Главой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адрес, расположенного по адресу: ад</w:t>
      </w:r>
      <w:r>
        <w:rPr>
          <w:sz w:val="27"/>
        </w:rPr>
        <w:t>рес, ул. адрес.</w:t>
      </w:r>
    </w:p>
    <w:p w:rsidR="00F56217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Татарникова Ю.А. подтверждены совокупностью доказательств, достоверность и допустимость которых сомнений не вызывают, а именно: протоколом об административном п</w:t>
      </w:r>
      <w:r>
        <w:rPr>
          <w:sz w:val="27"/>
        </w:rPr>
        <w:t xml:space="preserve">равонарушении № 911023045000263 от дата; копией выписки из ЕГРЮЛ по состоянию на дата, содержащей сведения о юридическом лице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 (ОГРН 1149102124401, ИНН телефон, КПП 910701001);</w:t>
      </w:r>
      <w:r>
        <w:rPr>
          <w:sz w:val="27"/>
        </w:rPr>
        <w:t xml:space="preserve"> копией квитанции о приеме налоговой декларации </w:t>
      </w:r>
      <w:r>
        <w:rPr>
          <w:sz w:val="27"/>
        </w:rPr>
        <w:t>(расчета), бухгалтерской (финансовой) отчетности в электронном виде.</w:t>
      </w:r>
    </w:p>
    <w:p w:rsidR="00F56217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Татарникова Ю.А., поско</w:t>
      </w:r>
      <w:r>
        <w:rPr>
          <w:sz w:val="27"/>
        </w:rPr>
        <w:t xml:space="preserve">льку они получены в соответствии с требованиями закона, имеют надлежащую процессуальную форму. </w:t>
      </w:r>
    </w:p>
    <w:p w:rsidR="00F56217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Татарникова Ю.А. имеется состав правонарушения, предусмотренного ст. 15.5 КоАП РФ, а именно: нарушение </w:t>
      </w:r>
      <w:r>
        <w:rPr>
          <w:sz w:val="27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56217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наказания, суд учитывает характер </w:t>
      </w:r>
      <w:r>
        <w:rPr>
          <w:sz w:val="27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6217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</w:t>
      </w:r>
      <w:r>
        <w:rPr>
          <w:sz w:val="27"/>
        </w:rPr>
        <w:t xml:space="preserve"> КоАП РФ, мировой судья признает полное признание вины.</w:t>
      </w:r>
    </w:p>
    <w:p w:rsidR="00F56217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F56217">
      <w:pPr>
        <w:ind w:firstLine="708"/>
        <w:jc w:val="both"/>
      </w:pPr>
      <w:r>
        <w:rPr>
          <w:sz w:val="27"/>
        </w:rPr>
        <w:t>Оснований для признания совершенного деяния малозначительным судом не установлено.</w:t>
      </w:r>
    </w:p>
    <w:p w:rsidR="00F56217">
      <w:pPr>
        <w:ind w:firstLine="708"/>
        <w:jc w:val="both"/>
      </w:pPr>
      <w:r>
        <w:rPr>
          <w:sz w:val="27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7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статьи 24.5</w:t>
        </w:r>
      </w:hyperlink>
      <w:r>
        <w:rPr>
          <w:sz w:val="27"/>
        </w:rPr>
        <w:t xml:space="preserve"> КоАП РФ не установлено.</w:t>
      </w:r>
    </w:p>
    <w:p w:rsidR="00F56217">
      <w:pPr>
        <w:ind w:firstLine="708"/>
        <w:jc w:val="both"/>
      </w:pPr>
      <w:r>
        <w:rPr>
          <w:sz w:val="27"/>
        </w:rPr>
        <w:t>Принимая в</w:t>
      </w:r>
      <w:r>
        <w:rPr>
          <w:sz w:val="27"/>
        </w:rPr>
        <w:t xml:space="preserve">о внимание характер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данные о личности должностного лица Татарникова </w:t>
      </w:r>
      <w:r>
        <w:rPr>
          <w:sz w:val="27"/>
        </w:rPr>
        <w:t>Ю.А.,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мировой судья пришел к выводу о возможности назначить ему админист</w:t>
      </w:r>
      <w:r>
        <w:rPr>
          <w:sz w:val="27"/>
        </w:rPr>
        <w:t>ративное наказание в виде</w:t>
      </w:r>
      <w:r>
        <w:rPr>
          <w:sz w:val="27"/>
        </w:rPr>
        <w:t xml:space="preserve"> предупреждения.</w:t>
      </w:r>
    </w:p>
    <w:p w:rsidR="00F56217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F56217" w:rsidP="00D33568">
      <w:pPr>
        <w:jc w:val="center"/>
      </w:pPr>
      <w:r>
        <w:rPr>
          <w:b/>
          <w:sz w:val="27"/>
        </w:rPr>
        <w:t>ПОСТАНОВИЛ:</w:t>
      </w:r>
    </w:p>
    <w:p w:rsidR="00F56217">
      <w:pPr>
        <w:ind w:firstLine="708"/>
        <w:jc w:val="both"/>
      </w:pPr>
      <w:r>
        <w:rPr>
          <w:sz w:val="27"/>
        </w:rPr>
        <w:t xml:space="preserve">Должностное лицо – Главу администрации </w:t>
      </w:r>
      <w:r>
        <w:rPr>
          <w:sz w:val="27"/>
        </w:rPr>
        <w:t>Кольцовского</w:t>
      </w:r>
      <w:r>
        <w:rPr>
          <w:sz w:val="27"/>
        </w:rPr>
        <w:t xml:space="preserve"> адрес Татарникова Юрия </w:t>
      </w:r>
      <w:r>
        <w:rPr>
          <w:sz w:val="27"/>
        </w:rPr>
        <w:t>Александровича</w:t>
      </w:r>
      <w:r>
        <w:rPr>
          <w:spacing w:val="-4"/>
          <w:sz w:val="27"/>
        </w:rPr>
        <w:t xml:space="preserve"> а</w:t>
      </w:r>
      <w:r>
        <w:rPr>
          <w:sz w:val="27"/>
        </w:rPr>
        <w:t xml:space="preserve"> признать виновным</w:t>
      </w:r>
      <w:r>
        <w:rPr>
          <w:sz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F56217">
      <w:pPr>
        <w:ind w:firstLine="708"/>
        <w:jc w:val="both"/>
      </w:pPr>
      <w:r>
        <w:rPr>
          <w:sz w:val="27"/>
        </w:rPr>
        <w:t>Постановление может быть обжаловано в апелляционно</w:t>
      </w:r>
      <w:r>
        <w:rPr>
          <w:sz w:val="27"/>
        </w:rPr>
        <w:t xml:space="preserve">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</w:t>
      </w:r>
      <w:r>
        <w:rPr>
          <w:sz w:val="27"/>
        </w:rPr>
        <w:t>ления.</w:t>
      </w:r>
    </w:p>
    <w:p w:rsidR="00D33568" w:rsidP="00D33568">
      <w:pPr>
        <w:ind w:firstLine="708"/>
        <w:rPr>
          <w:sz w:val="27"/>
        </w:rPr>
      </w:pPr>
    </w:p>
    <w:p w:rsidR="00F56217" w:rsidP="00D33568">
      <w:pPr>
        <w:ind w:firstLine="708"/>
      </w:pPr>
      <w:r>
        <w:rPr>
          <w:sz w:val="27"/>
        </w:rPr>
        <w:t>Мировой судья Е.В. Костюкова</w:t>
      </w:r>
    </w:p>
    <w:p w:rsidR="00F5621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17"/>
    <w:rsid w:val="00D33568"/>
    <w:rsid w:val="00F56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