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72F5" w:rsidP="00DB657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5-72-67/2023</w:t>
      </w:r>
    </w:p>
    <w:p w:rsidR="00EA72F5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DB657D">
      <w:pPr>
        <w:jc w:val="right"/>
      </w:pPr>
    </w:p>
    <w:p w:rsidR="00EA72F5">
      <w:pPr>
        <w:pStyle w:val="Heading1"/>
        <w:spacing w:before="0" w:after="0"/>
        <w:jc w:val="center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DB657D" w:rsidRPr="00DB657D" w:rsidP="00DB657D"/>
    <w:p w:rsidR="00EA72F5">
      <w:pPr>
        <w:ind w:firstLine="708"/>
        <w:jc w:val="both"/>
        <w:rPr>
          <w:sz w:val="27"/>
        </w:rPr>
      </w:pPr>
      <w:r>
        <w:rPr>
          <w:sz w:val="27"/>
        </w:rPr>
        <w:t xml:space="preserve">06 марта 2023 года                                                    </w:t>
      </w:r>
      <w:r>
        <w:rPr>
          <w:sz w:val="27"/>
        </w:rPr>
        <w:t xml:space="preserve"> 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DB657D">
      <w:pPr>
        <w:ind w:firstLine="708"/>
        <w:jc w:val="both"/>
      </w:pPr>
    </w:p>
    <w:p w:rsidR="00EA72F5" w:rsidP="00DB657D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>,</w:t>
      </w:r>
    </w:p>
    <w:p w:rsidR="00EA72F5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-</w:t>
      </w:r>
      <w:r>
        <w:rPr>
          <w:sz w:val="28"/>
        </w:rPr>
        <w:t xml:space="preserve"> Главы Администрации Веселовского адрес</w:t>
      </w:r>
    </w:p>
    <w:p w:rsidR="00EA72F5">
      <w:pPr>
        <w:jc w:val="both"/>
      </w:pPr>
      <w:r>
        <w:rPr>
          <w:b/>
          <w:sz w:val="28"/>
        </w:rPr>
        <w:t xml:space="preserve">                                                     </w:t>
      </w:r>
      <w:r>
        <w:rPr>
          <w:b/>
          <w:sz w:val="28"/>
        </w:rPr>
        <w:t>Безверхнего</w:t>
      </w:r>
      <w:r>
        <w:rPr>
          <w:b/>
          <w:sz w:val="28"/>
        </w:rPr>
        <w:t xml:space="preserve"> Виталия Ни</w:t>
      </w:r>
      <w:r>
        <w:rPr>
          <w:b/>
          <w:sz w:val="28"/>
        </w:rPr>
        <w:t>колаевича</w:t>
      </w:r>
      <w:r>
        <w:rPr>
          <w:sz w:val="28"/>
        </w:rPr>
        <w:t xml:space="preserve">, </w:t>
      </w:r>
    </w:p>
    <w:p w:rsidR="00EA72F5">
      <w:pPr>
        <w:ind w:left="3969"/>
        <w:jc w:val="both"/>
      </w:pPr>
      <w:r>
        <w:rPr>
          <w:sz w:val="28"/>
        </w:rPr>
        <w:t xml:space="preserve">паспортные данные адрес, гражданина Российской Федерации (паспортные данные, выдан Отделом </w:t>
      </w:r>
      <w:r>
        <w:rPr>
          <w:sz w:val="28"/>
        </w:rPr>
        <w:t>пр</w:t>
      </w:r>
      <w:r>
        <w:rPr>
          <w:sz w:val="28"/>
        </w:rPr>
        <w:t xml:space="preserve"> вопросам миграции ОМВД России по адрес дата, код подразделения 910-005), проживающего по адресу: адрес, адрес</w:t>
      </w:r>
      <w:r>
        <w:rPr>
          <w:sz w:val="27"/>
        </w:rPr>
        <w:t xml:space="preserve">, </w:t>
      </w:r>
    </w:p>
    <w:p w:rsidR="00EA72F5">
      <w:pPr>
        <w:jc w:val="both"/>
      </w:pPr>
      <w:r>
        <w:rPr>
          <w:sz w:val="27"/>
        </w:rPr>
        <w:t>о привлечении его к административной о</w:t>
      </w:r>
      <w:r>
        <w:rPr>
          <w:sz w:val="27"/>
        </w:rPr>
        <w:t xml:space="preserve">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EA72F5" w:rsidP="00DB657D">
      <w:pPr>
        <w:jc w:val="center"/>
      </w:pPr>
      <w:r>
        <w:rPr>
          <w:b/>
          <w:sz w:val="27"/>
        </w:rPr>
        <w:t>УСТАНОВИЛ:</w:t>
      </w:r>
    </w:p>
    <w:p w:rsidR="00EA72F5">
      <w:pPr>
        <w:ind w:firstLine="708"/>
        <w:jc w:val="both"/>
      </w:pPr>
      <w:r>
        <w:rPr>
          <w:sz w:val="27"/>
        </w:rPr>
        <w:t>Безверхний</w:t>
      </w:r>
      <w:r>
        <w:rPr>
          <w:sz w:val="27"/>
        </w:rPr>
        <w:t xml:space="preserve"> В.Н., дата, являясь </w:t>
      </w:r>
      <w:r>
        <w:rPr>
          <w:sz w:val="28"/>
        </w:rPr>
        <w:t>Главой Администрации Веселовского адрес</w:t>
      </w:r>
      <w:r>
        <w:rPr>
          <w:sz w:val="27"/>
        </w:rPr>
        <w:t>, расположенного по адресу: адрес, в нарушение ч.</w:t>
      </w:r>
      <w:r>
        <w:rPr>
          <w:sz w:val="27"/>
        </w:rPr>
        <w:t xml:space="preserve"> 7 ст. 431 Налогового кодекса РФ, не обеспечил своевременное представление в установленный ст. 431 ч. 7 Налогового кодекса РФ в Межрайонную ИФНС России № 6 по Республике Крым, расчета по страховым взносам за 3 месяца дата, срок представления которого в соо</w:t>
      </w:r>
      <w:r>
        <w:rPr>
          <w:sz w:val="27"/>
        </w:rPr>
        <w:t>тветствии с п. 7 ст</w:t>
      </w:r>
      <w:r>
        <w:rPr>
          <w:sz w:val="27"/>
        </w:rPr>
        <w:t>. 431 Налогового кодекса РФ не позднее 30-го числа месяца, следующего за расчетным (отчетным) периодом. Фактически расчет по страховым взносам за 3 месяца дата был представлен дата, то есть с пропуском срока, предельный срок предоставлен</w:t>
      </w:r>
      <w:r>
        <w:rPr>
          <w:sz w:val="27"/>
        </w:rPr>
        <w:t>ия которого не позднее дата (включительно) в электронном виде по телекоммуникационным каналам связи.</w:t>
      </w:r>
    </w:p>
    <w:p w:rsidR="00EA72F5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Безверхний</w:t>
      </w:r>
      <w:r>
        <w:rPr>
          <w:sz w:val="27"/>
        </w:rPr>
        <w:t xml:space="preserve"> В.Н.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</w:t>
      </w:r>
      <w:r>
        <w:rPr>
          <w:sz w:val="27"/>
        </w:rPr>
        <w:t xml:space="preserve">ащим образом, что подтверждается телефонограммой, имеющейся в материалах дела. О причинах своей неявки суду должностное лицо </w:t>
      </w:r>
      <w:r>
        <w:rPr>
          <w:sz w:val="27"/>
        </w:rPr>
        <w:t>Безверхний</w:t>
      </w:r>
      <w:r>
        <w:rPr>
          <w:sz w:val="27"/>
        </w:rPr>
        <w:t xml:space="preserve"> В.Н. не сообщил. Ходатайств об отложении дела в суд не предоставил.</w:t>
      </w:r>
    </w:p>
    <w:p w:rsidR="00EA72F5">
      <w:pPr>
        <w:ind w:firstLine="708"/>
        <w:jc w:val="both"/>
      </w:pPr>
      <w:r>
        <w:rPr>
          <w:sz w:val="27"/>
        </w:rPr>
        <w:t>Согласно ст. 25.1 Кодекса Российской Федерации об ад</w:t>
      </w:r>
      <w:r>
        <w:rPr>
          <w:sz w:val="27"/>
        </w:rPr>
        <w:t>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</w:t>
      </w:r>
      <w:r>
        <w:rPr>
          <w:sz w:val="27"/>
        </w:rPr>
        <w:t xml:space="preserve">отрено лишь в случаях, если имеются данные о надлежащем </w:t>
      </w:r>
      <w:r>
        <w:rPr>
          <w:sz w:val="27"/>
        </w:rPr>
        <w:t xml:space="preserve">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A72F5">
      <w:pPr>
        <w:ind w:firstLine="708"/>
        <w:jc w:val="both"/>
      </w:pPr>
      <w:r>
        <w:rPr>
          <w:sz w:val="27"/>
        </w:rPr>
        <w:t>Руководствуясь поло</w:t>
      </w:r>
      <w:r>
        <w:rPr>
          <w:sz w:val="27"/>
        </w:rPr>
        <w:t xml:space="preserve">жением ст. 25.1 КоАП РФ, принимая во внимание, что должностное лицо </w:t>
      </w:r>
      <w:r>
        <w:rPr>
          <w:sz w:val="27"/>
        </w:rPr>
        <w:t>Безверхний</w:t>
      </w:r>
      <w:r>
        <w:rPr>
          <w:sz w:val="27"/>
        </w:rPr>
        <w:t xml:space="preserve"> В.Н.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</w:t>
      </w:r>
      <w:r>
        <w:rPr>
          <w:sz w:val="27"/>
        </w:rPr>
        <w:t xml:space="preserve">ассмотреть дело об административном правонарушение в отсутствие должностного лица </w:t>
      </w:r>
      <w:r>
        <w:rPr>
          <w:sz w:val="27"/>
        </w:rPr>
        <w:t>Безверхного</w:t>
      </w:r>
      <w:r>
        <w:rPr>
          <w:sz w:val="27"/>
        </w:rPr>
        <w:t xml:space="preserve"> В.Н.</w:t>
      </w:r>
    </w:p>
    <w:p w:rsidR="00EA72F5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Безверхного</w:t>
      </w:r>
      <w:r>
        <w:rPr>
          <w:sz w:val="27"/>
        </w:rPr>
        <w:t xml:space="preserve"> В.Н. состава правонарушения, предусмотренного ст</w:t>
      </w:r>
      <w:r>
        <w:rPr>
          <w:sz w:val="27"/>
        </w:rPr>
        <w:t>. 15.5 КоАП РФ, исходя из следующего.</w:t>
      </w:r>
    </w:p>
    <w:p w:rsidR="00EA72F5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</w:t>
      </w:r>
      <w:r>
        <w:rPr>
          <w:sz w:val="27"/>
        </w:rPr>
        <w:t>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A72F5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</w:t>
      </w:r>
      <w:r>
        <w:rPr>
          <w:sz w:val="27"/>
        </w:rPr>
        <w:t>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</w:t>
      </w:r>
      <w:r>
        <w:rPr>
          <w:sz w:val="27"/>
        </w:rPr>
        <w:t>ой ответственности, а также иные обстоятельства, имеющие значение для правильного разрешения дела.</w:t>
      </w:r>
    </w:p>
    <w:p w:rsidR="00EA72F5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</w:t>
      </w:r>
      <w:r>
        <w:rPr>
          <w:sz w:val="27"/>
        </w:rP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A72F5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</w:t>
      </w:r>
      <w:r>
        <w:rPr>
          <w:sz w:val="27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A72F5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</w:t>
      </w:r>
      <w:r>
        <w:rPr>
          <w:sz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A72F5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</w:t>
      </w:r>
      <w:r>
        <w:rPr>
          <w:sz w:val="27"/>
        </w:rPr>
        <w:t xml:space="preserve">ериодом, в налоговый орган </w:t>
      </w:r>
      <w:r>
        <w:rPr>
          <w:sz w:val="27"/>
        </w:rPr>
        <w:t>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</w:t>
      </w:r>
      <w:r>
        <w:rPr>
          <w:sz w:val="27"/>
        </w:rPr>
        <w:t>месту жительства физического лица, производящего выплаты и иные вознаграждения физическим лицам.</w:t>
      </w:r>
    </w:p>
    <w:p w:rsidR="00EA72F5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911023044000511 от дата, он был составлен в отношении должностного лица </w:t>
      </w:r>
      <w:r>
        <w:rPr>
          <w:sz w:val="27"/>
        </w:rPr>
        <w:t>Безверхного</w:t>
      </w:r>
      <w:r>
        <w:rPr>
          <w:sz w:val="27"/>
        </w:rPr>
        <w:t xml:space="preserve"> В.Н. за то, что он </w:t>
      </w:r>
      <w:r>
        <w:rPr>
          <w:sz w:val="27"/>
        </w:rPr>
        <w:t xml:space="preserve">дата, являясь </w:t>
      </w:r>
      <w:r>
        <w:rPr>
          <w:sz w:val="28"/>
        </w:rPr>
        <w:t>Главой Администрации Веселовского адрес</w:t>
      </w:r>
      <w:r>
        <w:rPr>
          <w:sz w:val="27"/>
        </w:rPr>
        <w:t xml:space="preserve">, расположенного по адресу: адрес, в нарушение ч. 7 ст. 431 Налогового кодекса РФ, не обеспечил своевременное представление в установленный ст. 431 ч. 7 Налогового кодекса РФ в Межрайонную ИФНС России № </w:t>
      </w:r>
      <w:r>
        <w:rPr>
          <w:sz w:val="27"/>
        </w:rPr>
        <w:t>6 по</w:t>
      </w:r>
      <w:r>
        <w:rPr>
          <w:sz w:val="27"/>
        </w:rPr>
        <w:t xml:space="preserve"> Республике Крым, расчета по страховым взносам за 3 месяца дата, срок представления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</w:t>
      </w:r>
      <w:r>
        <w:rPr>
          <w:sz w:val="27"/>
        </w:rPr>
        <w:t xml:space="preserve">взносам за 3 месяца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EA72F5">
      <w:pPr>
        <w:jc w:val="both"/>
      </w:pPr>
      <w:r>
        <w:rPr>
          <w:sz w:val="27"/>
        </w:rPr>
        <w:t>Указанные в протоколе об административном правонаруш</w:t>
      </w:r>
      <w:r>
        <w:rPr>
          <w:sz w:val="27"/>
        </w:rPr>
        <w:t>ении обстоятельства не предоставления в установленный законодательством о налогах и сборах срок расчета по страховым взносам в налоговый орган по месту учета, о которых указано в протоколе об административном правонарушении, подтверждается имеющимися в мат</w:t>
      </w:r>
      <w:r>
        <w:rPr>
          <w:sz w:val="27"/>
        </w:rPr>
        <w:t xml:space="preserve">ериалах дела сведениями, согласно которым </w:t>
      </w:r>
      <w:r>
        <w:rPr>
          <w:sz w:val="27"/>
        </w:rPr>
        <w:t>Безверхний</w:t>
      </w:r>
      <w:r>
        <w:rPr>
          <w:sz w:val="27"/>
        </w:rPr>
        <w:t xml:space="preserve"> В.Н. является </w:t>
      </w:r>
      <w:r>
        <w:rPr>
          <w:sz w:val="28"/>
        </w:rPr>
        <w:t>Главой Администрации Веселовского адрес</w:t>
      </w:r>
      <w:r>
        <w:rPr>
          <w:sz w:val="27"/>
        </w:rPr>
        <w:t>, расположенного по адресу: адрес.</w:t>
      </w:r>
    </w:p>
    <w:p w:rsidR="00EA72F5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Безверхного</w:t>
      </w:r>
      <w:r>
        <w:rPr>
          <w:sz w:val="27"/>
        </w:rPr>
        <w:t xml:space="preserve"> В.Н.</w:t>
      </w:r>
      <w:r>
        <w:rPr>
          <w:sz w:val="27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911023044000511 от дата; копией выписки из ЕГРЮЛ по состоянию на дата, содержащей сведения о юри</w:t>
      </w:r>
      <w:r>
        <w:rPr>
          <w:sz w:val="27"/>
        </w:rPr>
        <w:t xml:space="preserve">дическом лице </w:t>
      </w:r>
      <w:r>
        <w:rPr>
          <w:sz w:val="28"/>
        </w:rPr>
        <w:t>Администрации Веселовского адрес</w:t>
      </w:r>
      <w:r>
        <w:rPr>
          <w:sz w:val="27"/>
        </w:rPr>
        <w:t xml:space="preserve"> (ОГРН 1149102101510);</w:t>
      </w:r>
      <w:r>
        <w:rPr>
          <w:sz w:val="27"/>
        </w:rPr>
        <w:t xml:space="preserve"> копией квитанции о приеме налоговой декларации (расчета), бухгалтерской (финансовой) отчетности в электронном виде.</w:t>
      </w:r>
    </w:p>
    <w:p w:rsidR="00EA72F5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</w:t>
      </w:r>
      <w:r>
        <w:rPr>
          <w:sz w:val="27"/>
        </w:rPr>
        <w:t xml:space="preserve">ыми, объективными, допустимыми и достаточными доказательствами по делу для установления вины должностного лица </w:t>
      </w:r>
      <w:r>
        <w:rPr>
          <w:sz w:val="27"/>
        </w:rPr>
        <w:t>Безверхного</w:t>
      </w:r>
      <w:r>
        <w:rPr>
          <w:sz w:val="27"/>
        </w:rPr>
        <w:t xml:space="preserve"> В.Н., поскольку они получены в соответствии с требованиями закона, имеют надлежащую процессуальную форму.</w:t>
      </w:r>
    </w:p>
    <w:p w:rsidR="00EA72F5">
      <w:pPr>
        <w:ind w:firstLine="708"/>
        <w:jc w:val="both"/>
      </w:pPr>
      <w:r>
        <w:rPr>
          <w:sz w:val="27"/>
        </w:rPr>
        <w:t>При таких обстоятельствах в</w:t>
      </w:r>
      <w:r>
        <w:rPr>
          <w:sz w:val="27"/>
        </w:rPr>
        <w:t xml:space="preserve"> действиях должностного лица </w:t>
      </w:r>
      <w:r>
        <w:rPr>
          <w:sz w:val="27"/>
        </w:rPr>
        <w:t>Безверхного</w:t>
      </w:r>
      <w:r>
        <w:rPr>
          <w:sz w:val="27"/>
        </w:rPr>
        <w:t xml:space="preserve"> В.Н.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>
        <w:rPr>
          <w:sz w:val="27"/>
        </w:rPr>
        <w:t>в налоговый орган по месту учета.</w:t>
      </w:r>
    </w:p>
    <w:p w:rsidR="00EA72F5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</w:t>
      </w:r>
      <w:r>
        <w:rPr>
          <w:sz w:val="27"/>
        </w:rPr>
        <w:t xml:space="preserve"> отягчающие административную ответственность.</w:t>
      </w:r>
    </w:p>
    <w:p w:rsidR="00EA72F5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</w:t>
      </w:r>
      <w:r>
        <w:rPr>
          <w:sz w:val="27"/>
        </w:rPr>
        <w:t>Безверхного</w:t>
      </w:r>
      <w:r>
        <w:rPr>
          <w:sz w:val="27"/>
        </w:rPr>
        <w:t xml:space="preserve"> В.Н., который, согл</w:t>
      </w:r>
      <w:r>
        <w:rPr>
          <w:sz w:val="27"/>
        </w:rPr>
        <w:t>асно данным материала дела, ранее не привлекался к административной ответственности за нарушение правонарушений в области законодательства в области налогов и сборов, мировой судья пришел к выводу о возможности назначить ему административное наказание в ви</w:t>
      </w:r>
      <w:r>
        <w:rPr>
          <w:sz w:val="27"/>
        </w:rPr>
        <w:t>де предупреждения.</w:t>
      </w:r>
    </w:p>
    <w:p w:rsidR="00EA72F5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EA72F5" w:rsidP="00DB657D">
      <w:pPr>
        <w:jc w:val="center"/>
      </w:pPr>
      <w:r>
        <w:rPr>
          <w:b/>
          <w:sz w:val="27"/>
        </w:rPr>
        <w:t>ПОСТАНОВИЛ:</w:t>
      </w:r>
    </w:p>
    <w:p w:rsidR="00EA72F5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z w:val="28"/>
        </w:rPr>
        <w:t>Главу Администрации Веселовского адрес</w:t>
      </w:r>
      <w:r>
        <w:rPr>
          <w:sz w:val="27"/>
        </w:rPr>
        <w:t xml:space="preserve"> </w:t>
      </w:r>
      <w:r>
        <w:rPr>
          <w:sz w:val="28"/>
        </w:rPr>
        <w:t>Безверхнего</w:t>
      </w:r>
      <w:r>
        <w:rPr>
          <w:sz w:val="28"/>
        </w:rPr>
        <w:t xml:space="preserve"> Виталия Николаевича</w:t>
      </w:r>
      <w:r>
        <w:rPr>
          <w:sz w:val="27"/>
        </w:rPr>
        <w:t xml:space="preserve"> признать виновным в совершении администрати</w:t>
      </w:r>
      <w:r>
        <w:rPr>
          <w:sz w:val="27"/>
        </w:rPr>
        <w:t xml:space="preserve">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EA72F5" w:rsidP="00DB657D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</w:t>
      </w:r>
      <w:r>
        <w:rPr>
          <w:sz w:val="27"/>
        </w:rPr>
        <w:t xml:space="preserve">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B657D" w:rsidP="00DB657D">
      <w:pPr>
        <w:ind w:firstLine="708"/>
        <w:rPr>
          <w:sz w:val="27"/>
        </w:rPr>
      </w:pPr>
    </w:p>
    <w:p w:rsidR="00EA72F5" w:rsidP="00DB657D">
      <w:pPr>
        <w:ind w:firstLine="708"/>
      </w:pPr>
      <w:r>
        <w:rPr>
          <w:sz w:val="27"/>
        </w:rPr>
        <w:t>Мировой судья Е.В.</w:t>
      </w:r>
      <w:r>
        <w:rPr>
          <w:sz w:val="27"/>
        </w:rPr>
        <w:t xml:space="preserve"> Костюкова</w:t>
      </w:r>
    </w:p>
    <w:p w:rsidR="00EA72F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F5"/>
    <w:rsid w:val="00DB657D"/>
    <w:rsid w:val="00EA72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