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Дело № 5-72-82/2017 </w:t>
      </w:r>
    </w:p>
    <w:p w:rsidR="00A77B3E">
      <w:r>
        <w:t xml:space="preserve">                                            </w:t>
      </w:r>
    </w:p>
    <w:p w:rsidR="00A77B3E" w:rsidP="00E011EA">
      <w:pPr>
        <w:jc w:val="center"/>
      </w:pPr>
      <w:r>
        <w:t>ПОСТАНОВЛЕНИЕ</w:t>
      </w:r>
    </w:p>
    <w:p w:rsidR="00A77B3E"/>
    <w:p w:rsidR="00A77B3E">
      <w:r>
        <w:t>11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E011EA">
      <w:pPr>
        <w:jc w:val="both"/>
      </w:pPr>
      <w:r>
        <w:t xml:space="preserve">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(адрес и городской округ Саки) адрес – мировой судья судебного участка № 74 </w:t>
      </w:r>
      <w:r>
        <w:t>Сакского</w:t>
      </w:r>
      <w:r>
        <w:t xml:space="preserve"> судебного района  (адрес и городской округ Саки) адрес </w:t>
      </w:r>
      <w:r>
        <w:t>Смолий</w:t>
      </w:r>
      <w:r>
        <w:t xml:space="preserve"> А.М., рассмотрев дел</w:t>
      </w:r>
      <w:r>
        <w:t>о об административном правонарушении, поступившие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   в отношении    </w:t>
      </w:r>
    </w:p>
    <w:p w:rsidR="00A77B3E" w:rsidP="00E011EA">
      <w:pPr>
        <w:jc w:val="both"/>
      </w:pPr>
      <w:r>
        <w:t xml:space="preserve">                   </w:t>
      </w:r>
      <w:r>
        <w:t>Мигуленко</w:t>
      </w:r>
      <w:r>
        <w:t xml:space="preserve"> Александра Анатольевича,                </w:t>
      </w:r>
      <w:r>
        <w:t xml:space="preserve">   </w:t>
      </w:r>
    </w:p>
    <w:p w:rsidR="00A77B3E" w:rsidP="00E011EA">
      <w:pPr>
        <w:jc w:val="both"/>
      </w:pPr>
      <w:r>
        <w:t xml:space="preserve">паспортные данные УССР, гражданина Российской Федерации, имеющего среднее образование, неженатого,  неработающего, зарегистрированного по адресу:                     адрес, адрес, фактически проживающего по адресу:  адрес, адрес  </w:t>
      </w:r>
    </w:p>
    <w:p w:rsidR="00A77B3E" w:rsidP="00E011EA">
      <w:pPr>
        <w:jc w:val="both"/>
      </w:pPr>
      <w:r>
        <w:t>о привлечении его к а</w:t>
      </w:r>
      <w:r>
        <w:t xml:space="preserve">дминистративной ответственности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A77B3E" w:rsidP="00E011EA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011EA">
      <w:pPr>
        <w:jc w:val="both"/>
      </w:pPr>
      <w:r>
        <w:t>Мигуленко</w:t>
      </w:r>
      <w:r>
        <w:t xml:space="preserve"> А.А. дата в время по адрес  в адрес, не имея права управления трансп</w:t>
      </w:r>
      <w:r>
        <w:t xml:space="preserve">ортными средствами, управляя транспортным средством мопедом марка автомобиля </w:t>
      </w:r>
      <w:r>
        <w:t>Topic</w:t>
      </w:r>
      <w:r>
        <w:t>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>
        <w:t>ия.</w:t>
      </w:r>
    </w:p>
    <w:p w:rsidR="00A77B3E" w:rsidP="00E011EA">
      <w:pPr>
        <w:jc w:val="both"/>
      </w:pPr>
      <w:r>
        <w:t xml:space="preserve">             В судебном заседании </w:t>
      </w:r>
      <w:r>
        <w:t>Мигуленко</w:t>
      </w:r>
      <w:r>
        <w:t xml:space="preserve"> А.А. вину признал в полном объеме и пояснил, что при указанных в протоколе об административном правонарушении обстоятельствах управлял мопедом после употребления алкогольных напитков, был остановлен работника</w:t>
      </w:r>
      <w:r>
        <w:t>ми Госавтоинспекции, которые, выявив у него признаки опьянения, предложили ему пройти освидетельствование на состояние алкогольного опьянения, однако он отказался, поскольку не отрицал употребление алкогольных напитков. Также пояснил, что управлял транспор</w:t>
      </w:r>
      <w:r>
        <w:t>тным средством, не имея права управления транспортными средствами, в содеянном раскаялся.</w:t>
      </w:r>
    </w:p>
    <w:p w:rsidR="00A77B3E" w:rsidP="00E011EA">
      <w:pPr>
        <w:jc w:val="both"/>
      </w:pPr>
      <w:r>
        <w:t xml:space="preserve">            Выслушав </w:t>
      </w:r>
      <w:r>
        <w:t>Мигуленко</w:t>
      </w:r>
      <w:r>
        <w:t xml:space="preserve"> А.А., исследовав материалы дела, суд пришел к выводу о наличии в действиях </w:t>
      </w:r>
      <w:r>
        <w:t>Мигуленко</w:t>
      </w:r>
      <w:r>
        <w:t xml:space="preserve"> А.А. состава правонарушения, предусмотренного ст. </w:t>
      </w:r>
      <w:r>
        <w:t xml:space="preserve">12.26 ч.2 </w:t>
      </w:r>
      <w:r>
        <w:t>КоАП</w:t>
      </w:r>
      <w:r>
        <w:t xml:space="preserve"> РФ, исходя из следующего.</w:t>
      </w:r>
    </w:p>
    <w:p w:rsidR="00A77B3E" w:rsidP="00E011EA">
      <w:pPr>
        <w:jc w:val="both"/>
      </w:pPr>
      <w:r>
        <w:t xml:space="preserve">             Согласно протоколу об административном правонарушении               61 АГ телефон от дата, он был составлен в отношении </w:t>
      </w:r>
      <w:r>
        <w:t>Мигуленко</w:t>
      </w:r>
      <w:r>
        <w:t xml:space="preserve"> А.А. за то, что он дата в время по адрес в адрес, не имея права управлен</w:t>
      </w:r>
      <w:r>
        <w:t xml:space="preserve">ия транспортными средствами, управляя транспортным средством мопедом марка автомобиля </w:t>
      </w:r>
      <w:r>
        <w:t>Topic</w:t>
      </w:r>
      <w:r>
        <w:t>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</w:t>
      </w:r>
      <w:r>
        <w:t>е опьянения.</w:t>
      </w:r>
    </w:p>
    <w:p w:rsidR="00A77B3E" w:rsidP="00E011EA">
      <w:pPr>
        <w:jc w:val="both"/>
      </w:pPr>
      <w:r>
        <w:t xml:space="preserve">            Согласно акту освидетельствования на состояние алкогольного опьянения 16 АО № 00048981 от дата в время, составленному с применением  видеозаписи, </w:t>
      </w:r>
      <w:r>
        <w:t>Мигуленко</w:t>
      </w:r>
      <w:r>
        <w:t xml:space="preserve"> А.А. отказался от освидетельствования на состояние алкогольного опьянения с</w:t>
      </w:r>
      <w:r>
        <w:t xml:space="preserve"> применением специального технического средства.</w:t>
      </w:r>
    </w:p>
    <w:p w:rsidR="00A77B3E" w:rsidP="00E011EA">
      <w:pPr>
        <w:jc w:val="both"/>
      </w:pPr>
      <w:r>
        <w:t xml:space="preserve">            Согласно протоколу 61 АК телефон от дата,    </w:t>
      </w:r>
      <w:r>
        <w:t>Мигуленко</w:t>
      </w:r>
      <w:r>
        <w:t xml:space="preserve"> А.А. направлен на медицинское освидетельствование, в связи с отказом от прохождения освидетельствования на состояние алкогольного опьянения </w:t>
      </w:r>
      <w:r>
        <w:t xml:space="preserve">при наличии признаков алкогольного опьянения (запах алкоголя изо рта), и с применением  видеозаписи, отказался от прохождения медицинского освидетельствования, что подтверждается его подписью в соответствующей графе указанного протокола. </w:t>
      </w:r>
    </w:p>
    <w:p w:rsidR="00A77B3E" w:rsidP="00E011EA">
      <w:pPr>
        <w:jc w:val="both"/>
      </w:pPr>
      <w:r>
        <w:t xml:space="preserve">            Учиты</w:t>
      </w:r>
      <w:r>
        <w:t xml:space="preserve">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Мигуленко</w:t>
      </w:r>
      <w:r>
        <w:t xml:space="preserve"> А.А. медицинского освидетельствования на состояние опьянения, поскольку действия должностного лица </w:t>
      </w:r>
      <w:r>
        <w:t xml:space="preserve">по направлению </w:t>
      </w:r>
      <w:r>
        <w:t>Мигуленко</w:t>
      </w:r>
      <w:r>
        <w:t xml:space="preserve"> А.А.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E011EA">
      <w:pPr>
        <w:jc w:val="both"/>
      </w:pPr>
      <w:r>
        <w:t xml:space="preserve">           Согласно п. 2.3.2 ПДД РФ,</w:t>
      </w:r>
      <w: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E011EA">
      <w:pPr>
        <w:jc w:val="both"/>
      </w:pPr>
      <w:r>
        <w:t xml:space="preserve">           Как усм</w:t>
      </w:r>
      <w:r>
        <w:t xml:space="preserve">атривается из материалов дела, </w:t>
      </w:r>
      <w:r>
        <w:t>Мигуленко</w:t>
      </w:r>
      <w:r>
        <w:t xml:space="preserve"> А.А. в установленном законом порядке не получал права управления транспортными средствами.</w:t>
      </w:r>
    </w:p>
    <w:p w:rsidR="00A77B3E" w:rsidP="00E011EA">
      <w:pPr>
        <w:jc w:val="both"/>
      </w:pPr>
      <w:r>
        <w:t xml:space="preserve">           При таких обстоятельствах в действиях </w:t>
      </w:r>
      <w:r>
        <w:t>Мигуленко</w:t>
      </w:r>
      <w:r>
        <w:t xml:space="preserve"> А.А. имеется состав правонарушения, предусмотренного ст. 12.26 ч.</w:t>
      </w:r>
      <w:r>
        <w:t xml:space="preserve">2 </w:t>
      </w:r>
      <w:r>
        <w:t>КоАП</w:t>
      </w:r>
      <w: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E011EA">
      <w:pPr>
        <w:jc w:val="both"/>
      </w:pPr>
      <w:r>
        <w:t xml:space="preserve">         </w:t>
      </w:r>
      <w:r>
        <w:t xml:space="preserve">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E011EA">
      <w:pPr>
        <w:jc w:val="both"/>
      </w:pPr>
      <w:r>
        <w:t xml:space="preserve">           Санкцией ст. 12.26 ч.2 </w:t>
      </w:r>
      <w:r>
        <w:t>КоАП</w:t>
      </w:r>
      <w:r>
        <w:t xml:space="preserve">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</w:t>
      </w:r>
      <w:r>
        <w:t xml:space="preserve">жет применяться административный арест. </w:t>
      </w:r>
    </w:p>
    <w:p w:rsidR="00A77B3E" w:rsidP="00E011EA">
      <w:pPr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Мигуленко</w:t>
      </w:r>
      <w:r>
        <w:t xml:space="preserve"> А.А., раскаявшегося в содеянном, что мировой судья признает обстоятельство</w:t>
      </w:r>
      <w:r>
        <w:t xml:space="preserve">м, смягчающим административную ответственность, а также учитывая то обстоятельство, что </w:t>
      </w:r>
      <w:r>
        <w:t>Мигуленко</w:t>
      </w:r>
      <w:r>
        <w:t xml:space="preserve"> А.А. ранее к административной ответственности не привлекался, мировой судья пришел к выводу о возможности назначить ему </w:t>
      </w:r>
      <w:r>
        <w:t>административное наказание в виде адми</w:t>
      </w:r>
      <w:r>
        <w:t xml:space="preserve">нистративного ареста в нижнем пределе санкции ст. 12.26 ч.2 </w:t>
      </w:r>
      <w:r>
        <w:t>КоАП</w:t>
      </w:r>
      <w:r>
        <w:t xml:space="preserve"> РФ.</w:t>
      </w:r>
    </w:p>
    <w:p w:rsidR="00A77B3E" w:rsidP="00E011EA">
      <w:pPr>
        <w:jc w:val="both"/>
      </w:pPr>
      <w:r>
        <w:t xml:space="preserve">   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>
      <w:r>
        <w:tab/>
        <w:t xml:space="preserve">                              </w:t>
      </w:r>
      <w:r>
        <w:t xml:space="preserve">            ПОСТАНОВИЛ: </w:t>
      </w:r>
    </w:p>
    <w:p w:rsidR="00A77B3E" w:rsidP="00E011EA">
      <w:pPr>
        <w:jc w:val="both"/>
      </w:pPr>
      <w:r>
        <w:t>Мигуленко</w:t>
      </w:r>
      <w:r>
        <w:t xml:space="preserve"> Александра Анатольевича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</w:t>
      </w:r>
      <w:r>
        <w:t>административное наказание в виде административного ареста сроком на 10 (десять) суток.</w:t>
      </w:r>
    </w:p>
    <w:p w:rsidR="00A77B3E" w:rsidP="00E011EA">
      <w:pPr>
        <w:jc w:val="both"/>
      </w:pPr>
      <w:r>
        <w:t xml:space="preserve">   Срок административного ареста исчислять с момента вынесения данного постановления, то есть с время 11 апреля 2017 года.</w:t>
      </w:r>
    </w:p>
    <w:p w:rsidR="00A77B3E" w:rsidP="00E011EA">
      <w:pPr>
        <w:jc w:val="both"/>
      </w:pPr>
      <w:r>
        <w:t xml:space="preserve">   Постановление может быть обжаловано в тече</w:t>
      </w:r>
      <w:r>
        <w:t xml:space="preserve">ние десяти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/>
    <w:p w:rsidR="00A77B3E">
      <w:r>
        <w:t xml:space="preserve">   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>
        <w:t xml:space="preserve">А.М. </w:t>
      </w:r>
      <w:r>
        <w:t>Смолий</w:t>
      </w:r>
      <w:r>
        <w:t xml:space="preserve"> </w:t>
      </w:r>
    </w:p>
    <w:p w:rsidR="00A77B3E"/>
    <w:p w:rsidR="00A77B3E"/>
    <w:p w:rsidR="00A77B3E"/>
    <w:p w:rsidR="00A77B3E"/>
    <w:sectPr w:rsidSect="00BD41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193"/>
    <w:rsid w:val="00A77B3E"/>
    <w:rsid w:val="00BD4193"/>
    <w:rsid w:val="00E01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