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76276" w:rsidP="0052483A">
      <w:pPr>
        <w:ind w:firstLine="708"/>
        <w:jc w:val="right"/>
      </w:pPr>
      <w:r>
        <w:rPr>
          <w:sz w:val="27"/>
        </w:rPr>
        <w:t>Дело № 5-72-84/2023</w:t>
      </w:r>
    </w:p>
    <w:p w:rsidR="00776276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776276">
      <w:pPr>
        <w:spacing w:after="160"/>
        <w:jc w:val="center"/>
      </w:pPr>
      <w:r>
        <w:rPr>
          <w:b/>
          <w:sz w:val="27"/>
        </w:rPr>
        <w:t>ПОСТАНОВЛЕНИЕ</w:t>
      </w:r>
    </w:p>
    <w:p w:rsidR="00776276">
      <w:pPr>
        <w:spacing w:after="160" w:line="24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776276">
      <w:pPr>
        <w:spacing w:after="160"/>
        <w:ind w:firstLine="708"/>
        <w:jc w:val="both"/>
      </w:pPr>
      <w:r>
        <w:rPr>
          <w:sz w:val="27"/>
        </w:rPr>
        <w:t xml:space="preserve">09 марта 2023 года                                                                              </w:t>
      </w:r>
      <w:r>
        <w:rPr>
          <w:sz w:val="27"/>
        </w:rPr>
        <w:t>г. Саки</w:t>
      </w:r>
    </w:p>
    <w:p w:rsidR="00776276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</w:t>
      </w:r>
      <w:r>
        <w:rPr>
          <w:sz w:val="27"/>
        </w:rPr>
        <w:t xml:space="preserve">Республики Крым Костюкова Елена Валериевна, </w:t>
      </w:r>
    </w:p>
    <w:p w:rsidR="00776276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поступившие из ОГИБДД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776276">
      <w:pPr>
        <w:ind w:left="4248"/>
        <w:jc w:val="both"/>
      </w:pPr>
      <w:r>
        <w:rPr>
          <w:b/>
          <w:sz w:val="27"/>
        </w:rPr>
        <w:t>Ахтемова</w:t>
      </w:r>
      <w:r>
        <w:rPr>
          <w:b/>
          <w:sz w:val="27"/>
        </w:rPr>
        <w:t xml:space="preserve"> </w:t>
      </w:r>
      <w:r>
        <w:rPr>
          <w:b/>
          <w:sz w:val="27"/>
        </w:rPr>
        <w:t>Редвана</w:t>
      </w:r>
      <w:r>
        <w:rPr>
          <w:b/>
          <w:sz w:val="27"/>
        </w:rPr>
        <w:t xml:space="preserve"> </w:t>
      </w:r>
      <w:r>
        <w:rPr>
          <w:b/>
          <w:sz w:val="27"/>
        </w:rPr>
        <w:t>Сельверовича</w:t>
      </w:r>
      <w:r>
        <w:rPr>
          <w:b/>
          <w:sz w:val="27"/>
        </w:rPr>
        <w:t>,</w:t>
      </w:r>
      <w:r>
        <w:rPr>
          <w:sz w:val="27"/>
        </w:rPr>
        <w:t xml:space="preserve"> паспортные дан</w:t>
      </w:r>
      <w:r>
        <w:rPr>
          <w:sz w:val="27"/>
        </w:rPr>
        <w:t xml:space="preserve">ные Пай-Арык Совхоз 9 адрес УЗССР (паспортные данные), ранее </w:t>
      </w:r>
      <w:r>
        <w:rPr>
          <w:sz w:val="27"/>
        </w:rPr>
        <w:t>привлекаемого</w:t>
      </w:r>
      <w:r>
        <w:rPr>
          <w:sz w:val="27"/>
        </w:rPr>
        <w:t xml:space="preserve"> к административной ответственности, зарегистрированного и проживающего по адресу: адрес, </w:t>
      </w:r>
    </w:p>
    <w:p w:rsidR="00776276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</w:t>
      </w:r>
      <w:r>
        <w:rPr>
          <w:sz w:val="27"/>
        </w:rPr>
        <w:t xml:space="preserve">1 ст. 20.25 Кодекса Российской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 </w:t>
      </w:r>
      <w:r>
        <w:rPr>
          <w:sz w:val="27"/>
        </w:rPr>
        <w:t>правонарушениях</w:t>
      </w:r>
      <w:r>
        <w:rPr>
          <w:sz w:val="27"/>
        </w:rPr>
        <w:t xml:space="preserve">, </w:t>
      </w:r>
    </w:p>
    <w:p w:rsidR="00776276">
      <w:pPr>
        <w:spacing w:after="160"/>
        <w:jc w:val="center"/>
      </w:pPr>
      <w:r>
        <w:rPr>
          <w:b/>
          <w:sz w:val="27"/>
        </w:rPr>
        <w:t>УСТАНОВИЛ:</w:t>
      </w:r>
    </w:p>
    <w:p w:rsidR="00776276">
      <w:pPr>
        <w:ind w:firstLine="708"/>
        <w:jc w:val="both"/>
      </w:pPr>
      <w:r>
        <w:rPr>
          <w:color w:val="0000FF"/>
          <w:sz w:val="27"/>
          <w:u w:val="single"/>
        </w:rPr>
        <w:t xml:space="preserve">Согласно протокола об административном правонарушении № 82 АП № 191022 от дата следует, что </w:t>
      </w: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время, по адресу: адрес, гр. </w:t>
      </w:r>
      <w:r>
        <w:rPr>
          <w:sz w:val="27"/>
        </w:rPr>
        <w:t>Ахтемов</w:t>
      </w:r>
      <w:r>
        <w:rPr>
          <w:sz w:val="27"/>
        </w:rPr>
        <w:t xml:space="preserve"> Р.С., будучи привлеченным к ад</w:t>
      </w:r>
      <w:r>
        <w:rPr>
          <w:sz w:val="27"/>
        </w:rPr>
        <w:t>министративной ответственности по постановлению по делу об административном правонарушении № 18810582220915161816 от дата по ч. 2 ст. 12.9 КоАП РФ к административному наказанию в виде административного штрафа в размере сумма, вступившим в законную силу дат</w:t>
      </w:r>
      <w:r>
        <w:rPr>
          <w:sz w:val="27"/>
        </w:rPr>
        <w:t xml:space="preserve">а, не </w:t>
      </w:r>
      <w:r>
        <w:rPr>
          <w:sz w:val="27"/>
        </w:rPr>
        <w:t>оплатил административный штраф в</w:t>
      </w:r>
      <w:r>
        <w:rPr>
          <w:sz w:val="27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776276">
      <w:pPr>
        <w:ind w:firstLine="708"/>
        <w:jc w:val="both"/>
      </w:pPr>
      <w:r>
        <w:rPr>
          <w:sz w:val="27"/>
        </w:rPr>
        <w:t xml:space="preserve">Действия (бездействие) </w:t>
      </w:r>
      <w:r>
        <w:rPr>
          <w:sz w:val="27"/>
        </w:rPr>
        <w:t>Ахтемова</w:t>
      </w:r>
      <w:r>
        <w:rPr>
          <w:sz w:val="27"/>
        </w:rPr>
        <w:t xml:space="preserve"> Р.С. квалифицированы по ч. 1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20.25 КоАП </w:t>
        </w:r>
      </w:hyperlink>
      <w:r>
        <w:rPr>
          <w:sz w:val="27"/>
        </w:rPr>
        <w:t>РФ - неуплата административного штрафа в срок, предусмотренный настоящим Кодексом.</w:t>
      </w:r>
    </w:p>
    <w:p w:rsidR="00776276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Ахтемова</w:t>
      </w:r>
      <w:r>
        <w:rPr>
          <w:sz w:val="27"/>
        </w:rPr>
        <w:t xml:space="preserve"> Р.С. не явился, будучи извещенным надлежащим образом, просил дело рассмотрет</w:t>
      </w:r>
      <w:r>
        <w:rPr>
          <w:sz w:val="27"/>
        </w:rPr>
        <w:t xml:space="preserve">ь в его отсутствие, о чем </w:t>
      </w:r>
      <w:r>
        <w:rPr>
          <w:sz w:val="27"/>
        </w:rPr>
        <w:t>имеется в материалах дела имеется</w:t>
      </w:r>
      <w:r>
        <w:rPr>
          <w:sz w:val="27"/>
        </w:rPr>
        <w:t xml:space="preserve"> заявление, вину признает, просил назначить минимальное наказание.</w:t>
      </w:r>
    </w:p>
    <w:p w:rsidR="00776276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</w:t>
      </w:r>
      <w:r>
        <w:rPr>
          <w:sz w:val="27"/>
        </w:rPr>
        <w:t xml:space="preserve">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</w:t>
      </w:r>
      <w:r>
        <w:rPr>
          <w:sz w:val="27"/>
        </w:rPr>
        <w:t>извещении лица о месте и времени рассмотрения дела и если от лица не поступило ходатайство об о</w:t>
      </w:r>
      <w:r>
        <w:rPr>
          <w:sz w:val="27"/>
        </w:rPr>
        <w:t>тложении рассмотрения дела либо если такое ходатайство оставлено без удовлетворения.</w:t>
      </w:r>
    </w:p>
    <w:p w:rsidR="00776276">
      <w:pPr>
        <w:ind w:firstLine="708"/>
        <w:jc w:val="both"/>
      </w:pPr>
      <w:r>
        <w:rPr>
          <w:sz w:val="27"/>
        </w:rPr>
        <w:t>Исходя из положений ч. 1 ст. 1.6 КоАП РФ обеспечение законности при применении мер административного</w:t>
      </w:r>
      <w:r>
        <w:rPr>
          <w:spacing w:val="-2"/>
          <w:sz w:val="27"/>
        </w:rPr>
        <w:t xml:space="preserve"> принуждения предполагает не только наличие законных </w:t>
      </w:r>
      <w:r>
        <w:rPr>
          <w:sz w:val="27"/>
        </w:rPr>
        <w:t>оснований для прим</w:t>
      </w:r>
      <w:r>
        <w:rPr>
          <w:sz w:val="27"/>
        </w:rPr>
        <w:t>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76276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</w:t>
      </w:r>
      <w:r>
        <w:rPr>
          <w:sz w:val="27"/>
        </w:rP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776276">
      <w:pPr>
        <w:ind w:firstLine="708"/>
        <w:jc w:val="both"/>
      </w:pPr>
      <w:r>
        <w:rPr>
          <w:sz w:val="27"/>
        </w:rPr>
        <w:t>Часть 1 ст. 20.25 КоАП РФ предусматривает ответственност</w:t>
      </w:r>
      <w:r>
        <w:rPr>
          <w:sz w:val="27"/>
        </w:rPr>
        <w:t xml:space="preserve">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, -</w:t>
      </w:r>
      <w:r>
        <w:rPr>
          <w:sz w:val="27"/>
        </w:rPr>
        <w:t xml:space="preserve"> и влечет наложение административного штрафа в </w:t>
      </w:r>
      <w:r>
        <w:rPr>
          <w:sz w:val="27"/>
        </w:rPr>
        <w:t>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776276">
      <w:pPr>
        <w:ind w:firstLine="708"/>
        <w:jc w:val="both"/>
      </w:pPr>
      <w:r>
        <w:rPr>
          <w:sz w:val="27"/>
        </w:rPr>
        <w:t xml:space="preserve">Исследовав письменные доказательства и фактические данные </w:t>
      </w:r>
      <w:r>
        <w:rPr>
          <w:sz w:val="27"/>
        </w:rPr>
        <w:t xml:space="preserve">в совокупности, мировой судья приходит к выводу, что вина </w:t>
      </w:r>
      <w:r>
        <w:rPr>
          <w:sz w:val="27"/>
        </w:rPr>
        <w:t>Ахтемова</w:t>
      </w:r>
      <w:r>
        <w:rPr>
          <w:sz w:val="27"/>
        </w:rPr>
        <w:t xml:space="preserve"> Р.С. во вменяемом ему правонарушении нашла свое подтверждение в судебном заседании следующими доказательствами: </w:t>
      </w:r>
    </w:p>
    <w:p w:rsidR="00776276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АП № 191022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776276">
      <w:pPr>
        <w:ind w:firstLine="708"/>
        <w:jc w:val="both"/>
      </w:pPr>
      <w:r>
        <w:rPr>
          <w:sz w:val="27"/>
        </w:rPr>
        <w:t>-</w:t>
      </w:r>
      <w:r>
        <w:rPr>
          <w:sz w:val="27"/>
        </w:rPr>
        <w:t xml:space="preserve"> копией постановления по делу об административном правонарушении № 18810582220915161816 от дата в отношении </w:t>
      </w:r>
      <w:r>
        <w:rPr>
          <w:sz w:val="27"/>
        </w:rPr>
        <w:t>Ахтемова</w:t>
      </w:r>
      <w:r>
        <w:rPr>
          <w:sz w:val="27"/>
        </w:rPr>
        <w:t xml:space="preserve"> Р.С. по ч. 2 ст. 12.9 КоАП РФ, вступившим в законную силу дата;</w:t>
      </w:r>
    </w:p>
    <w:p w:rsidR="00776276">
      <w:pPr>
        <w:ind w:firstLine="708"/>
        <w:jc w:val="both"/>
      </w:pPr>
      <w:r>
        <w:rPr>
          <w:sz w:val="27"/>
        </w:rPr>
        <w:t xml:space="preserve">- информацией о неуплате административного штрафа; </w:t>
      </w:r>
    </w:p>
    <w:p w:rsidR="00776276">
      <w:pPr>
        <w:ind w:firstLine="708"/>
        <w:jc w:val="both"/>
      </w:pPr>
      <w:r>
        <w:rPr>
          <w:sz w:val="27"/>
        </w:rPr>
        <w:t xml:space="preserve">- информацией </w:t>
      </w:r>
      <w:r>
        <w:rPr>
          <w:sz w:val="27"/>
        </w:rPr>
        <w:t>о</w:t>
      </w:r>
      <w:r>
        <w:rPr>
          <w:sz w:val="27"/>
        </w:rPr>
        <w:t xml:space="preserve"> ранее д</w:t>
      </w:r>
      <w:r>
        <w:rPr>
          <w:sz w:val="27"/>
        </w:rPr>
        <w:t>опущенных административных нарушений.</w:t>
      </w:r>
    </w:p>
    <w:p w:rsidR="00776276">
      <w:pPr>
        <w:ind w:firstLine="708"/>
        <w:jc w:val="both"/>
      </w:pPr>
      <w:r>
        <w:rPr>
          <w:sz w:val="27"/>
        </w:rPr>
        <w:t xml:space="preserve"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</w:t>
      </w:r>
      <w:r>
        <w:rPr>
          <w:sz w:val="27"/>
        </w:rPr>
        <w:t>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776276">
      <w:pPr>
        <w:ind w:firstLine="708"/>
        <w:jc w:val="both"/>
      </w:pPr>
      <w:r>
        <w:rPr>
          <w:sz w:val="27"/>
        </w:rPr>
        <w:t xml:space="preserve">В соответствии со ст. </w:t>
      </w:r>
      <w:hyperlink r:id="rId6" w:tgtFrame="_blank" w:history="1">
        <w:r>
          <w:rPr>
            <w:color w:val="0000FF"/>
            <w:sz w:val="27"/>
            <w:u w:val="single"/>
          </w:rPr>
          <w:t>24.1 КоАП</w:t>
        </w:r>
      </w:hyperlink>
      <w:r>
        <w:rPr>
          <w:sz w:val="27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</w:t>
      </w:r>
      <w:r>
        <w:rPr>
          <w:sz w:val="27"/>
        </w:rPr>
        <w:t xml:space="preserve">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776276">
      <w:pPr>
        <w:ind w:firstLine="708"/>
        <w:jc w:val="both"/>
      </w:pPr>
      <w:r>
        <w:rPr>
          <w:sz w:val="27"/>
        </w:rPr>
        <w:t>При рассмотрении каждого административного правонарушения суд обязан согласно положениям ст. ст. 26.11, 2</w:t>
      </w:r>
      <w:r>
        <w:rPr>
          <w:sz w:val="27"/>
        </w:rPr>
        <w:t>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</w:t>
      </w:r>
      <w:r>
        <w:rPr>
          <w:sz w:val="27"/>
        </w:rPr>
        <w:t>ь указаны обстоятельства, установленные при рассмотрении дела.</w:t>
      </w:r>
    </w:p>
    <w:p w:rsidR="00776276">
      <w:pPr>
        <w:ind w:firstLine="708"/>
        <w:jc w:val="both"/>
      </w:pPr>
      <w:r>
        <w:rPr>
          <w:sz w:val="27"/>
        </w:rP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</w:t>
      </w:r>
      <w:r>
        <w:rPr>
          <w:sz w:val="27"/>
        </w:rPr>
        <w:t xml:space="preserve">у. </w:t>
      </w:r>
    </w:p>
    <w:p w:rsidR="00776276">
      <w:pPr>
        <w:ind w:firstLine="708"/>
        <w:jc w:val="both"/>
      </w:pPr>
      <w:r>
        <w:rPr>
          <w:sz w:val="27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>
        <w:rPr>
          <w:sz w:val="27"/>
        </w:rPr>
        <w:t xml:space="preserve"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76276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совокупности, ми</w:t>
      </w:r>
      <w:r>
        <w:rPr>
          <w:sz w:val="27"/>
        </w:rPr>
        <w:t xml:space="preserve">ровой судья считает, что вина </w:t>
      </w:r>
      <w:r>
        <w:rPr>
          <w:sz w:val="27"/>
        </w:rPr>
        <w:t>Ахтемова</w:t>
      </w:r>
      <w:r>
        <w:rPr>
          <w:sz w:val="27"/>
        </w:rPr>
        <w:t xml:space="preserve"> Р.С.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.</w:t>
      </w:r>
    </w:p>
    <w:p w:rsidR="00776276">
      <w:pPr>
        <w:ind w:firstLine="708"/>
        <w:jc w:val="both"/>
      </w:pPr>
      <w:r>
        <w:rPr>
          <w:sz w:val="27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7"/>
        </w:rPr>
        <w:t>Ахте</w:t>
      </w:r>
      <w:r>
        <w:rPr>
          <w:sz w:val="27"/>
        </w:rPr>
        <w:t>мова</w:t>
      </w:r>
      <w:r>
        <w:rPr>
          <w:sz w:val="27"/>
        </w:rPr>
        <w:t xml:space="preserve"> Р.С. не истек, обстоятельств, исключающих производство по делу, не имеется.</w:t>
      </w:r>
    </w:p>
    <w:p w:rsidR="00776276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</w:t>
      </w:r>
      <w:r>
        <w:rPr>
          <w:sz w:val="27"/>
        </w:rPr>
        <w:t>ется в целях предупреждения совершения новых правонарушений, как самим правонарушителем, так и другими лицами.</w:t>
      </w:r>
    </w:p>
    <w:p w:rsidR="00776276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sz w:val="27"/>
        </w:rPr>
        <w:t>чность виновного, его имущественное положение, обстоятельства, смягчающие и отягчающие административную ответственность.</w:t>
      </w:r>
    </w:p>
    <w:p w:rsidR="00776276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учитывая полное признание вины (данное об</w:t>
      </w:r>
      <w:r>
        <w:rPr>
          <w:sz w:val="27"/>
        </w:rPr>
        <w:t xml:space="preserve">стоятельство указано в заявлении),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7"/>
        </w:rPr>
        <w:t>Ахтемова</w:t>
      </w:r>
      <w:r>
        <w:rPr>
          <w:sz w:val="27"/>
        </w:rPr>
        <w:t xml:space="preserve"> Р.С., а также</w:t>
      </w:r>
      <w:r>
        <w:rPr>
          <w:sz w:val="27"/>
        </w:rPr>
        <w:t xml:space="preserve">, учитывая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7"/>
        </w:rPr>
        <w:t>Ахтемову</w:t>
      </w:r>
      <w:r>
        <w:rPr>
          <w:sz w:val="27"/>
        </w:rPr>
        <w:t xml:space="preserve"> Р.С. административное наказание</w:t>
      </w:r>
      <w:r>
        <w:rPr>
          <w:sz w:val="27"/>
        </w:rPr>
        <w:t xml:space="preserve"> в виде административного штрафа в двукратном размере суммы неуплаченного администр</w:t>
      </w:r>
      <w:r>
        <w:rPr>
          <w:sz w:val="27"/>
        </w:rPr>
        <w:t xml:space="preserve">ативного штрафа, считая данное наказание достаточным для предупреждения совершения новых правонарушений. </w:t>
      </w:r>
    </w:p>
    <w:p w:rsidR="00776276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20.25, 29.9, 29.10, 29.11 </w:t>
      </w:r>
    </w:p>
    <w:p w:rsidR="00776276">
      <w:pPr>
        <w:jc w:val="both"/>
        <w:rPr>
          <w:sz w:val="27"/>
        </w:rPr>
      </w:pPr>
      <w:r>
        <w:rPr>
          <w:sz w:val="27"/>
        </w:rPr>
        <w:t xml:space="preserve">КоАП РФ, мировой судья </w:t>
      </w:r>
    </w:p>
    <w:p w:rsidR="0052483A">
      <w:pPr>
        <w:jc w:val="both"/>
      </w:pPr>
    </w:p>
    <w:p w:rsidR="00776276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52483A">
      <w:pPr>
        <w:ind w:firstLine="426"/>
        <w:jc w:val="center"/>
      </w:pPr>
    </w:p>
    <w:p w:rsidR="00776276">
      <w:pPr>
        <w:ind w:firstLine="708"/>
        <w:jc w:val="both"/>
      </w:pPr>
      <w:r>
        <w:rPr>
          <w:b/>
          <w:sz w:val="27"/>
        </w:rPr>
        <w:t>Ахтемова</w:t>
      </w:r>
      <w:r>
        <w:rPr>
          <w:b/>
          <w:sz w:val="27"/>
        </w:rPr>
        <w:t xml:space="preserve"> </w:t>
      </w:r>
      <w:r>
        <w:rPr>
          <w:b/>
          <w:sz w:val="27"/>
        </w:rPr>
        <w:t>Редвана</w:t>
      </w:r>
      <w:r>
        <w:rPr>
          <w:b/>
          <w:sz w:val="27"/>
        </w:rPr>
        <w:t xml:space="preserve"> </w:t>
      </w:r>
      <w:r>
        <w:rPr>
          <w:b/>
          <w:sz w:val="27"/>
        </w:rPr>
        <w:t>Сельверовича</w:t>
      </w:r>
      <w:r>
        <w:rPr>
          <w:sz w:val="27"/>
        </w:rPr>
        <w:t xml:space="preserve"> признат</w:t>
      </w:r>
      <w:r>
        <w:rPr>
          <w:sz w:val="27"/>
        </w:rPr>
        <w:t>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776276">
      <w:pPr>
        <w:ind w:firstLine="708"/>
        <w:jc w:val="both"/>
      </w:pPr>
      <w:r>
        <w:rPr>
          <w:sz w:val="27"/>
        </w:rPr>
        <w:t>Штраф под</w:t>
      </w:r>
      <w:r>
        <w:rPr>
          <w:sz w:val="27"/>
        </w:rPr>
        <w:t>лежит уплате по реквизитам:</w:t>
      </w:r>
    </w:p>
    <w:p w:rsidR="00776276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776276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776276">
      <w:pPr>
        <w:ind w:firstLine="708"/>
        <w:jc w:val="both"/>
      </w:pPr>
      <w:r>
        <w:rPr>
          <w:sz w:val="27"/>
        </w:rPr>
        <w:t>ОГРН 1149102019164</w:t>
      </w:r>
    </w:p>
    <w:p w:rsidR="00776276">
      <w:pPr>
        <w:ind w:firstLine="708"/>
        <w:jc w:val="both"/>
      </w:pPr>
      <w:r>
        <w:rPr>
          <w:sz w:val="27"/>
        </w:rPr>
        <w:t>Банковские реквизиты:</w:t>
      </w:r>
    </w:p>
    <w:p w:rsidR="00776276">
      <w:pPr>
        <w:ind w:firstLine="708"/>
        <w:jc w:val="both"/>
      </w:pPr>
      <w:r>
        <w:rPr>
          <w:sz w:val="27"/>
        </w:rPr>
        <w:t>Получатель: УФК по Республике Крым (Минис</w:t>
      </w:r>
      <w:r>
        <w:rPr>
          <w:sz w:val="27"/>
        </w:rPr>
        <w:t>терство юстиции Республики Крым)</w:t>
      </w:r>
    </w:p>
    <w:p w:rsidR="00776276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776276">
      <w:pPr>
        <w:ind w:firstLine="708"/>
        <w:jc w:val="both"/>
      </w:pPr>
      <w:r>
        <w:rPr>
          <w:sz w:val="27"/>
        </w:rPr>
        <w:t xml:space="preserve">ИНН: телефон </w:t>
      </w:r>
    </w:p>
    <w:p w:rsidR="00776276">
      <w:pPr>
        <w:ind w:firstLine="708"/>
        <w:jc w:val="both"/>
      </w:pPr>
      <w:r>
        <w:rPr>
          <w:sz w:val="27"/>
        </w:rPr>
        <w:t>КПП: 910201001</w:t>
      </w:r>
    </w:p>
    <w:p w:rsidR="00776276">
      <w:pPr>
        <w:ind w:firstLine="708"/>
        <w:jc w:val="both"/>
      </w:pPr>
      <w:r>
        <w:rPr>
          <w:sz w:val="27"/>
        </w:rPr>
        <w:t>БИК: 013510002</w:t>
      </w:r>
    </w:p>
    <w:p w:rsidR="00776276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776276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776276">
      <w:pPr>
        <w:ind w:firstLine="708"/>
        <w:jc w:val="both"/>
      </w:pPr>
      <w:r>
        <w:rPr>
          <w:sz w:val="27"/>
        </w:rPr>
        <w:t xml:space="preserve">Лицевой счет телефон </w:t>
      </w:r>
      <w:r>
        <w:rPr>
          <w:sz w:val="27"/>
        </w:rPr>
        <w:t xml:space="preserve">в УФК по Республике Крым, Код Сводного реестра телефон </w:t>
      </w:r>
    </w:p>
    <w:p w:rsidR="00776276">
      <w:pPr>
        <w:ind w:firstLine="708"/>
        <w:jc w:val="both"/>
      </w:pPr>
      <w:r>
        <w:rPr>
          <w:sz w:val="27"/>
        </w:rPr>
        <w:t>ОКТМО 35643000</w:t>
      </w:r>
    </w:p>
    <w:p w:rsidR="00776276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776276">
      <w:pPr>
        <w:ind w:firstLine="708"/>
        <w:jc w:val="both"/>
      </w:pPr>
      <w:r>
        <w:rPr>
          <w:sz w:val="27"/>
        </w:rPr>
        <w:t>УИН 0410760300725000842320126</w:t>
      </w:r>
    </w:p>
    <w:p w:rsidR="00776276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</w:t>
      </w:r>
      <w:r>
        <w:rPr>
          <w:sz w:val="27"/>
        </w:rPr>
        <w:t xml:space="preserve">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776276">
      <w:pPr>
        <w:ind w:firstLine="708"/>
        <w:jc w:val="both"/>
      </w:pPr>
      <w:r>
        <w:rPr>
          <w:sz w:val="27"/>
        </w:rPr>
        <w:t>Согласно ст. 32.2 Кодекса Российской Федерации об административных правонарушениях административный штраф должен быть уплачен</w:t>
      </w:r>
      <w:r>
        <w:rPr>
          <w:sz w:val="27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6276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</w:t>
      </w:r>
      <w:r>
        <w:rPr>
          <w:sz w:val="27"/>
        </w:rPr>
        <w:t>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776276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</w:t>
      </w:r>
      <w:r>
        <w:rPr>
          <w:sz w:val="27"/>
        </w:rPr>
        <w:t>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52483A">
      <w:pPr>
        <w:ind w:firstLine="708"/>
        <w:jc w:val="both"/>
        <w:rPr>
          <w:sz w:val="27"/>
        </w:rPr>
      </w:pPr>
    </w:p>
    <w:p w:rsidR="00776276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77627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76"/>
    <w:rsid w:val="0052483A"/>
    <w:rsid w:val="00776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