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84AB9">
      <w:pPr>
        <w:spacing w:after="160"/>
        <w:jc w:val="right"/>
      </w:pPr>
      <w:r>
        <w:rPr>
          <w:sz w:val="28"/>
        </w:rPr>
        <w:t>Дело № 5-72-85/2020</w:t>
      </w:r>
    </w:p>
    <w:p w:rsidR="00B84AB9">
      <w:pPr>
        <w:spacing w:after="160"/>
        <w:jc w:val="center"/>
      </w:pPr>
      <w:r>
        <w:rPr>
          <w:b/>
          <w:sz w:val="28"/>
        </w:rPr>
        <w:t>ПОСТАНОВЛЕНИЕ</w:t>
      </w:r>
    </w:p>
    <w:p w:rsidR="00B84AB9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B84AB9">
      <w:pPr>
        <w:spacing w:after="160"/>
        <w:ind w:firstLine="708"/>
        <w:jc w:val="both"/>
      </w:pPr>
      <w:r>
        <w:rPr>
          <w:sz w:val="28"/>
        </w:rPr>
        <w:t xml:space="preserve">02 марта 2020 года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B84AB9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 xml:space="preserve">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</w:t>
      </w:r>
      <w:r>
        <w:rPr>
          <w:sz w:val="28"/>
        </w:rPr>
        <w:t>Бутенко</w:t>
      </w:r>
      <w:r>
        <w:rPr>
          <w:sz w:val="28"/>
        </w:rPr>
        <w:t xml:space="preserve"> В.А., рассмотрев в открытом судебном заседании материалы дела об административном правонарушение в отношении: </w:t>
      </w:r>
    </w:p>
    <w:p w:rsidR="00B84AB9">
      <w:pPr>
        <w:ind w:left="851"/>
        <w:jc w:val="both"/>
      </w:pPr>
      <w:r>
        <w:rPr>
          <w:b/>
          <w:sz w:val="28"/>
        </w:rPr>
        <w:t>Бутенко</w:t>
      </w:r>
      <w:r>
        <w:rPr>
          <w:b/>
          <w:sz w:val="28"/>
        </w:rPr>
        <w:t xml:space="preserve"> Владимира Ан</w:t>
      </w:r>
      <w:r>
        <w:rPr>
          <w:b/>
          <w:sz w:val="28"/>
        </w:rPr>
        <w:t>атольевича</w:t>
      </w:r>
      <w:r>
        <w:rPr>
          <w:sz w:val="28"/>
        </w:rPr>
        <w:t xml:space="preserve">, </w:t>
      </w:r>
    </w:p>
    <w:p w:rsidR="00B84AB9">
      <w:pPr>
        <w:ind w:left="851"/>
        <w:jc w:val="both"/>
      </w:pPr>
      <w:r>
        <w:rPr>
          <w:sz w:val="28"/>
        </w:rPr>
        <w:t>паспортные данные, гражданина Российской Федерации, имеющего среднее образование, холостого, имеющего семеро несовершеннолетних детей (из них двое малолетних детей приемных), инвалидности не имеющего, официально не трудоустроенного, ранее не п</w:t>
      </w:r>
      <w:r>
        <w:rPr>
          <w:sz w:val="28"/>
        </w:rPr>
        <w:t xml:space="preserve">ривлекаемого к административной ответственности, зарегистрированного и проживающего по адресу: адрес, </w:t>
      </w:r>
    </w:p>
    <w:p w:rsidR="00B84AB9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</w:t>
      </w:r>
      <w:r>
        <w:rPr>
          <w:sz w:val="28"/>
        </w:rPr>
        <w:t>равонарушениях</w:t>
      </w:r>
      <w:r>
        <w:rPr>
          <w:sz w:val="28"/>
        </w:rPr>
        <w:t xml:space="preserve">, </w:t>
      </w:r>
    </w:p>
    <w:p w:rsidR="00B84AB9">
      <w:pPr>
        <w:spacing w:after="160"/>
        <w:jc w:val="center"/>
      </w:pPr>
      <w:r>
        <w:rPr>
          <w:b/>
          <w:sz w:val="28"/>
        </w:rPr>
        <w:t>УСТАНОВИЛ:</w:t>
      </w:r>
    </w:p>
    <w:p w:rsidR="00B84AB9">
      <w:pPr>
        <w:ind w:firstLine="708"/>
        <w:jc w:val="both"/>
      </w:pPr>
      <w:r>
        <w:rPr>
          <w:sz w:val="28"/>
        </w:rPr>
        <w:t xml:space="preserve">02 марта 2020 года было установлено, что гражданин </w:t>
      </w:r>
      <w:r>
        <w:rPr>
          <w:sz w:val="28"/>
        </w:rPr>
        <w:t>Бутенко</w:t>
      </w:r>
      <w:r>
        <w:rPr>
          <w:sz w:val="28"/>
        </w:rPr>
        <w:t xml:space="preserve"> В.А.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дата не уплатил часть административного штрафа в размере 15500 рублей, наложенный постановлением мирового с</w:t>
      </w:r>
      <w:r>
        <w:rPr>
          <w:sz w:val="28"/>
        </w:rPr>
        <w:t xml:space="preserve">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5-72-444/2019 по</w:t>
      </w:r>
      <w:r>
        <w:rPr>
          <w:sz w:val="28"/>
        </w:rPr>
        <w:t xml:space="preserve"> ч. 1 ст. 12.26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</w:t>
      </w:r>
      <w:r>
        <w:rPr>
          <w:sz w:val="28"/>
        </w:rPr>
        <w:t xml:space="preserve">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B84AB9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Бутенко</w:t>
      </w:r>
      <w:r>
        <w:rPr>
          <w:sz w:val="28"/>
        </w:rPr>
        <w:t xml:space="preserve"> В.А.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Кодекса </w:t>
      </w:r>
      <w:r>
        <w:rPr>
          <w:sz w:val="28"/>
        </w:rPr>
        <w:t xml:space="preserve">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не оспаривал фактические обстоятельства дела. Дополнил, что оставшаяся часть административного штрафа в размере 14500 рублей оплачена дата, о чем представил суду для обозрени</w:t>
      </w:r>
      <w:r>
        <w:rPr>
          <w:sz w:val="28"/>
        </w:rPr>
        <w:t xml:space="preserve">я оригинал квитанции. Причину несвоевременной уплаты части штрафа в размере 15500 рублей пояснил тем, что думал, предусмотрена возможность оплаты половины суммы назначенного штрафа. </w:t>
      </w:r>
      <w:r>
        <w:rPr>
          <w:sz w:val="28"/>
        </w:rPr>
        <w:t>Просил назначить наказание в виде административного штрафа, пояснив, что о</w:t>
      </w:r>
      <w:r>
        <w:rPr>
          <w:sz w:val="28"/>
        </w:rPr>
        <w:t xml:space="preserve">бязательные работы либо административный арест отбывать не сможет в связи с плохим самочувствием, время от времени теряет сознание. Дополнил, что инвалидности не имеет. </w:t>
      </w:r>
    </w:p>
    <w:p w:rsidR="00B84AB9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Бутенко</w:t>
      </w:r>
      <w:r>
        <w:rPr>
          <w:sz w:val="28"/>
        </w:rPr>
        <w:t xml:space="preserve"> В.А., исследовав письменные доказательства и фактические да</w:t>
      </w:r>
      <w:r>
        <w:rPr>
          <w:sz w:val="28"/>
        </w:rPr>
        <w:t xml:space="preserve">нные в совокупности, мировой судья приходит к выводу, что вина </w:t>
      </w:r>
      <w:r>
        <w:rPr>
          <w:sz w:val="28"/>
        </w:rPr>
        <w:t>Бутенко</w:t>
      </w:r>
      <w:r>
        <w:rPr>
          <w:sz w:val="28"/>
        </w:rPr>
        <w:t xml:space="preserve"> В.А.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№ 80/20/82</w:t>
      </w:r>
      <w:r>
        <w:rPr>
          <w:sz w:val="28"/>
        </w:rPr>
        <w:t xml:space="preserve">020-АП от 02 марта 2020 года,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</w:t>
      </w:r>
      <w:r>
        <w:rPr>
          <w:sz w:val="28"/>
        </w:rPr>
        <w:t xml:space="preserve"> </w:t>
      </w:r>
      <w:r>
        <w:rPr>
          <w:sz w:val="28"/>
        </w:rPr>
        <w:t>район и городской округ Саки) Республики Крым от дата по делу об административном правонарушении № 5-72-444/2019 по ч. 1 ст.</w:t>
      </w:r>
      <w:r>
        <w:rPr>
          <w:sz w:val="28"/>
        </w:rPr>
        <w:t xml:space="preserve"> 12.26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дата.</w:t>
      </w:r>
    </w:p>
    <w:p w:rsidR="00B84AB9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80/20/82020-АП от 02 марта 2020 года, он был составлен в отношении </w:t>
      </w:r>
      <w:r>
        <w:rPr>
          <w:sz w:val="28"/>
        </w:rPr>
        <w:t>Бутенко</w:t>
      </w:r>
      <w:r>
        <w:rPr>
          <w:sz w:val="28"/>
        </w:rPr>
        <w:t xml:space="preserve"> В.А. за то, что он, будучи привлеченным к административной ответственности п</w:t>
      </w:r>
      <w:r>
        <w:rPr>
          <w:sz w:val="28"/>
        </w:rPr>
        <w:t xml:space="preserve">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5-72-444/2019 по ч. 1</w:t>
      </w:r>
      <w:r>
        <w:rPr>
          <w:sz w:val="28"/>
        </w:rPr>
        <w:t xml:space="preserve"> </w:t>
      </w:r>
      <w:r>
        <w:rPr>
          <w:sz w:val="28"/>
        </w:rPr>
        <w:t xml:space="preserve">ст. 12.26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</w:t>
      </w:r>
      <w:r>
        <w:rPr>
          <w:sz w:val="28"/>
        </w:rPr>
        <w:t>министративного наказания в виде административного штрафа в размере 30000 рублей с лишением права управления транспортными средствами на срок дата 6 месяцев, вступившим в законную силу дата, не уплатил административный штраф в размере 15500 рублей по состо</w:t>
      </w:r>
      <w:r>
        <w:rPr>
          <w:sz w:val="28"/>
        </w:rPr>
        <w:t xml:space="preserve">янию на дата,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B84AB9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Бутенко</w:t>
      </w:r>
      <w:r>
        <w:rPr>
          <w:sz w:val="28"/>
        </w:rPr>
        <w:t xml:space="preserve"> В.А. данного правонарушения подтверждаются копией постановления мирового судьи судебного участка № 7</w:t>
      </w:r>
      <w:r>
        <w:rPr>
          <w:sz w:val="28"/>
        </w:rPr>
        <w:t xml:space="preserve">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дата, согласно которому </w:t>
      </w:r>
      <w:r>
        <w:rPr>
          <w:sz w:val="28"/>
        </w:rPr>
        <w:t>Бутенко</w:t>
      </w:r>
      <w:r>
        <w:rPr>
          <w:sz w:val="28"/>
        </w:rPr>
        <w:t xml:space="preserve"> В.А. привлечен к административной ответственности за совершение административного правонарушения, предусмотренного ч. 1 ст. </w:t>
      </w:r>
      <w:r>
        <w:rPr>
          <w:sz w:val="28"/>
        </w:rPr>
        <w:t xml:space="preserve">12.26 </w:t>
      </w:r>
      <w:r>
        <w:rPr>
          <w:sz w:val="28"/>
        </w:rPr>
        <w:t>КоАП</w:t>
      </w:r>
      <w:r>
        <w:rPr>
          <w:sz w:val="28"/>
        </w:rPr>
        <w:t xml:space="preserve"> РФ </w:t>
      </w:r>
      <w:r>
        <w:rPr>
          <w:sz w:val="28"/>
        </w:rPr>
        <w:t>РФ</w:t>
      </w:r>
      <w:r>
        <w:rPr>
          <w:sz w:val="28"/>
        </w:rPr>
        <w:t xml:space="preserve"> с назначением административного наказания в виде административного штрафа в размере 30000 рублей с лишением права управления транспортными средствами на срок дата 6 месяцев.</w:t>
      </w:r>
    </w:p>
    <w:p w:rsidR="00B84AB9">
      <w:pPr>
        <w:ind w:firstLine="708"/>
        <w:jc w:val="both"/>
      </w:pPr>
      <w:r>
        <w:rPr>
          <w:sz w:val="28"/>
        </w:rPr>
        <w:t>Судом установлено, что административный штраф в размере 14500 руб</w:t>
      </w:r>
      <w:r>
        <w:rPr>
          <w:sz w:val="28"/>
        </w:rPr>
        <w:t xml:space="preserve">лей из назначенного судом размера 30000 рублей, согласно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уплачен </w:t>
      </w:r>
      <w:r>
        <w:rPr>
          <w:sz w:val="28"/>
        </w:rPr>
        <w:t>Бутенко</w:t>
      </w:r>
      <w:r>
        <w:rPr>
          <w:sz w:val="28"/>
        </w:rPr>
        <w:t xml:space="preserve"> В.А. в установленный законом</w:t>
      </w:r>
      <w:r>
        <w:rPr>
          <w:sz w:val="28"/>
        </w:rPr>
        <w:t xml:space="preserve"> срок – дата, что подтверждается оригиналом квитанции № 26208 от дата, на сумму 14500 </w:t>
      </w:r>
      <w:r>
        <w:rPr>
          <w:sz w:val="28"/>
        </w:rPr>
        <w:t>рублей, имеющейся в материалах дела</w:t>
      </w:r>
      <w:r>
        <w:rPr>
          <w:sz w:val="28"/>
        </w:rPr>
        <w:t xml:space="preserve"> об </w:t>
      </w:r>
      <w:r>
        <w:rPr>
          <w:sz w:val="28"/>
        </w:rPr>
        <w:t>административному</w:t>
      </w:r>
      <w:r>
        <w:rPr>
          <w:sz w:val="28"/>
        </w:rPr>
        <w:t xml:space="preserve"> правонарушении № 5-72-444/дата в отношении </w:t>
      </w:r>
      <w:r>
        <w:rPr>
          <w:sz w:val="28"/>
        </w:rPr>
        <w:t>Бутенко</w:t>
      </w:r>
      <w:r>
        <w:rPr>
          <w:sz w:val="28"/>
        </w:rPr>
        <w:t xml:space="preserve"> В.А. по ч. 1 ст. 12.26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B84AB9">
      <w:pPr>
        <w:ind w:firstLine="708"/>
        <w:jc w:val="both"/>
      </w:pPr>
      <w:r>
        <w:rPr>
          <w:sz w:val="28"/>
        </w:rPr>
        <w:t>Таким образом, по состоянию на</w:t>
      </w:r>
      <w:r>
        <w:rPr>
          <w:sz w:val="28"/>
        </w:rPr>
        <w:t xml:space="preserve"> 02 марта 2020 года сумма неуплаченного административного штрафа составляет 15500 рублей. </w:t>
      </w:r>
    </w:p>
    <w:p w:rsidR="00B84AB9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</w:t>
      </w:r>
      <w:r>
        <w:rPr>
          <w:sz w:val="28"/>
        </w:rPr>
        <w:t xml:space="preserve">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B84AB9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</w:t>
      </w:r>
      <w:r>
        <w:rPr>
          <w:sz w:val="28"/>
        </w:rPr>
        <w:t>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rPr>
          <w:sz w:val="28"/>
        </w:rPr>
        <w:t xml:space="preserve">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</w:t>
      </w:r>
      <w:r>
        <w:rPr>
          <w:sz w:val="28"/>
        </w:rPr>
        <w:t xml:space="preserve"> административных правонарушениях.</w:t>
      </w:r>
    </w:p>
    <w:p w:rsidR="00B84AB9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</w:t>
      </w:r>
      <w:r>
        <w:rPr>
          <w:sz w:val="28"/>
        </w:rPr>
        <w:t xml:space="preserve">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</w:t>
      </w:r>
      <w:r>
        <w:rPr>
          <w:sz w:val="28"/>
        </w:rPr>
        <w:t>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</w:t>
      </w:r>
      <w:r>
        <w:rPr>
          <w:sz w:val="28"/>
        </w:rPr>
        <w:t>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</w:t>
      </w:r>
      <w:r>
        <w:rPr>
          <w:sz w:val="28"/>
        </w:rPr>
        <w:t xml:space="preserve">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B84AB9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</w:t>
      </w:r>
      <w:r>
        <w:rPr>
          <w:sz w:val="28"/>
        </w:rPr>
        <w:t xml:space="preserve">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</w:t>
      </w:r>
      <w:r>
        <w:rPr>
          <w:sz w:val="28"/>
        </w:rPr>
        <w:t xml:space="preserve">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B84AB9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применении Кодекса Российской Федерации об административных прав</w:t>
      </w:r>
      <w:r>
        <w:rPr>
          <w:sz w:val="28"/>
        </w:rPr>
        <w:t xml:space="preserve">онарушениях", </w:t>
      </w:r>
      <w:r>
        <w:rPr>
          <w:sz w:val="28"/>
        </w:rPr>
        <w:t xml:space="preserve">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 xml:space="preserve">Местом совершения административного правонарушения является место совершения противоправного действия независимо от места наступления </w:t>
      </w:r>
      <w:r>
        <w:rPr>
          <w:sz w:val="28"/>
        </w:rPr>
        <w:t>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</w:t>
      </w:r>
      <w:r>
        <w:rPr>
          <w:sz w:val="28"/>
        </w:rPr>
        <w:t>йствие, выполнена возложенная на лицо обязанность.</w:t>
      </w:r>
    </w:p>
    <w:p w:rsidR="00B84AB9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</w:t>
      </w:r>
      <w:r>
        <w:rPr>
          <w:sz w:val="28"/>
        </w:rPr>
        <w:t xml:space="preserve">необходимо исходить из места жительства физического лица. </w:t>
      </w:r>
    </w:p>
    <w:p w:rsidR="00B84AB9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Бутенко</w:t>
      </w:r>
      <w:r>
        <w:rPr>
          <w:sz w:val="28"/>
        </w:rPr>
        <w:t xml:space="preserve"> В.А.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B84AB9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</w:t>
      </w:r>
      <w:r>
        <w:rPr>
          <w:sz w:val="28"/>
        </w:rPr>
        <w:t>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84AB9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</w:t>
      </w:r>
      <w:r>
        <w:rPr>
          <w:sz w:val="28"/>
        </w:rPr>
        <w:t>ении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B84AB9">
      <w:pPr>
        <w:ind w:firstLine="708"/>
        <w:jc w:val="both"/>
      </w:pPr>
      <w:r>
        <w:rPr>
          <w:sz w:val="28"/>
        </w:rPr>
        <w:t>Учи</w:t>
      </w:r>
      <w:r>
        <w:rPr>
          <w:sz w:val="28"/>
        </w:rPr>
        <w:t xml:space="preserve">тывая признание своей вины, нахождение на иждивении семерых несовершеннолетних детей, что суд признает обстоятельствами, смягчающими административную ответственность, отсутствие обстоятельств, отягчающих административную ответственность, а также личность </w:t>
      </w:r>
      <w:r>
        <w:rPr>
          <w:sz w:val="28"/>
        </w:rPr>
        <w:t>Б</w:t>
      </w:r>
      <w:r>
        <w:rPr>
          <w:sz w:val="28"/>
        </w:rPr>
        <w:t>утенко</w:t>
      </w:r>
      <w:r>
        <w:rPr>
          <w:sz w:val="28"/>
        </w:rPr>
        <w:t xml:space="preserve"> В.А., имущественное положение лица, привлекаемого к административной ответственности, мировой судья считает возможным назначить </w:t>
      </w:r>
      <w:r>
        <w:rPr>
          <w:sz w:val="28"/>
        </w:rPr>
        <w:t>Бутенко</w:t>
      </w:r>
      <w:r>
        <w:rPr>
          <w:sz w:val="28"/>
        </w:rPr>
        <w:t xml:space="preserve"> В.А. наказание в виде административного штрафа, в двукратном размере суммы неуплаченного административного штрафа</w:t>
      </w:r>
      <w:r>
        <w:rPr>
          <w:sz w:val="28"/>
        </w:rPr>
        <w:t>, считая данное наказание достаточным для</w:t>
      </w:r>
      <w:r>
        <w:rPr>
          <w:sz w:val="28"/>
        </w:rPr>
        <w:t xml:space="preserve"> предупреждения совершения новых правонарушений. </w:t>
      </w:r>
    </w:p>
    <w:p w:rsidR="00B84AB9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B84AB9">
      <w:pPr>
        <w:ind w:firstLine="426"/>
        <w:jc w:val="center"/>
      </w:pPr>
      <w:r>
        <w:rPr>
          <w:b/>
          <w:sz w:val="28"/>
        </w:rPr>
        <w:t>ПОСТАНОВИЛ:</w:t>
      </w:r>
    </w:p>
    <w:p w:rsidR="00B84AB9">
      <w:pPr>
        <w:ind w:firstLine="708"/>
        <w:jc w:val="both"/>
      </w:pPr>
      <w:r>
        <w:rPr>
          <w:b/>
          <w:sz w:val="28"/>
        </w:rPr>
        <w:t>Бутенко</w:t>
      </w:r>
      <w:r>
        <w:rPr>
          <w:b/>
          <w:sz w:val="28"/>
        </w:rPr>
        <w:t xml:space="preserve"> Владимира Анатольевича</w:t>
      </w:r>
      <w:r>
        <w:rPr>
          <w:sz w:val="28"/>
        </w:rPr>
        <w:t xml:space="preserve"> признать виновным в с</w:t>
      </w:r>
      <w:r>
        <w:rPr>
          <w:sz w:val="28"/>
        </w:rPr>
        <w:t xml:space="preserve">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</w:t>
      </w:r>
      <w:r>
        <w:rPr>
          <w:sz w:val="28"/>
        </w:rPr>
        <w:t>и назначить ему административное наказание в виде административного штрафа в размере сумма.</w:t>
      </w:r>
    </w:p>
    <w:p w:rsidR="00B84AB9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B84AB9">
      <w:pPr>
        <w:ind w:firstLine="708"/>
        <w:jc w:val="both"/>
      </w:pPr>
      <w:r>
        <w:rPr>
          <w:sz w:val="28"/>
        </w:rPr>
        <w:t>Почтовый адрес: Россия, Республика Крым, 2</w:t>
      </w:r>
      <w:r>
        <w:rPr>
          <w:sz w:val="28"/>
        </w:rPr>
        <w:t xml:space="preserve">9500, г, Симферополь, адрес60-летия СССР, 28 </w:t>
      </w:r>
    </w:p>
    <w:p w:rsidR="00B84AB9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B84AB9">
      <w:pPr>
        <w:ind w:firstLine="708"/>
        <w:jc w:val="both"/>
      </w:pPr>
      <w:r>
        <w:rPr>
          <w:sz w:val="28"/>
        </w:rPr>
        <w:t xml:space="preserve">ИНН: телефон </w:t>
      </w:r>
    </w:p>
    <w:p w:rsidR="00B84AB9">
      <w:pPr>
        <w:ind w:firstLine="708"/>
        <w:jc w:val="both"/>
      </w:pPr>
      <w:r>
        <w:rPr>
          <w:sz w:val="28"/>
        </w:rPr>
        <w:t>КПП: 910201001</w:t>
      </w:r>
    </w:p>
    <w:p w:rsidR="00B84AB9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B84AB9">
      <w:pPr>
        <w:ind w:firstLine="708"/>
        <w:jc w:val="both"/>
      </w:pPr>
      <w:r>
        <w:rPr>
          <w:sz w:val="28"/>
        </w:rPr>
        <w:t>БИК: телефо</w:t>
      </w:r>
      <w:r>
        <w:rPr>
          <w:sz w:val="28"/>
        </w:rPr>
        <w:t xml:space="preserve">н </w:t>
      </w:r>
    </w:p>
    <w:p w:rsidR="00B84AB9">
      <w:pPr>
        <w:ind w:firstLine="708"/>
        <w:jc w:val="both"/>
      </w:pPr>
      <w:r>
        <w:rPr>
          <w:sz w:val="28"/>
        </w:rPr>
        <w:t>Счет: 40101810335100010001</w:t>
      </w:r>
    </w:p>
    <w:p w:rsidR="00B84AB9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B84AB9">
      <w:pPr>
        <w:ind w:firstLine="708"/>
        <w:jc w:val="both"/>
      </w:pPr>
      <w:r>
        <w:rPr>
          <w:sz w:val="28"/>
        </w:rPr>
        <w:t>ОКТМО 35643000</w:t>
      </w:r>
    </w:p>
    <w:p w:rsidR="00B84AB9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</w:t>
      </w:r>
      <w:r>
        <w:rPr>
          <w:sz w:val="28"/>
        </w:rPr>
        <w:t>сположенном по адресу: ул. Трудовая, 8, г. Саки, Республика Крым.</w:t>
      </w:r>
    </w:p>
    <w:p w:rsidR="00B84AB9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rPr>
          <w:sz w:val="28"/>
        </w:rPr>
        <w:t>ложении административного штрафа в законную силу.</w:t>
      </w:r>
    </w:p>
    <w:p w:rsidR="00B84AB9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</w:t>
      </w:r>
      <w:r>
        <w:rPr>
          <w:sz w:val="28"/>
        </w:rPr>
        <w:t>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rPr>
          <w:sz w:val="28"/>
        </w:rPr>
        <w:t>о пятнадцати суток, либо обязательные</w:t>
      </w:r>
      <w:r>
        <w:rPr>
          <w:sz w:val="28"/>
        </w:rPr>
        <w:t xml:space="preserve"> работы на срок до пятидесяти часов.</w:t>
      </w:r>
    </w:p>
    <w:p w:rsidR="00B84AB9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</w:t>
      </w:r>
      <w:r>
        <w:rPr>
          <w:sz w:val="28"/>
        </w:rPr>
        <w:t xml:space="preserve">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7E6F06">
      <w:pPr>
        <w:ind w:firstLine="708"/>
        <w:jc w:val="both"/>
      </w:pPr>
    </w:p>
    <w:p w:rsidR="00B84AB9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B84AB9">
      <w:pPr>
        <w:spacing w:after="160" w:line="259" w:lineRule="auto"/>
      </w:pPr>
    </w:p>
    <w:sectPr w:rsidSect="00B84AB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84AB9"/>
    <w:rsid w:val="007E6F06"/>
    <w:rsid w:val="00B84A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