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44F6">
      <w:pPr>
        <w:jc w:val="right"/>
      </w:pPr>
      <w:r>
        <w:rPr>
          <w:sz w:val="26"/>
        </w:rPr>
        <w:t>Дело № 5-72-91/2024</w:t>
      </w:r>
    </w:p>
    <w:p w:rsidR="001844F6">
      <w:pPr>
        <w:jc w:val="right"/>
      </w:pPr>
      <w:r>
        <w:rPr>
          <w:sz w:val="26"/>
        </w:rPr>
        <w:t>УИД: 91MS0072-телефон-телефон</w:t>
      </w:r>
    </w:p>
    <w:p w:rsidR="001844F6">
      <w:pPr>
        <w:jc w:val="center"/>
      </w:pPr>
      <w:r>
        <w:rPr>
          <w:sz w:val="26"/>
        </w:rPr>
        <w:t>П О С Т А Н О В Л Е Н И Е</w:t>
      </w:r>
    </w:p>
    <w:p w:rsidR="001844F6">
      <w:pPr>
        <w:ind w:firstLine="708"/>
      </w:pPr>
      <w:r>
        <w:rPr>
          <w:sz w:val="26"/>
        </w:rPr>
        <w:t xml:space="preserve">31 мая 2024 года  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1844F6" w:rsidP="00686E77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Сакского судебного района (адрес и городской адрес) адрес мировой судья судебного </w:t>
      </w:r>
      <w:r>
        <w:rPr>
          <w:sz w:val="26"/>
        </w:rPr>
        <w:t>участка № 73 Сакского судебного района (адрес и городской адрес) адрес Васильев В.А., рассмотрев материалы дела об административном правонарушении, поступившие из отделения фио МВД Российской Федерации «Сакский» в отношении гражданина:</w:t>
      </w:r>
    </w:p>
    <w:p w:rsidR="001844F6">
      <w:pPr>
        <w:ind w:left="851"/>
        <w:jc w:val="both"/>
      </w:pPr>
      <w:r>
        <w:rPr>
          <w:sz w:val="26"/>
        </w:rPr>
        <w:t>Касьяна Максима Игор</w:t>
      </w:r>
      <w:r>
        <w:rPr>
          <w:sz w:val="26"/>
        </w:rPr>
        <w:t>евича, паспортные данные по ДНР дата код подразделения телефон, не работающего, зарегистрированного по адресу: ДНР, адрес, проживающего по адресу: адрес Острякова, д. 227, кв. 117, о привлечении его к административной ответственности за правонарушение, пре</w:t>
      </w:r>
      <w:r>
        <w:rPr>
          <w:sz w:val="26"/>
        </w:rPr>
        <w:t xml:space="preserve">дусмотренное ст. 12.26 ч. 1 Кодекса Российской Федерации об административных правонарушениях, </w:t>
      </w:r>
    </w:p>
    <w:p w:rsidR="001844F6" w:rsidP="00686E77">
      <w:pPr>
        <w:jc w:val="center"/>
      </w:pPr>
      <w:r>
        <w:rPr>
          <w:sz w:val="26"/>
        </w:rPr>
        <w:t>УСТАНОВИЛ:</w:t>
      </w:r>
    </w:p>
    <w:p w:rsidR="001844F6">
      <w:pPr>
        <w:ind w:firstLine="708"/>
        <w:jc w:val="both"/>
      </w:pPr>
      <w:r>
        <w:rPr>
          <w:sz w:val="26"/>
        </w:rPr>
        <w:t>Касьян М.И. дата, время, на адрес до адрес, управляя транспортным средством – автомобилем марка автомобиля, государственный регистрационный знак C941В</w:t>
      </w:r>
      <w:r>
        <w:rPr>
          <w:sz w:val="26"/>
        </w:rPr>
        <w:t>М180, с признаками опьянения (запах алкоголя изо рта, нарушение речи, неустойчивость позы),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</w:t>
      </w:r>
      <w:r>
        <w:rPr>
          <w:sz w:val="26"/>
        </w:rPr>
        <w:t>е опьянения, при отсутствии в его действиях уголовно наказуемого деяния.</w:t>
      </w:r>
    </w:p>
    <w:p w:rsidR="001844F6">
      <w:pPr>
        <w:ind w:firstLine="708"/>
        <w:jc w:val="both"/>
      </w:pPr>
      <w:r>
        <w:rPr>
          <w:sz w:val="26"/>
        </w:rPr>
        <w:t>В судебное заседание Касьян М.И. явился, ходатайств об отложении дела не поступило, вину не признал, факт отказа от прохождения медицинского освидетельствования на состояние опьянения</w:t>
      </w:r>
      <w:r>
        <w:rPr>
          <w:sz w:val="26"/>
        </w:rPr>
        <w:t xml:space="preserve"> подтвердил, однако транспортным средством не управлял. </w:t>
      </w:r>
    </w:p>
    <w:p w:rsidR="001844F6">
      <w:pPr>
        <w:ind w:firstLine="708"/>
        <w:jc w:val="both"/>
      </w:pPr>
      <w:r>
        <w:rPr>
          <w:sz w:val="26"/>
        </w:rPr>
        <w:t xml:space="preserve">В судебное заседание защитник Касьяна М.И. – Патюков Э.Е. не явился, ходатайств об отложении дела не поступило, в материалах дела имеется расписка об извещении, что является надлежащим извещением, в </w:t>
      </w:r>
      <w:r>
        <w:rPr>
          <w:sz w:val="26"/>
        </w:rPr>
        <w:t xml:space="preserve">связи с чем мировой судья считает возможным рассмотреть дело в отсутствие защитника. </w:t>
      </w:r>
    </w:p>
    <w:p w:rsidR="001844F6">
      <w:pPr>
        <w:ind w:firstLine="708"/>
        <w:jc w:val="both"/>
      </w:pPr>
      <w:r>
        <w:rPr>
          <w:sz w:val="26"/>
        </w:rPr>
        <w:t>В судебном заседании свидетель фио пояснил, что он является сотрудником адрес МВД России «Сакский», дата, около время час., при несении службы с напарником обратили внима</w:t>
      </w:r>
      <w:r>
        <w:rPr>
          <w:sz w:val="26"/>
        </w:rPr>
        <w:t>ние на транспортное средство - автомобиль марка автомобиля, государственный регистрационный знак C941ВМ180 который двигался по адрес до адрес, увидев служебный автомобиль ДПС увеличил скорость движения. После чего он (свидетель) включил проблесковые маячки</w:t>
      </w:r>
      <w:r>
        <w:rPr>
          <w:sz w:val="26"/>
        </w:rPr>
        <w:t xml:space="preserve"> и высказал требование остановиться. Через некоторое время данный автомобиль остановился на обочине, с автомобиля вышел водитель, как позже было установлено им оказался Касьян М.И., который стал говорить, что он просто идет по обочине и автомобилем не упра</w:t>
      </w:r>
      <w:r>
        <w:rPr>
          <w:sz w:val="26"/>
        </w:rPr>
        <w:t>влял. После этого Касьян М.И. проследовал в служебный автомобиль, в ходе общения у Касьяна М.И. были выявлены признаки опьянения (запах алкоголя изо рта, нарушение речи, неустойчивость позы). Было предложено пройти освидетельствование на состояние алкоголь</w:t>
      </w:r>
      <w:r>
        <w:rPr>
          <w:sz w:val="26"/>
        </w:rPr>
        <w:t xml:space="preserve">ного опьянения на месте при помощи алкотектора на месте остановки, он отказался. После чего Касьяну М.И. было предложено пройти </w:t>
      </w:r>
      <w:r>
        <w:rPr>
          <w:sz w:val="26"/>
        </w:rPr>
        <w:t>медицинское освидетельствование на состояние опьянения в медицинском учреждении, на что Каьян М.И. отказался. После этого был со</w:t>
      </w:r>
      <w:r>
        <w:rPr>
          <w:sz w:val="26"/>
        </w:rPr>
        <w:t>ставлен протокол об административном правонарушении по ст.12.26 ч.1 КоАП РФ. При составлении процессуальных документов понятые не присутствовали, проводилась видеозапись, были разъяснены процессуальные права в соответствии со ст. 25.1 КоАП РФ и ст. 51 Конс</w:t>
      </w:r>
      <w:r>
        <w:rPr>
          <w:sz w:val="26"/>
        </w:rPr>
        <w:t>титуции РФ. При составлении процессуальных документов каких-либо замечаний о правильности их заполнения, внесении сведений от Касьяна М.И. не поступало, от подписи в процессуальных документах отказался. Мер психологического либо физического воздействия к К</w:t>
      </w:r>
      <w:r>
        <w:rPr>
          <w:sz w:val="26"/>
        </w:rPr>
        <w:t xml:space="preserve">асьяну М.И. не применялось. </w:t>
      </w:r>
    </w:p>
    <w:p w:rsidR="001844F6">
      <w:pPr>
        <w:ind w:firstLine="708"/>
        <w:jc w:val="both"/>
      </w:pPr>
      <w:r>
        <w:rPr>
          <w:sz w:val="26"/>
        </w:rPr>
        <w:t>Выслушав Касьяна М.И., свидетеля фио, изучив материалы дела, мировой судья пришел к выводу о наличии в действиях Касьяна М.И. состава правонарушения, предусмотренного ст. 12.26 ч.1 КоАП РФ, исходя из следующего.</w:t>
      </w:r>
    </w:p>
    <w:p w:rsidR="001844F6">
      <w:pPr>
        <w:jc w:val="both"/>
      </w:pPr>
      <w:r>
        <w:rPr>
          <w:sz w:val="26"/>
        </w:rPr>
        <w:t xml:space="preserve">В соответствии </w:t>
      </w:r>
      <w:r>
        <w:rPr>
          <w:sz w:val="26"/>
        </w:rPr>
        <w:t xml:space="preserve">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rPr>
          <w:sz w:val="26"/>
        </w:rPr>
        <w:t xml:space="preserve"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844F6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</w:t>
      </w:r>
      <w:r>
        <w:rPr>
          <w:sz w:val="26"/>
        </w:rPr>
        <w:t>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</w:t>
      </w:r>
      <w:r>
        <w:rPr>
          <w:sz w:val="26"/>
        </w:rPr>
        <w:t>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</w:t>
      </w:r>
      <w:r>
        <w:rPr>
          <w:sz w:val="26"/>
        </w:rPr>
        <w:t xml:space="preserve">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От</w:t>
      </w:r>
      <w:r>
        <w:rPr>
          <w:sz w:val="26"/>
        </w:rPr>
        <w:t xml:space="preserve">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</w:t>
      </w:r>
      <w:r>
        <w:rPr>
          <w:sz w:val="26"/>
        </w:rPr>
        <w:t>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</w:t>
      </w:r>
      <w:r>
        <w:rPr>
          <w:sz w:val="26"/>
        </w:rPr>
        <w:t>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</w:t>
      </w:r>
      <w:r>
        <w:rPr>
          <w:sz w:val="26"/>
        </w:rPr>
        <w:t xml:space="preserve"> а также в протоколе об административном правонарушении.</w:t>
      </w:r>
    </w:p>
    <w:p w:rsidR="001844F6">
      <w:pPr>
        <w:ind w:firstLine="708"/>
        <w:jc w:val="both"/>
      </w:pPr>
      <w:r>
        <w:rPr>
          <w:sz w:val="26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</w:t>
      </w:r>
      <w:r>
        <w:rPr>
          <w:sz w:val="26"/>
        </w:rPr>
        <w:t xml:space="preserve">достаточные основания полагать, что это лицо находится в </w:t>
      </w:r>
      <w:r>
        <w:rPr>
          <w:sz w:val="26"/>
        </w:rPr>
        <w:t>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</w:t>
      </w:r>
      <w:r>
        <w:rPr>
          <w:sz w:val="26"/>
        </w:rPr>
        <w:t>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</w:t>
      </w:r>
      <w:r>
        <w:rPr>
          <w:sz w:val="26"/>
        </w:rPr>
        <w:t>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</w:t>
      </w:r>
      <w:r>
        <w:rPr>
          <w:sz w:val="26"/>
        </w:rPr>
        <w:t xml:space="preserve">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1844F6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Касьяна М.И. в со</w:t>
      </w:r>
      <w:r>
        <w:rPr>
          <w:sz w:val="26"/>
        </w:rPr>
        <w:t>стоянии опьянения явился следующие признаки: запах алкоголя изо рта, нарушение речи, неустойчивость позы, что согласуется с п. 2 Правил освидетельствования лица, которое управляет транспортным средством, на состояние опьянения и оформления его результатов,</w:t>
      </w:r>
      <w:r>
        <w:rPr>
          <w:sz w:val="26"/>
        </w:rP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1882/. </w:t>
      </w:r>
    </w:p>
    <w:p w:rsidR="001844F6">
      <w:pPr>
        <w:ind w:firstLine="708"/>
        <w:jc w:val="both"/>
      </w:pPr>
      <w:r>
        <w:rPr>
          <w:sz w:val="26"/>
        </w:rPr>
        <w:t>В рамках</w:t>
      </w:r>
      <w:r>
        <w:rPr>
          <w:sz w:val="26"/>
        </w:rPr>
        <w:t xml:space="preserve"> проводимого освидетельствования на состояние алкогольного опьянения и от прохождения медицинского освидетельствования на состояние опьянения Касьян М.И. отказался.</w:t>
      </w:r>
    </w:p>
    <w:p w:rsidR="001844F6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</w:t>
      </w:r>
      <w:r>
        <w:rPr>
          <w:sz w:val="26"/>
        </w:rPr>
        <w:t>ного опьянения, направление на медицинское освидетельствование на состояние опьянения осуществлено должностным лицом инспектором ДПС ОДПС фио МВД России «Сакский», которому предоставлено право государственного надзора и контроля за безопасностью движения и</w:t>
      </w:r>
      <w:r>
        <w:rPr>
          <w:sz w:val="26"/>
        </w:rPr>
        <w:t xml:space="preserve"> эксплуатации транспортного средства соответствующего вида с применением видеозаписи согласно ч. 2 ст. 27.12 КоАП РФ.</w:t>
      </w:r>
    </w:p>
    <w:p w:rsidR="001844F6">
      <w:pPr>
        <w:ind w:firstLine="708"/>
        <w:jc w:val="both"/>
      </w:pPr>
      <w:r>
        <w:rPr>
          <w:sz w:val="26"/>
        </w:rPr>
        <w:t>Таким образом, Касьян М.И. не выполнил законное требование уполномоченного должностного лица о прохождении водителем транспортного средств</w:t>
      </w:r>
      <w:r>
        <w:rPr>
          <w:sz w:val="26"/>
        </w:rPr>
        <w:t xml:space="preserve">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1844F6">
      <w:pPr>
        <w:ind w:firstLine="708"/>
        <w:jc w:val="both"/>
      </w:pPr>
      <w:r>
        <w:rPr>
          <w:sz w:val="26"/>
        </w:rPr>
        <w:t>Вина Касьяна М.И. подтверждается собранны</w:t>
      </w:r>
      <w:r>
        <w:rPr>
          <w:sz w:val="26"/>
        </w:rPr>
        <w:t xml:space="preserve">ми по делу материалами, а именно: </w:t>
      </w:r>
    </w:p>
    <w:p w:rsidR="001844F6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82 АП № 240872 от дата, составленным уполномоченным должностным лицом с участием Касьянва М.И. с разъяснением ему прав, предусмотренных ст. 51 Конституции РФ, ст. 25.1 КоАП </w:t>
      </w:r>
      <w:r>
        <w:rPr>
          <w:sz w:val="26"/>
        </w:rPr>
        <w:t xml:space="preserve">РФ. </w:t>
      </w:r>
    </w:p>
    <w:p w:rsidR="001844F6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 82 ОТ № 054605 от дата;</w:t>
      </w:r>
    </w:p>
    <w:p w:rsidR="001844F6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адрес № 018507 от дата; </w:t>
      </w:r>
    </w:p>
    <w:p w:rsidR="001844F6">
      <w:pPr>
        <w:ind w:left="708"/>
        <w:jc w:val="both"/>
      </w:pPr>
      <w:r>
        <w:rPr>
          <w:sz w:val="26"/>
        </w:rPr>
        <w:t xml:space="preserve">- рапортом адрес ОДПС фио МВД России «Сакский» от </w:t>
      </w:r>
      <w:r>
        <w:rPr>
          <w:sz w:val="26"/>
        </w:rPr>
        <w:t>дата; видеозаписью.</w:t>
      </w:r>
    </w:p>
    <w:p w:rsidR="001844F6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</w:t>
      </w:r>
      <w:r>
        <w:rPr>
          <w:sz w:val="26"/>
        </w:rPr>
        <w:t xml:space="preserve">кой Федерации об административных правонарушениях. </w:t>
      </w:r>
    </w:p>
    <w:p w:rsidR="001844F6">
      <w:pPr>
        <w:ind w:firstLine="708"/>
        <w:jc w:val="both"/>
      </w:pPr>
      <w:r>
        <w:rPr>
          <w:sz w:val="26"/>
        </w:rPr>
        <w:t>Вышеуказанные обстоятельства как управления транспортным средством Касьяном М.И. так и его отказа от прохождения медицинского освидетельствования на состояние опьянения в медицинском учреждении, нашли сво</w:t>
      </w:r>
      <w:r>
        <w:rPr>
          <w:sz w:val="26"/>
        </w:rPr>
        <w:t xml:space="preserve">е подтверждение в ходе рассмотрения дела. </w:t>
      </w:r>
    </w:p>
    <w:p w:rsidR="001844F6">
      <w:pPr>
        <w:ind w:firstLine="708"/>
        <w:jc w:val="both"/>
      </w:pPr>
      <w:r>
        <w:rPr>
          <w:sz w:val="26"/>
        </w:rPr>
        <w:t>Вина Касьяна М.И. в совершении административного правонарушения также подтверждается видеозаписью, имеющейся в материалах дела.</w:t>
      </w:r>
    </w:p>
    <w:p w:rsidR="001844F6">
      <w:pPr>
        <w:ind w:firstLine="708"/>
        <w:jc w:val="both"/>
      </w:pPr>
      <w:r>
        <w:rPr>
          <w:sz w:val="26"/>
        </w:rPr>
        <w:t xml:space="preserve">Доводы Касьяна М.И. о том, что последний не управлял транспортным средством, мировой </w:t>
      </w:r>
      <w:r>
        <w:rPr>
          <w:sz w:val="26"/>
        </w:rPr>
        <w:t>судья считает несостоятельными, поскольку в соответствии с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</w:t>
      </w:r>
      <w:r>
        <w:rPr>
          <w:sz w:val="26"/>
        </w:rPr>
        <w:t>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</w:t>
      </w:r>
      <w:r>
        <w:rPr>
          <w:sz w:val="26"/>
        </w:rPr>
        <w:t>м видеозаписи. Как следует из материалов дела, 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производилось с использованием в</w:t>
      </w:r>
      <w:r>
        <w:rPr>
          <w:sz w:val="26"/>
        </w:rPr>
        <w:t>идеозаписи. Проведение процессуального действия – направления на медицинское освидетельствование с использованием видеосъемки также подтверждается видеозаписью, и не ставит под сомнение достоверность и допустимость протокола о направлении на медицинское ос</w:t>
      </w:r>
      <w:r>
        <w:rPr>
          <w:sz w:val="26"/>
        </w:rPr>
        <w:t xml:space="preserve">видетельствование на состояние опьянения. </w:t>
      </w:r>
    </w:p>
    <w:p w:rsidR="001844F6">
      <w:pPr>
        <w:ind w:firstLine="708"/>
        <w:jc w:val="both"/>
      </w:pPr>
      <w:r>
        <w:rPr>
          <w:sz w:val="26"/>
        </w:rPr>
        <w:t>Отсутствие видеозаписи - системы «Патруль-Видео», записи видеорегистратора «Дозор» не свидетельствует об отсутствии состава вменяемого административного правонарушения, поскольку из протокола об административном п</w:t>
      </w:r>
      <w:r>
        <w:rPr>
          <w:sz w:val="26"/>
        </w:rPr>
        <w:t>равонарушении и видеозаписи следует, что Касьяну М.И. были разъяснены права в соответствии со ст. 25.1 КоАП РФ, в том числе, право давать объяснения, а также положения статьи 51 Конституции Российской Федерации. При этом замечаний по поводу правильности ли</w:t>
      </w:r>
      <w:r>
        <w:rPr>
          <w:sz w:val="26"/>
        </w:rPr>
        <w:t xml:space="preserve">бо неполноты внесения сведений в процессуальные документы сотрудниками ДПС высказано Касьяном М.И. не было. От подписи Касьян М.И. отказался, т.е. таким способом реализовал свое право на защиту, кроме того, Касьян М.И. имел реальную возможность изложить в </w:t>
      </w:r>
      <w:r>
        <w:rPr>
          <w:sz w:val="26"/>
        </w:rPr>
        <w:t>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таковых. Какие-либо замечания по поводу правильности и полноты отображения в процессуальных документах сведений, п</w:t>
      </w:r>
      <w:r>
        <w:rPr>
          <w:sz w:val="26"/>
        </w:rPr>
        <w:t xml:space="preserve">роцедуры освидетельствования на состояние алкогольного опьянения, медицинского освидетельствования на состояние опьянения, которые могли бы повлиять на выводы суда о виновности Касьяна М.И. во вменяемом административном правонарушении от </w:t>
      </w:r>
      <w:r>
        <w:rPr>
          <w:sz w:val="26"/>
        </w:rPr>
        <w:t>Касьяна М.И. не по</w:t>
      </w:r>
      <w:r>
        <w:rPr>
          <w:sz w:val="26"/>
        </w:rPr>
        <w:t xml:space="preserve">ступало. Таким образом, право Касьяна М.И. на защиту не нарушено. </w:t>
      </w:r>
    </w:p>
    <w:p w:rsidR="001844F6">
      <w:pPr>
        <w:ind w:firstLine="540"/>
        <w:jc w:val="both"/>
      </w:pPr>
      <w:r>
        <w:rPr>
          <w:sz w:val="26"/>
        </w:rPr>
        <w:t>Протоколы, отражающие применение мер обеспечения производства по делу в отношении Касьяна М.И., составлены последовательно уполномоченным должностным лицом, существенных нарушений требовани</w:t>
      </w:r>
      <w:r>
        <w:rPr>
          <w:sz w:val="26"/>
        </w:rPr>
        <w:t xml:space="preserve">й закона при их составлении не допущено, все сведения, необходимые для правильного разрешения дела, в протоколах отражены. Оказание какого-либо давления со стороны сотрудников ДПС на Касьяна М.И. не усматривается. </w:t>
      </w:r>
    </w:p>
    <w:p w:rsidR="001844F6">
      <w:pPr>
        <w:ind w:firstLine="540"/>
        <w:jc w:val="both"/>
      </w:pPr>
      <w:r>
        <w:rPr>
          <w:sz w:val="26"/>
        </w:rPr>
        <w:t xml:space="preserve">Утверждения о несоответствии имеющихся в </w:t>
      </w:r>
      <w:r>
        <w:rPr>
          <w:sz w:val="26"/>
        </w:rPr>
        <w:t>деле об административном правонарушении доказательств требованиям закона нельзя признать основанием, достаточным для освобождения лица от административной ответственности, поскольку не любое процессуальное нарушение является основанием для прекращения прои</w:t>
      </w:r>
      <w:r>
        <w:rPr>
          <w:sz w:val="26"/>
        </w:rPr>
        <w:t>зводства по делу, а только такое существенное нарушение предусмотренные КоАП РФ процессуальных норм, которое не позволило полно и всесторонне и объективно рассмотреть дело. Однако таких существенных нарушений допущено не было, в связи с чем суд, исследовав</w:t>
      </w:r>
      <w:r>
        <w:rPr>
          <w:sz w:val="26"/>
        </w:rPr>
        <w:t xml:space="preserve"> материалы видеозаписи, считает, что совокупность действий (бездействий) Касьяна М.И. верно расценено уполномоченными должностными лицами – сотрудником фио фио как отказ от выполнения законных требований уполномоченного должностного лица о прохождении тако</w:t>
      </w:r>
      <w:r>
        <w:rPr>
          <w:sz w:val="26"/>
        </w:rPr>
        <w:t xml:space="preserve">го освидетельствования, что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</w:t>
      </w:r>
      <w:r>
        <w:rPr>
          <w:sz w:val="26"/>
        </w:rPr>
        <w:t>нию данного процессуального действия или исключающие возможность его совершения.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</w:t>
      </w:r>
      <w:r>
        <w:rPr>
          <w:sz w:val="26"/>
        </w:rPr>
        <w:t>стояние опьянения, а также в протоколе об административном правонарушении. Данные требования сотрудниками полиции были выполнены.</w:t>
      </w:r>
    </w:p>
    <w:p w:rsidR="001844F6">
      <w:pPr>
        <w:ind w:firstLine="540"/>
        <w:jc w:val="both"/>
      </w:pPr>
      <w:r>
        <w:rPr>
          <w:sz w:val="26"/>
        </w:rPr>
        <w:t>Показания свидетеля фио, данные в ходе рассмотрения дела последовательны, соответствуют и согласуются с иными письменными мате</w:t>
      </w:r>
      <w:r>
        <w:rPr>
          <w:sz w:val="26"/>
        </w:rPr>
        <w:t>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</w:t>
      </w:r>
      <w:r>
        <w:rPr>
          <w:sz w:val="26"/>
        </w:rPr>
        <w:t>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Объяснения свидетеля фио последовательны и подтверждаются другими доказа</w:t>
      </w:r>
      <w:r>
        <w:rPr>
          <w:sz w:val="26"/>
        </w:rPr>
        <w:t>тельствами. По этим основаниям мировой судья приходит к выводу, что у свидетеля фио нет объективных причин оговаривать Касьяна М.И. и признает его показания достоверными, объективными и правдивыми, так как они согласуются с иными письменными доказательства</w:t>
      </w:r>
      <w:r>
        <w:rPr>
          <w:sz w:val="26"/>
        </w:rPr>
        <w:t xml:space="preserve">ми, имеющимися в материалах дела. </w:t>
      </w:r>
    </w:p>
    <w:p w:rsidR="001844F6">
      <w:pPr>
        <w:ind w:firstLine="709"/>
        <w:jc w:val="both"/>
      </w:pPr>
      <w:r>
        <w:rPr>
          <w:sz w:val="26"/>
        </w:rPr>
        <w:t xml:space="preserve">Все исследованные в ходе рассмотрения дела доказательства последовательны, соответствуют и согласуются между собой, дополняются иными письменными </w:t>
      </w:r>
      <w:r>
        <w:rPr>
          <w:sz w:val="26"/>
        </w:rPr>
        <w:t>материалами дела и устанавливают одни и те же факты. Тот факт, что сотрудни</w:t>
      </w:r>
      <w:r>
        <w:rPr>
          <w:sz w:val="26"/>
        </w:rPr>
        <w:t>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на всес</w:t>
      </w:r>
      <w:r>
        <w:rPr>
          <w:sz w:val="26"/>
        </w:rPr>
        <w:t>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что исследованные доказательства в совокупности устанавливают один и тот же факт - невыполн</w:t>
      </w:r>
      <w:r>
        <w:rPr>
          <w:sz w:val="26"/>
        </w:rPr>
        <w:t>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844F6">
      <w:pPr>
        <w:ind w:firstLine="708"/>
        <w:jc w:val="both"/>
      </w:pPr>
      <w:r>
        <w:rPr>
          <w:sz w:val="26"/>
        </w:rPr>
        <w:t>Таким образом, мировой судья считает, что вина Касьяна М.И. в совершении административного п</w:t>
      </w:r>
      <w:r>
        <w:rPr>
          <w:sz w:val="26"/>
        </w:rPr>
        <w:t>равонарушения полностью доказана,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</w:t>
      </w:r>
      <w:r>
        <w:rPr>
          <w:sz w:val="26"/>
        </w:rPr>
        <w:t>ения, если такие действия (бездействие) не содержат уголовно наказуемого деяния,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1844F6">
      <w:pPr>
        <w:ind w:firstLine="708"/>
        <w:jc w:val="both"/>
      </w:pPr>
      <w:r>
        <w:rPr>
          <w:sz w:val="26"/>
        </w:rPr>
        <w:t xml:space="preserve">Как усматривается </w:t>
      </w:r>
      <w:r>
        <w:rPr>
          <w:sz w:val="26"/>
        </w:rPr>
        <w:t>из материалов дела, Касьян М.И. в установленном законом порядке получал специальное право управления транспортными средствами и водительское удостоверение № 9941547407 от дата.</w:t>
      </w:r>
    </w:p>
    <w:p w:rsidR="001844F6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</w:t>
      </w:r>
      <w:r>
        <w:rPr>
          <w:sz w:val="26"/>
        </w:rPr>
        <w:t>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1844F6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изложенного, руководствуясь ст. ст. 29.9, </w:t>
      </w:r>
      <w:r>
        <w:rPr>
          <w:sz w:val="26"/>
        </w:rPr>
        <w:t>29.10 КоАП РФ суд,</w:t>
      </w:r>
    </w:p>
    <w:p w:rsidR="00686E77">
      <w:pPr>
        <w:ind w:firstLine="708"/>
        <w:jc w:val="both"/>
      </w:pPr>
    </w:p>
    <w:p w:rsidR="001844F6">
      <w:pPr>
        <w:jc w:val="center"/>
      </w:pPr>
      <w:r>
        <w:rPr>
          <w:sz w:val="26"/>
        </w:rPr>
        <w:t xml:space="preserve">ПОСТАНОВИЛ: </w:t>
      </w:r>
    </w:p>
    <w:p w:rsidR="001844F6">
      <w:pPr>
        <w:ind w:firstLine="708"/>
        <w:jc w:val="both"/>
      </w:pPr>
      <w:r>
        <w:rPr>
          <w:sz w:val="26"/>
        </w:rPr>
        <w:t>Касьяна Максима Игоревича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с</w:t>
      </w:r>
      <w:r>
        <w:rPr>
          <w:sz w:val="26"/>
        </w:rPr>
        <w:t>умма прописью с лишением права управления транспортными средствами на срок один год шесть месяцев.</w:t>
      </w:r>
    </w:p>
    <w:p w:rsidR="001844F6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(фио России «Сакский»), ИНН: телефон, КПП: телефон, ЕКС № 40102810645370000035, Отделен</w:t>
      </w:r>
      <w:r>
        <w:rPr>
          <w:sz w:val="26"/>
        </w:rPr>
        <w:t>ие адрес Банка России//УФК по адрес 03100643000000017500, КБК: 18811601123010001140, БИК: телефон, ОКТМО: телефон, УИН: 18810491242600000879.</w:t>
      </w:r>
    </w:p>
    <w:p w:rsidR="001844F6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</w:t>
      </w:r>
      <w:r>
        <w:rPr>
          <w:sz w:val="26"/>
        </w:rPr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844F6" w:rsidP="00686E77">
      <w:pPr>
        <w:ind w:firstLine="720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</w:t>
      </w:r>
      <w:r>
        <w:rPr>
          <w:sz w:val="26"/>
        </w:rPr>
        <w:t xml:space="preserve">ления о назначении наказания в виде лишения соответствующего специального права. В течение трех </w:t>
      </w:r>
      <w:r>
        <w:rPr>
          <w:sz w:val="26"/>
        </w:rPr>
        <w:t>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</w:t>
      </w:r>
      <w:r>
        <w:rPr>
          <w:sz w:val="26"/>
        </w:rPr>
        <w:t>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</w:t>
      </w:r>
      <w:r>
        <w:rPr>
          <w:sz w:val="26"/>
        </w:rPr>
        <w:t xml:space="preserve">ие срока лишения специального права начинается со дня сдачи лицом либо изъятия у него соответствующего удостоверения. </w:t>
      </w:r>
    </w:p>
    <w:p w:rsidR="001844F6">
      <w:pPr>
        <w:jc w:val="both"/>
      </w:pPr>
      <w:r>
        <w:rPr>
          <w:sz w:val="26"/>
        </w:rPr>
        <w:t>Разъяснить Касьяну М.И., что в соответствии с положениями ст. 32.7 КоАП РФ ему необходимо сдать водительское удостоверение в отделение фи</w:t>
      </w:r>
      <w:r>
        <w:rPr>
          <w:sz w:val="26"/>
        </w:rPr>
        <w:t xml:space="preserve">о МВД Российской Федерации «Сакский». </w:t>
      </w:r>
    </w:p>
    <w:p w:rsidR="001844F6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фио МВД Российской Федерации «Сакский».</w:t>
      </w:r>
    </w:p>
    <w:p w:rsidR="001844F6">
      <w:pPr>
        <w:ind w:firstLine="708"/>
        <w:jc w:val="both"/>
      </w:pPr>
      <w:r>
        <w:rPr>
          <w:sz w:val="26"/>
        </w:rPr>
        <w:t>Оригинал документа, подтвержда</w:t>
      </w:r>
      <w:r>
        <w:rPr>
          <w:sz w:val="26"/>
        </w:rPr>
        <w:t>ющего оплату административного штрафа, необходимо предоставить в судебный участок № 72 Сакского судебного района (адрес и городской адрес) адрес.</w:t>
      </w:r>
    </w:p>
    <w:p w:rsidR="001844F6" w:rsidP="00686E77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адре</w:t>
      </w:r>
      <w:r>
        <w:rPr>
          <w:sz w:val="26"/>
        </w:rPr>
        <w:t>с, через судебный участок № 72 Сакского судебного района (адрес и городской адрес) адрес, со дня вручения или получения копии постановления.</w:t>
      </w:r>
    </w:p>
    <w:p w:rsidR="001844F6" w:rsidP="00686E77">
      <w:pPr>
        <w:ind w:firstLine="708"/>
        <w:jc w:val="both"/>
      </w:pPr>
      <w:r>
        <w:rPr>
          <w:sz w:val="26"/>
        </w:rPr>
        <w:t>Мотивированное постановление изготовлено 31 мая 2024 года.</w:t>
      </w:r>
    </w:p>
    <w:p w:rsidR="00686E77" w:rsidP="00686E77">
      <w:pPr>
        <w:ind w:firstLine="708"/>
        <w:rPr>
          <w:sz w:val="26"/>
        </w:rPr>
      </w:pPr>
    </w:p>
    <w:p w:rsidR="001844F6" w:rsidP="00686E77">
      <w:pPr>
        <w:ind w:firstLine="708"/>
      </w:pPr>
      <w:r>
        <w:rPr>
          <w:sz w:val="26"/>
        </w:rPr>
        <w:t>Мировой судья Васильев В.А.</w:t>
      </w:r>
    </w:p>
    <w:p w:rsidR="001844F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F6"/>
    <w:rsid w:val="001844F6"/>
    <w:rsid w:val="00686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