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4075" w:rsidP="00B8281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5-72-99/2021</w:t>
      </w:r>
    </w:p>
    <w:p w:rsidR="00C8407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C8407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C84075">
      <w:pPr>
        <w:jc w:val="both"/>
      </w:pPr>
      <w:r>
        <w:rPr>
          <w:sz w:val="27"/>
        </w:rPr>
        <w:t xml:space="preserve">03 апреля 2021 года                                                                                        </w:t>
      </w:r>
      <w:r>
        <w:rPr>
          <w:sz w:val="27"/>
        </w:rPr>
        <w:t>г. Саки</w:t>
      </w:r>
    </w:p>
    <w:p w:rsidR="00C84075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</w:t>
      </w:r>
      <w:r>
        <w:rPr>
          <w:sz w:val="27"/>
        </w:rPr>
        <w:t xml:space="preserve">Елена Валериевна, </w:t>
      </w:r>
    </w:p>
    <w:p w:rsidR="00C84075">
      <w:pPr>
        <w:ind w:firstLine="708"/>
        <w:jc w:val="both"/>
      </w:pPr>
      <w:r>
        <w:rPr>
          <w:sz w:val="27"/>
        </w:rPr>
        <w:t>с участием лица, привлекаемого к ответственности – Батуевой С.Н.,</w:t>
      </w:r>
    </w:p>
    <w:p w:rsidR="00C84075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</w:t>
      </w:r>
      <w:r>
        <w:rPr>
          <w:sz w:val="27"/>
        </w:rPr>
        <w:t xml:space="preserve">в отношении </w:t>
      </w:r>
    </w:p>
    <w:p w:rsidR="00C84075">
      <w:pPr>
        <w:ind w:left="3420"/>
        <w:jc w:val="both"/>
      </w:pPr>
      <w:r>
        <w:rPr>
          <w:b/>
          <w:sz w:val="27"/>
        </w:rPr>
        <w:t xml:space="preserve">Батуевой Светланы Николаевны, </w:t>
      </w:r>
      <w:r>
        <w:rPr>
          <w:sz w:val="27"/>
        </w:rPr>
        <w:t>паспортные данные, гражданки Российской Федерации, получившей высшее образование, замужней, малолетних детей не имеющей, официально нетрудоустроенной (пенсионер), инвалидом не являющейся, зарегистрированной по адр</w:t>
      </w:r>
      <w:r>
        <w:rPr>
          <w:sz w:val="27"/>
        </w:rPr>
        <w:t>есу: адрес, фактически проживающей по адресу: адрес,</w:t>
      </w:r>
    </w:p>
    <w:p w:rsidR="00C84075">
      <w:pPr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C84075" w:rsidP="00B82819">
      <w:pPr>
        <w:jc w:val="center"/>
      </w:pPr>
      <w:r>
        <w:rPr>
          <w:b/>
          <w:sz w:val="27"/>
        </w:rPr>
        <w:t>УСТАНОВИЛ:</w:t>
      </w:r>
    </w:p>
    <w:p w:rsidR="00C84075" w:rsidP="00B82819">
      <w:pPr>
        <w:ind w:firstLine="720"/>
        <w:jc w:val="both"/>
      </w:pPr>
      <w:r>
        <w:rPr>
          <w:sz w:val="27"/>
        </w:rPr>
        <w:t>Батуева С.Н. дата в врем</w:t>
      </w:r>
      <w:r>
        <w:rPr>
          <w:sz w:val="27"/>
        </w:rPr>
        <w:t xml:space="preserve">я, на адрес </w:t>
      </w:r>
      <w:r>
        <w:rPr>
          <w:sz w:val="27"/>
        </w:rPr>
        <w:t>адрес</w:t>
      </w:r>
      <w:r>
        <w:rPr>
          <w:sz w:val="27"/>
        </w:rPr>
        <w:t xml:space="preserve">, управляла транспортным средством – автомобилем марки марка автомобиля, государственный регистрационный знак О650ОМ161, принадлежащем </w:t>
      </w:r>
      <w:r>
        <w:rPr>
          <w:sz w:val="27"/>
        </w:rPr>
        <w:t>фио</w:t>
      </w:r>
      <w:r>
        <w:rPr>
          <w:sz w:val="27"/>
        </w:rPr>
        <w:t>, не имея права управления транспортными средствами, находясь в состоянии опьянения, освидетельствова</w:t>
      </w:r>
      <w:r>
        <w:rPr>
          <w:sz w:val="27"/>
        </w:rPr>
        <w:t xml:space="preserve">ние проводилось с использованием технического средства измерения </w:t>
      </w:r>
      <w:r>
        <w:rPr>
          <w:sz w:val="27"/>
        </w:rPr>
        <w:t>Alkotest</w:t>
      </w:r>
      <w:r>
        <w:rPr>
          <w:sz w:val="27"/>
        </w:rPr>
        <w:t xml:space="preserve"> 6810 ARCE – 0270 (</w:t>
      </w:r>
      <w:r>
        <w:rPr>
          <w:sz w:val="27"/>
        </w:rPr>
        <w:t>поверен</w:t>
      </w:r>
      <w:r>
        <w:rPr>
          <w:sz w:val="27"/>
        </w:rPr>
        <w:t xml:space="preserve"> до дата), тест № 1290, согласно показаниям которого зафиксировано наличие абсолютного этилового спирта в концентрации 0,29 мг/л, чем нарушила п. 2.1.1 и п. </w:t>
      </w:r>
      <w:r>
        <w:rPr>
          <w:sz w:val="27"/>
        </w:rPr>
        <w:t xml:space="preserve">2.7 ПДД РФ, ответственность за </w:t>
      </w:r>
      <w:r>
        <w:rPr>
          <w:sz w:val="27"/>
        </w:rPr>
        <w:t>которое</w:t>
      </w:r>
      <w:r>
        <w:rPr>
          <w:sz w:val="27"/>
        </w:rPr>
        <w:t xml:space="preserve"> предусмотрена ч. 3 ст. 12.8 КоАП РФ. Данное деяние не является уголовно наказуемым.</w:t>
      </w:r>
    </w:p>
    <w:p w:rsidR="00C84075" w:rsidP="00B82819">
      <w:pPr>
        <w:ind w:firstLine="720"/>
        <w:jc w:val="both"/>
      </w:pPr>
      <w:r>
        <w:rPr>
          <w:sz w:val="27"/>
        </w:rPr>
        <w:t>В судебном заседании Батуева С.Н. вину в совершении вышеуказанного правонарушения признала полностью, не оспаривала фактические обсто</w:t>
      </w:r>
      <w:r>
        <w:rPr>
          <w:sz w:val="27"/>
        </w:rPr>
        <w:t xml:space="preserve">ятельства дела, изложенные в протоколе об административном правонарушении, при этом пояснила, что в тот день вышла на улицу прогуляться с собакой, при этом купила себе пиво. Подходя к </w:t>
      </w:r>
      <w:r>
        <w:rPr>
          <w:sz w:val="27"/>
        </w:rPr>
        <w:t>магазину</w:t>
      </w:r>
      <w:r>
        <w:rPr>
          <w:sz w:val="27"/>
        </w:rPr>
        <w:t xml:space="preserve"> увидела возле него автомобиль, который был припаркован близко к</w:t>
      </w:r>
      <w:r>
        <w:rPr>
          <w:sz w:val="27"/>
        </w:rPr>
        <w:t xml:space="preserve"> входу. После чего у неё возникла мысль отогнать автомобиль. Рядом стояли мужчины, которые ей не делали замечание. Сев за руль транспортного средства, она завела двигатель, ключи были в автомобиле, и не рассчитав врезалась в стену магазина. Осознает, что п</w:t>
      </w:r>
      <w:r>
        <w:rPr>
          <w:sz w:val="27"/>
        </w:rPr>
        <w:t xml:space="preserve">оступила противозаконно, находилась в состоянии алкогольного опьянения. Транспортное средство ей не принадлежит. Водительское удостоверение на территории Украины и Российской </w:t>
      </w:r>
      <w:r>
        <w:rPr>
          <w:sz w:val="27"/>
        </w:rPr>
        <w:t>Федерации не получала. После случившегося дорожно-транспортного происшествия в ме</w:t>
      </w:r>
      <w:r>
        <w:rPr>
          <w:sz w:val="27"/>
        </w:rPr>
        <w:t xml:space="preserve">дицинской помощи не наждалась. В содеянном чистосердечно раскаялась. </w:t>
      </w:r>
    </w:p>
    <w:p w:rsidR="00C84075">
      <w:pPr>
        <w:jc w:val="both"/>
      </w:pPr>
      <w:r>
        <w:rPr>
          <w:sz w:val="27"/>
        </w:rPr>
        <w:t>Выслушав Батуеву С.Н., исследовав материалы дела, мировой судья пришел к выводу о наличии в действиях Батуевой С.Н. состава правонарушения, предусмотренного ст. 12.8 ч. 3 КоАП РФ, исходя</w:t>
      </w:r>
      <w:r>
        <w:rPr>
          <w:sz w:val="27"/>
        </w:rPr>
        <w:t xml:space="preserve"> из следующего.</w:t>
      </w:r>
    </w:p>
    <w:p w:rsidR="00C84075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</w:t>
      </w:r>
      <w:r>
        <w:rPr>
          <w:sz w:val="27"/>
        </w:rPr>
        <w:t>ваниях и в порядке, установленных законом.</w:t>
      </w:r>
    </w:p>
    <w:p w:rsidR="00C84075">
      <w:pPr>
        <w:ind w:firstLine="708"/>
        <w:jc w:val="both"/>
      </w:pPr>
      <w:r>
        <w:rPr>
          <w:sz w:val="27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</w:t>
      </w:r>
      <w:r>
        <w:rPr>
          <w:sz w:val="27"/>
        </w:rPr>
        <w:t>дение установленного законом порядка привлечения лица к административной ответственности.</w:t>
      </w:r>
    </w:p>
    <w:p w:rsidR="00C84075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РФ административным правонарушением признается противопра</w:t>
      </w:r>
      <w:r>
        <w:rPr>
          <w:sz w:val="27"/>
        </w:rPr>
        <w:t xml:space="preserve">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Российской Федерации об административных правонарушениях ус</w:t>
      </w:r>
      <w:r>
        <w:rPr>
          <w:sz w:val="27"/>
        </w:rPr>
        <w:t>тановлена административная ответственность.</w:t>
      </w:r>
    </w:p>
    <w:p w:rsidR="00C84075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</w:t>
      </w:r>
      <w:r>
        <w:rPr>
          <w:sz w:val="27"/>
        </w:rPr>
        <w:t xml:space="preserve">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84075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</w:t>
      </w:r>
      <w:r>
        <w:rPr>
          <w:sz w:val="27"/>
        </w:rPr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>
        <w:rPr>
          <w:sz w:val="27"/>
        </w:rPr>
        <w:t>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7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</w:t>
      </w:r>
      <w:r>
        <w:rPr>
          <w:sz w:val="27"/>
        </w:rPr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>
        <w:rPr>
          <w:sz w:val="27"/>
        </w:rPr>
        <w:t>.</w:t>
      </w:r>
    </w:p>
    <w:p w:rsidR="00C84075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110438 от дата, он был составлен в отношении Батуевой С.Н. за то, что она дата в время, на адрес </w:t>
      </w:r>
      <w:r>
        <w:rPr>
          <w:sz w:val="27"/>
        </w:rPr>
        <w:t>адрес</w:t>
      </w:r>
      <w:r>
        <w:rPr>
          <w:sz w:val="27"/>
        </w:rPr>
        <w:t>, управляла транспортным средством – автомобилем марки марка автомобиля, государственный р</w:t>
      </w:r>
      <w:r>
        <w:rPr>
          <w:sz w:val="27"/>
        </w:rPr>
        <w:t xml:space="preserve">егистрационный знак О650ОМ161, принадлежащем </w:t>
      </w:r>
      <w:r>
        <w:rPr>
          <w:sz w:val="27"/>
        </w:rPr>
        <w:t>фио</w:t>
      </w:r>
      <w:r>
        <w:rPr>
          <w:sz w:val="27"/>
        </w:rPr>
        <w:t xml:space="preserve">, не имея права управления транспортными средствами, находясь в состоянии опьянения, освидетельствование проводилось с использованием технического средства измерения </w:t>
      </w:r>
      <w:r>
        <w:rPr>
          <w:sz w:val="27"/>
        </w:rPr>
        <w:t>Alkotest</w:t>
      </w:r>
      <w:r>
        <w:rPr>
          <w:sz w:val="27"/>
        </w:rPr>
        <w:t xml:space="preserve"> 6810 ARCE – 0270 (</w:t>
      </w:r>
      <w:r>
        <w:rPr>
          <w:sz w:val="27"/>
        </w:rPr>
        <w:t>поверен</w:t>
      </w:r>
      <w:r>
        <w:rPr>
          <w:sz w:val="27"/>
        </w:rPr>
        <w:t xml:space="preserve"> до дата</w:t>
      </w:r>
      <w:r>
        <w:rPr>
          <w:sz w:val="27"/>
        </w:rPr>
        <w:t xml:space="preserve">), тест № 1290, согласно </w:t>
      </w:r>
      <w:r>
        <w:rPr>
          <w:sz w:val="27"/>
        </w:rPr>
        <w:t>показаниям</w:t>
      </w:r>
      <w:r>
        <w:rPr>
          <w:sz w:val="27"/>
        </w:rPr>
        <w:t xml:space="preserve"> которого зафиксировано наличие абсолютного этилового спирта в концентрации 0,29 мг/л, чем нарушила п. 2.1.1 и п. 2.7 ПДД РФ, ответственность за которое предусмотрена ч. 3 ст. 12.8 КоАП РФ. Данное деяние не является уголо</w:t>
      </w:r>
      <w:r>
        <w:rPr>
          <w:sz w:val="27"/>
        </w:rPr>
        <w:t>вно наказуемым (</w:t>
      </w:r>
      <w:r>
        <w:rPr>
          <w:sz w:val="27"/>
        </w:rPr>
        <w:t>л.д</w:t>
      </w:r>
      <w:r>
        <w:rPr>
          <w:sz w:val="27"/>
        </w:rPr>
        <w:t>. 1).</w:t>
      </w:r>
    </w:p>
    <w:p w:rsidR="00C84075">
      <w:pPr>
        <w:jc w:val="both"/>
      </w:pPr>
      <w:r>
        <w:rPr>
          <w:sz w:val="27"/>
        </w:rPr>
        <w:t>Факт нахождения Батуевой С.Н. в состоянии алкогольного опьянения подтверждается актом освидетельствования на состояние алкогольного опьянения 82 АО № 012660 от дата, согласно которому Батуева С.Н., имея признаки алкогольного опьяне</w:t>
      </w:r>
      <w:r>
        <w:rPr>
          <w:sz w:val="27"/>
        </w:rPr>
        <w:t xml:space="preserve">ния (запах алкоголя изо рта, нарушение речи), после освидетельствования с применением технического средства измерения </w:t>
      </w:r>
      <w:r>
        <w:rPr>
          <w:sz w:val="27"/>
        </w:rPr>
        <w:t>Alcotest</w:t>
      </w:r>
      <w:r>
        <w:rPr>
          <w:sz w:val="27"/>
        </w:rPr>
        <w:t xml:space="preserve"> 6810, заводской номер прибора ARCE - 0270 (</w:t>
      </w:r>
      <w:r>
        <w:rPr>
          <w:sz w:val="27"/>
        </w:rPr>
        <w:t>поверен</w:t>
      </w:r>
      <w:r>
        <w:rPr>
          <w:sz w:val="27"/>
        </w:rPr>
        <w:t xml:space="preserve"> до дата, свидетельство о поверке № 05.17.0384.20) с установлением нахождения</w:t>
      </w:r>
      <w:r>
        <w:rPr>
          <w:sz w:val="27"/>
        </w:rPr>
        <w:t xml:space="preserve"> е</w:t>
      </w:r>
      <w:r>
        <w:rPr>
          <w:sz w:val="27"/>
        </w:rPr>
        <w:t>ё в состоянии алкогольного опьянения с показаниями прибора 0.29 мг/л, согласилась с результатами освидетельствования на состояние алкогольного опьянения и показаний используемого прибора, что подтверждается её подписью в специальной графе (</w:t>
      </w:r>
      <w:r>
        <w:rPr>
          <w:sz w:val="27"/>
        </w:rPr>
        <w:t>л.д</w:t>
      </w:r>
      <w:r>
        <w:rPr>
          <w:sz w:val="27"/>
        </w:rPr>
        <w:t>. 4).</w:t>
      </w:r>
    </w:p>
    <w:p w:rsidR="00C84075">
      <w:pPr>
        <w:jc w:val="both"/>
      </w:pPr>
      <w:r>
        <w:rPr>
          <w:sz w:val="27"/>
        </w:rPr>
        <w:t>Кроме т</w:t>
      </w:r>
      <w:r>
        <w:rPr>
          <w:sz w:val="27"/>
        </w:rPr>
        <w:t>ого, изложенные в указанном акте выводы о нахождении Батуевой С.Н. в состоянии алкогольного опьянения подтверждаются также бумажным носителем с записью результатов исследования (тест № 1290), согласно которого определено наличие абсолютного этилового спирт</w:t>
      </w:r>
      <w:r>
        <w:rPr>
          <w:sz w:val="27"/>
        </w:rPr>
        <w:t>а в концентрации 0.29 миллиграмма на один литр выдыхаемого воздуха (</w:t>
      </w:r>
      <w:r>
        <w:rPr>
          <w:sz w:val="27"/>
        </w:rPr>
        <w:t>л.д</w:t>
      </w:r>
      <w:r>
        <w:rPr>
          <w:sz w:val="27"/>
        </w:rPr>
        <w:t>. 3).</w:t>
      </w:r>
    </w:p>
    <w:p w:rsidR="00C84075">
      <w:pPr>
        <w:jc w:val="both"/>
      </w:pPr>
      <w:r>
        <w:rPr>
          <w:sz w:val="27"/>
        </w:rPr>
        <w:t>Факт управления Батуевой С.Н. транспортным средством - автомобилем марки марка автомобиля, государственный регистрационный знак О650ОМ161, подтверждается протоколом об отстранении</w:t>
      </w:r>
      <w:r>
        <w:rPr>
          <w:sz w:val="27"/>
        </w:rPr>
        <w:t xml:space="preserve"> от управления транспортным средством 82 ОТ № 018930 от дата, согласно которому дата в время, на адрес </w:t>
      </w:r>
      <w:r>
        <w:rPr>
          <w:sz w:val="27"/>
        </w:rPr>
        <w:t>адрес</w:t>
      </w:r>
      <w:r>
        <w:rPr>
          <w:sz w:val="27"/>
        </w:rPr>
        <w:t>, последняя была отстранена от управления транспортным средством – автомобилем марки марка автомобиля, государственный регистрационный знак О650ОМ16</w:t>
      </w:r>
      <w:r>
        <w:rPr>
          <w:sz w:val="27"/>
        </w:rPr>
        <w:t>1, в связи с наличием достаточных оснований полагать, что лицо, которое управляет транспортным средством, находится в состоянии опьянения с признаками опьянения: запах алкоголя изо рта, нарушение речи (</w:t>
      </w:r>
      <w:r>
        <w:rPr>
          <w:sz w:val="27"/>
        </w:rPr>
        <w:t>л.д</w:t>
      </w:r>
      <w:r>
        <w:rPr>
          <w:sz w:val="27"/>
        </w:rPr>
        <w:t>. 2).</w:t>
      </w:r>
    </w:p>
    <w:p w:rsidR="00C84075">
      <w:pPr>
        <w:jc w:val="both"/>
      </w:pPr>
      <w:r>
        <w:rPr>
          <w:sz w:val="27"/>
        </w:rPr>
        <w:t>Учитывая вышеизложенные доказательства в их с</w:t>
      </w:r>
      <w:r>
        <w:rPr>
          <w:sz w:val="27"/>
        </w:rPr>
        <w:t xml:space="preserve">овокупности, мировой судья приходит к выводу о законности требований уполномоченного должностного лица о прохождении Батуевой С.Н. освидетельствования на состояние опьянения и действия должностного лица соответствуют требованиям Правил освидетельствования </w:t>
      </w:r>
      <w:r>
        <w:rPr>
          <w:sz w:val="27"/>
        </w:rPr>
        <w:t>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дата № 47.</w:t>
      </w:r>
    </w:p>
    <w:p w:rsidR="00C84075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037701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было </w:t>
      </w:r>
      <w:r>
        <w:rPr>
          <w:sz w:val="27"/>
        </w:rPr>
        <w:t xml:space="preserve">задержано транспортное средство – автомобиль марки марка автомобиля, государственный регистрационный знак О650ОМ161 и передано </w:t>
      </w:r>
      <w:r>
        <w:rPr>
          <w:sz w:val="27"/>
        </w:rPr>
        <w:t xml:space="preserve">водителю </w:t>
      </w:r>
      <w:r>
        <w:rPr>
          <w:sz w:val="27"/>
        </w:rPr>
        <w:t>фио</w:t>
      </w:r>
      <w:r>
        <w:rPr>
          <w:sz w:val="27"/>
        </w:rPr>
        <w:t xml:space="preserve"> (собственник), при предъявлении водительского удостоверения телефон (</w:t>
      </w:r>
      <w:r>
        <w:rPr>
          <w:sz w:val="27"/>
        </w:rPr>
        <w:t>л.д</w:t>
      </w:r>
      <w:r>
        <w:rPr>
          <w:sz w:val="27"/>
        </w:rPr>
        <w:t>. 8).</w:t>
      </w:r>
    </w:p>
    <w:p w:rsidR="00C84075">
      <w:pPr>
        <w:ind w:firstLine="708"/>
        <w:jc w:val="both"/>
      </w:pPr>
      <w:r>
        <w:rPr>
          <w:sz w:val="27"/>
        </w:rPr>
        <w:t>Как усматривается из видеозаписи фикса</w:t>
      </w:r>
      <w:r>
        <w:rPr>
          <w:sz w:val="27"/>
        </w:rPr>
        <w:t xml:space="preserve">ции процессуальных действий, инспектором ДПС ОГИБДД разъяснены Батуевой С.Н. права, предусмотренные ст. 25.1 КоАП РФ и положения ст. 51 Конституции РФ. </w:t>
      </w:r>
      <w:r>
        <w:rPr>
          <w:sz w:val="27"/>
        </w:rPr>
        <w:t>Было проведено освидетельствование на состояние алкогольного опьянения в отношении Батуевой С.Н., соглас</w:t>
      </w:r>
      <w:r>
        <w:rPr>
          <w:sz w:val="27"/>
        </w:rPr>
        <w:t>но которому по результатам освидетельствования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ARСЕ-0270, установлено нахождение Батуевой С.Н. в состоянии алкогольного опьянения с результатом анализа 0,29</w:t>
      </w:r>
      <w:r>
        <w:rPr>
          <w:sz w:val="27"/>
        </w:rPr>
        <w:t xml:space="preserve"> мг/л. С результатами освидетельствования на состояние алкогольного опьянения Батуева С.Н. согласилась.</w:t>
      </w:r>
      <w:r>
        <w:rPr>
          <w:sz w:val="27"/>
        </w:rPr>
        <w:t xml:space="preserve"> Оказание какого-либо давления со стороны сотрудников ДПС ОГИБДД на гражданку Батуеву С.Н. при этом не усматривается (</w:t>
      </w:r>
      <w:r>
        <w:rPr>
          <w:sz w:val="27"/>
        </w:rPr>
        <w:t>л.д</w:t>
      </w:r>
      <w:r>
        <w:rPr>
          <w:sz w:val="27"/>
        </w:rPr>
        <w:t>. 10).</w:t>
      </w:r>
    </w:p>
    <w:p w:rsidR="00C84075">
      <w:pPr>
        <w:ind w:firstLine="708"/>
        <w:jc w:val="both"/>
      </w:pPr>
      <w:r>
        <w:rPr>
          <w:sz w:val="27"/>
        </w:rPr>
        <w:t>К материалам дела об адми</w:t>
      </w:r>
      <w:r>
        <w:rPr>
          <w:sz w:val="27"/>
        </w:rPr>
        <w:t xml:space="preserve">нистративном правонарушении приложены копии материалов по факту дорожно-транспортного происшествия, имевшего место дата в время, на адрес </w:t>
      </w:r>
      <w:r>
        <w:rPr>
          <w:sz w:val="27"/>
        </w:rPr>
        <w:t>адрес</w:t>
      </w:r>
      <w:r>
        <w:rPr>
          <w:sz w:val="27"/>
        </w:rPr>
        <w:t xml:space="preserve"> с участием Батуевой С.Н. (11-14).</w:t>
      </w:r>
    </w:p>
    <w:p w:rsidR="00C84075">
      <w:pPr>
        <w:ind w:firstLine="708"/>
        <w:jc w:val="both"/>
      </w:pPr>
      <w:r>
        <w:rPr>
          <w:sz w:val="27"/>
        </w:rPr>
        <w:t>Рапорт инспектора ДПС 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подтверждает факт о выявленном административном правонарушении от дата в отношении гражданки Батуевой С.Н. (</w:t>
      </w:r>
      <w:r>
        <w:rPr>
          <w:sz w:val="27"/>
        </w:rPr>
        <w:t>л.д</w:t>
      </w:r>
      <w:r>
        <w:rPr>
          <w:sz w:val="27"/>
        </w:rPr>
        <w:t>. 9).</w:t>
      </w:r>
    </w:p>
    <w:p w:rsidR="00C84075">
      <w:pPr>
        <w:ind w:firstLine="708"/>
        <w:jc w:val="both"/>
      </w:pPr>
      <w:r>
        <w:rPr>
          <w:sz w:val="27"/>
        </w:rPr>
        <w:t>Согласно протокола о доставлении 50 ВА № 049317 от дата, гражданка Батуева С.Н. доставлена в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дата </w:t>
      </w:r>
      <w:r>
        <w:rPr>
          <w:sz w:val="27"/>
        </w:rPr>
        <w:t>в</w:t>
      </w:r>
      <w:r>
        <w:rPr>
          <w:sz w:val="27"/>
        </w:rPr>
        <w:t xml:space="preserve"> время (</w:t>
      </w:r>
      <w:r>
        <w:rPr>
          <w:sz w:val="27"/>
        </w:rPr>
        <w:t>л.д</w:t>
      </w:r>
      <w:r>
        <w:rPr>
          <w:sz w:val="27"/>
        </w:rPr>
        <w:t>. 6).</w:t>
      </w:r>
    </w:p>
    <w:p w:rsidR="00C84075">
      <w:pPr>
        <w:ind w:firstLine="708"/>
        <w:jc w:val="both"/>
      </w:pPr>
      <w:r>
        <w:rPr>
          <w:sz w:val="27"/>
        </w:rPr>
        <w:t xml:space="preserve">Согласно протокола об административном задержании от дата, гражданка Батуева С.Н. задержана дата </w:t>
      </w:r>
      <w:r>
        <w:rPr>
          <w:sz w:val="27"/>
        </w:rPr>
        <w:t>в</w:t>
      </w:r>
      <w:r>
        <w:rPr>
          <w:sz w:val="27"/>
        </w:rPr>
        <w:t xml:space="preserve"> время (</w:t>
      </w:r>
      <w:r>
        <w:rPr>
          <w:sz w:val="27"/>
        </w:rPr>
        <w:t>л.д</w:t>
      </w:r>
      <w:r>
        <w:rPr>
          <w:sz w:val="27"/>
        </w:rPr>
        <w:t>. 7).</w:t>
      </w:r>
    </w:p>
    <w:p w:rsidR="00C84075">
      <w:pPr>
        <w:ind w:firstLine="708"/>
        <w:jc w:val="both"/>
      </w:pPr>
      <w:r>
        <w:rPr>
          <w:sz w:val="27"/>
        </w:rP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</w:t>
      </w:r>
      <w:r>
        <w:rPr>
          <w:sz w:val="27"/>
        </w:rPr>
        <w:t>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C84075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</w:t>
      </w:r>
      <w:r>
        <w:rPr>
          <w:sz w:val="27"/>
        </w:rPr>
        <w:t xml:space="preserve">вами по делу, поскольку они получены в соответствии с требованиями закона, имеют надлежащую процессуальную форму. </w:t>
      </w:r>
    </w:p>
    <w:p w:rsidR="00C84075">
      <w:pPr>
        <w:ind w:firstLine="708"/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</w:t>
      </w:r>
      <w:r>
        <w:rPr>
          <w:sz w:val="27"/>
        </w:rPr>
        <w:t>ица о нахождении Батуевой С.Н. в состоянии алкогольного опьянения, поскольку действия должностного лица по прохождению Батуевой С.Н. освидетельствования на состояние алкогольного опьянения соответствуют требованиям Правил.</w:t>
      </w:r>
    </w:p>
    <w:p w:rsidR="00C84075">
      <w:pPr>
        <w:ind w:firstLine="708"/>
        <w:jc w:val="both"/>
      </w:pPr>
      <w:r>
        <w:rPr>
          <w:sz w:val="27"/>
        </w:rPr>
        <w:t>Вина Батуевой С.Н. установлена, а</w:t>
      </w:r>
      <w:r>
        <w:rPr>
          <w:sz w:val="27"/>
        </w:rPr>
        <w:t xml:space="preserve"> её действия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</w:t>
      </w:r>
      <w:r>
        <w:rPr>
          <w:sz w:val="27"/>
        </w:rPr>
        <w:t xml:space="preserve"> деяния.</w:t>
      </w:r>
    </w:p>
    <w:p w:rsidR="00C84075">
      <w:pPr>
        <w:ind w:firstLine="708"/>
        <w:jc w:val="both"/>
      </w:pPr>
      <w:r>
        <w:rPr>
          <w:sz w:val="27"/>
        </w:rPr>
        <w:t xml:space="preserve">Как усматривается из материалов дела, а именно из справки к протоколу об административном правонарушении, по состоянию на дата, гражданка Батуева </w:t>
      </w:r>
      <w:r>
        <w:rPr>
          <w:sz w:val="27"/>
        </w:rPr>
        <w:t>С.Н. среди лишенных права управления не значится.</w:t>
      </w:r>
      <w:r>
        <w:rPr>
          <w:sz w:val="27"/>
        </w:rPr>
        <w:t xml:space="preserve"> </w:t>
      </w:r>
      <w:r>
        <w:rPr>
          <w:sz w:val="27"/>
        </w:rPr>
        <w:t>Согласно сведений</w:t>
      </w:r>
      <w:r>
        <w:rPr>
          <w:sz w:val="27"/>
        </w:rPr>
        <w:t xml:space="preserve"> базы данных ГИБДД удостоверение в</w:t>
      </w:r>
      <w:r>
        <w:rPr>
          <w:sz w:val="27"/>
        </w:rPr>
        <w:t>одителя не получала (</w:t>
      </w:r>
      <w:r>
        <w:rPr>
          <w:sz w:val="27"/>
        </w:rPr>
        <w:t>л.д</w:t>
      </w:r>
      <w:r>
        <w:rPr>
          <w:sz w:val="27"/>
        </w:rPr>
        <w:t>. 15).</w:t>
      </w:r>
    </w:p>
    <w:p w:rsidR="00C84075">
      <w:pPr>
        <w:ind w:firstLine="708"/>
        <w:jc w:val="both"/>
      </w:pPr>
      <w:r>
        <w:rPr>
          <w:sz w:val="27"/>
        </w:rPr>
        <w:t xml:space="preserve">При таких обстоятельствах в действиях Батуевой С.Н. имеется состав правонарушения, предусмотренного ч. 3 ст. 12.8 КоАП РФ, а именно: управление транспортным средством водителем, находящимся в состоянии опьянения и не имеющим </w:t>
      </w:r>
      <w:r>
        <w:rPr>
          <w:sz w:val="27"/>
        </w:rPr>
        <w:t>права управления транспортными средствами, если такие действия не содержат уголовно наказуемого деяния.</w:t>
      </w:r>
    </w:p>
    <w:p w:rsidR="00C84075">
      <w:pPr>
        <w:ind w:firstLine="708"/>
        <w:jc w:val="both"/>
      </w:pPr>
      <w:r>
        <w:rPr>
          <w:sz w:val="27"/>
        </w:rPr>
        <w:t>Согласно ч. 3 ст. 12.8 КоАП РФ управление транспортным средством водителем, находящимся в состоянии опьянения и не имеющим права управления транспортным</w:t>
      </w:r>
      <w:r>
        <w:rPr>
          <w:sz w:val="27"/>
        </w:rPr>
        <w:t>и средствами либо лишенным права управления транспортными средствами, если такие действия не содержат уголовно наказуемого деяния, -</w:t>
      </w:r>
      <w:r>
        <w:rPr>
          <w:sz w:val="27"/>
        </w:rPr>
        <w:t xml:space="preserve"> влечет административный арест на срок от десяти до пятнадцати суток или наложение административного штрафа на лиц, в отноше</w:t>
      </w:r>
      <w:r>
        <w:rPr>
          <w:sz w:val="27"/>
        </w:rPr>
        <w:t>нии которых в соответствии с настоящим Кодексом</w:t>
      </w:r>
      <w:r>
        <w:rPr>
          <w:sz w:val="27"/>
        </w:rPr>
        <w:t xml:space="preserve"> не может применяться административный арест, в размере тридцати тысяч рублей.</w:t>
      </w:r>
    </w:p>
    <w:p w:rsidR="00C84075">
      <w:pPr>
        <w:ind w:firstLine="708"/>
        <w:jc w:val="both"/>
      </w:pPr>
      <w:r>
        <w:rPr>
          <w:sz w:val="27"/>
        </w:rPr>
        <w:t xml:space="preserve">Согласно ч. 2 ст. 3.9 КоАП РФ административный арест устанавливается и назначается лишь в исключительных </w:t>
      </w:r>
      <w:hyperlink r:id="rId5" w:anchor="dst100020" w:history="1">
        <w:r>
          <w:rPr>
            <w:color w:val="0000FF"/>
            <w:sz w:val="27"/>
            <w:u w:val="single"/>
          </w:rPr>
          <w:t>случаях</w:t>
        </w:r>
      </w:hyperlink>
      <w:r>
        <w:rPr>
          <w:sz w:val="27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</w:t>
      </w:r>
      <w:r>
        <w:rPr>
          <w:sz w:val="27"/>
        </w:rPr>
        <w:t>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rPr>
          <w:sz w:val="27"/>
        </w:rPr>
        <w:t xml:space="preserve"> Следственного комитета Российской Федерации, органов внутренних дел, органов и учреждений уголовно-исполнительной си</w:t>
      </w:r>
      <w:r>
        <w:rPr>
          <w:sz w:val="27"/>
        </w:rPr>
        <w:t>стемы, войск национальной гвардии Российской Федерации, Государственной противопожарной службы и таможенных органов.</w:t>
      </w:r>
    </w:p>
    <w:p w:rsidR="00C84075">
      <w:pPr>
        <w:ind w:firstLine="708"/>
        <w:jc w:val="both"/>
      </w:pPr>
      <w:r>
        <w:rPr>
          <w:sz w:val="27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</w:t>
      </w:r>
      <w:r>
        <w:rPr>
          <w:sz w:val="27"/>
        </w:rPr>
        <w:t>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4075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</w:t>
      </w:r>
      <w:r>
        <w:rPr>
          <w:sz w:val="27"/>
        </w:rPr>
        <w:t xml:space="preserve">ючающих производство по делу, мировым судьей не установлено. </w:t>
      </w:r>
    </w:p>
    <w:p w:rsidR="00C84075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чистосердечное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C84075">
      <w:pPr>
        <w:ind w:firstLine="708"/>
        <w:jc w:val="both"/>
      </w:pPr>
      <w:r>
        <w:rPr>
          <w:sz w:val="27"/>
        </w:rPr>
        <w:t>Обстоятельс</w:t>
      </w:r>
      <w:r>
        <w:rPr>
          <w:sz w:val="27"/>
        </w:rPr>
        <w:t>тв, отягчающих административную ответственность, в соответствии со ст. 4.3 КоАП РФ, мировым судьей не установлено.</w:t>
      </w:r>
    </w:p>
    <w:p w:rsidR="00C84075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</w:t>
      </w:r>
      <w:r>
        <w:rPr>
          <w:sz w:val="27"/>
        </w:rPr>
        <w:t>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</w:t>
      </w:r>
      <w:r>
        <w:rPr>
          <w:sz w:val="27"/>
        </w:rPr>
        <w:t xml:space="preserve">иями, случившиеся в результате подобных нарушений Правил дорожного движения, при наличии </w:t>
      </w:r>
      <w:r>
        <w:rPr>
          <w:sz w:val="27"/>
        </w:rPr>
        <w:t>вредных последствий - совершение Батуевой С.Н. дорожно-транспортного происшествия, учитывая личность</w:t>
      </w:r>
      <w:r>
        <w:rPr>
          <w:sz w:val="27"/>
        </w:rPr>
        <w:t xml:space="preserve"> </w:t>
      </w:r>
      <w:r>
        <w:rPr>
          <w:sz w:val="27"/>
        </w:rPr>
        <w:t>виновной, ранее не привлекаемой к административной ответственности</w:t>
      </w:r>
      <w:r>
        <w:rPr>
          <w:sz w:val="27"/>
        </w:rPr>
        <w:t xml:space="preserve"> за совершение аналогичных правонарушений,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административную отв</w:t>
      </w:r>
      <w:r>
        <w:rPr>
          <w:sz w:val="27"/>
        </w:rPr>
        <w:t>етственность, мировой судья приходит к выводу о необходимости назначении наказания в виде административного ареста в пределе санкции ч. 3 ст. 12.8 КоАП РФ, считая данное наказание достаточным для предупреждения совершения новых</w:t>
      </w:r>
      <w:r>
        <w:rPr>
          <w:sz w:val="27"/>
        </w:rPr>
        <w:t xml:space="preserve"> правонарушений. Препятствий </w:t>
      </w:r>
      <w:r>
        <w:rPr>
          <w:sz w:val="27"/>
        </w:rPr>
        <w:t xml:space="preserve">для применения к Батуевой С.Н. административного ареста, мировым судьей не установлено. </w:t>
      </w:r>
    </w:p>
    <w:p w:rsidR="00C8407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C84075" w:rsidP="00B82819">
      <w:pPr>
        <w:jc w:val="center"/>
      </w:pPr>
      <w:r>
        <w:rPr>
          <w:b/>
          <w:sz w:val="27"/>
        </w:rPr>
        <w:t>ПОСТАНОВИЛ:</w:t>
      </w:r>
    </w:p>
    <w:p w:rsidR="00C84075" w:rsidP="00B82819">
      <w:pPr>
        <w:ind w:firstLine="708"/>
        <w:jc w:val="both"/>
      </w:pPr>
      <w:r>
        <w:rPr>
          <w:b/>
          <w:sz w:val="27"/>
        </w:rPr>
        <w:t>Батуеву Светлану Николаевну</w:t>
      </w:r>
      <w:r>
        <w:rPr>
          <w:sz w:val="27"/>
        </w:rPr>
        <w:t xml:space="preserve"> признать виновной в совершении администра</w:t>
      </w:r>
      <w:r>
        <w:rPr>
          <w:sz w:val="27"/>
        </w:rPr>
        <w:t>тивного правонарушения, предусмотренного ч. 3 ст. 12.8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12 (двенадцать) суток.</w:t>
      </w:r>
    </w:p>
    <w:p w:rsidR="00C84075">
      <w:pPr>
        <w:ind w:firstLine="708"/>
        <w:jc w:val="both"/>
      </w:pPr>
      <w:r>
        <w:rPr>
          <w:sz w:val="27"/>
        </w:rPr>
        <w:t>Срок административного арест</w:t>
      </w:r>
      <w:r>
        <w:rPr>
          <w:sz w:val="27"/>
        </w:rPr>
        <w:t>а исчислять с дата с время.</w:t>
      </w:r>
    </w:p>
    <w:p w:rsidR="00C84075">
      <w:pPr>
        <w:jc w:val="both"/>
      </w:pPr>
      <w:r>
        <w:rPr>
          <w:sz w:val="27"/>
        </w:rPr>
        <w:t xml:space="preserve">Постановление подлежит немедленному исполнению органами внутренних дел. </w:t>
      </w:r>
    </w:p>
    <w:p w:rsidR="00C84075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</w:t>
      </w:r>
      <w:r>
        <w:rPr>
          <w:sz w:val="27"/>
        </w:rPr>
        <w:t xml:space="preserve">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C84075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 xml:space="preserve">Е.В. Костюкова </w:t>
      </w:r>
    </w:p>
    <w:p w:rsidR="00C8407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75"/>
    <w:rsid w:val="00B82819"/>
    <w:rsid w:val="00C840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62526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