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3EF3">
      <w:pPr>
        <w:widowControl w:val="0"/>
        <w:ind w:firstLine="720"/>
        <w:jc w:val="right"/>
      </w:pPr>
      <w:r>
        <w:rPr>
          <w:sz w:val="26"/>
        </w:rPr>
        <w:t>Дело № 5-72-122/2024</w:t>
      </w:r>
    </w:p>
    <w:p w:rsidR="00953EF3">
      <w:pPr>
        <w:widowControl w:val="0"/>
        <w:ind w:firstLine="720"/>
        <w:jc w:val="right"/>
      </w:pPr>
      <w:r>
        <w:rPr>
          <w:sz w:val="26"/>
        </w:rPr>
        <w:t>УИД 91MS0072-телефон-телефон</w:t>
      </w:r>
    </w:p>
    <w:p w:rsidR="00953EF3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953EF3">
      <w:pPr>
        <w:widowControl w:val="0"/>
        <w:ind w:firstLine="720"/>
      </w:pPr>
      <w:r>
        <w:rPr>
          <w:spacing w:val="-5"/>
          <w:sz w:val="26"/>
        </w:rPr>
        <w:t xml:space="preserve">23 апреля 2024 года                                                                                                    </w:t>
      </w:r>
      <w:r>
        <w:rPr>
          <w:spacing w:val="-6"/>
          <w:sz w:val="26"/>
        </w:rPr>
        <w:t>г. Саки</w:t>
      </w:r>
    </w:p>
    <w:p w:rsidR="00953EF3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953EF3">
      <w:pPr>
        <w:widowControl w:val="0"/>
        <w:ind w:firstLine="720"/>
        <w:jc w:val="both"/>
      </w:pPr>
      <w:r>
        <w:rPr>
          <w:sz w:val="26"/>
        </w:rPr>
        <w:t>с</w:t>
      </w:r>
      <w:r>
        <w:rPr>
          <w:sz w:val="26"/>
        </w:rPr>
        <w:t xml:space="preserve"> участием лица, привлекаемого к административной ответственности – </w:t>
      </w:r>
      <w:r>
        <w:rPr>
          <w:sz w:val="26"/>
        </w:rPr>
        <w:t>Шивырталова</w:t>
      </w:r>
      <w:r>
        <w:rPr>
          <w:sz w:val="26"/>
        </w:rPr>
        <w:t xml:space="preserve"> А.П.,</w:t>
      </w:r>
    </w:p>
    <w:p w:rsidR="00953EF3">
      <w:pPr>
        <w:widowControl w:val="0"/>
        <w:ind w:firstLine="720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Отдельного Специализированного батальона дорожно-патрульной службы Государственной </w:t>
      </w:r>
      <w:r>
        <w:rPr>
          <w:sz w:val="26"/>
        </w:rPr>
        <w:t>инспекции б</w:t>
      </w:r>
      <w:r>
        <w:rPr>
          <w:sz w:val="26"/>
        </w:rPr>
        <w:t>езопасности дорожного движения Министерства внутренних дел Российской Федерации</w:t>
      </w:r>
      <w:r>
        <w:rPr>
          <w:sz w:val="26"/>
        </w:rPr>
        <w:t xml:space="preserve"> по адрес </w:t>
      </w:r>
      <w:r>
        <w:rPr>
          <w:spacing w:val="-4"/>
          <w:sz w:val="26"/>
        </w:rPr>
        <w:t xml:space="preserve">в </w:t>
      </w:r>
      <w:r>
        <w:rPr>
          <w:sz w:val="26"/>
        </w:rPr>
        <w:t xml:space="preserve">отношении </w:t>
      </w:r>
    </w:p>
    <w:p w:rsidR="00953EF3">
      <w:pPr>
        <w:widowControl w:val="0"/>
        <w:ind w:firstLine="720"/>
        <w:jc w:val="both"/>
      </w:pPr>
      <w:r>
        <w:rPr>
          <w:b/>
          <w:sz w:val="26"/>
        </w:rPr>
        <w:t>Шивырталова</w:t>
      </w:r>
      <w:r>
        <w:rPr>
          <w:b/>
          <w:sz w:val="26"/>
        </w:rPr>
        <w:t xml:space="preserve"> Александра Петровича</w:t>
      </w:r>
      <w:r>
        <w:rPr>
          <w:sz w:val="26"/>
        </w:rPr>
        <w:t>, паспортные данные УССР, гражданина Российской Федерации (паспортные данные), получившего среднее образование, холостого,</w:t>
      </w:r>
      <w:r>
        <w:rPr>
          <w:sz w:val="26"/>
        </w:rPr>
        <w:t xml:space="preserve"> имеющего одного малолетнего ребенка, работающего в наименование организации в должности оператора, зарегистрированного и проживающего по адресу: адрес,</w:t>
      </w:r>
    </w:p>
    <w:p w:rsidR="00953EF3">
      <w:pPr>
        <w:widowControl w:val="0"/>
        <w:ind w:firstLine="720"/>
        <w:jc w:val="both"/>
      </w:pPr>
      <w:r>
        <w:rPr>
          <w:sz w:val="26"/>
        </w:rPr>
        <w:t>привлекаемого к административной ответственности по ст. 17.17 Кодекса Российской Федерации об администр</w:t>
      </w:r>
      <w:r>
        <w:rPr>
          <w:sz w:val="26"/>
        </w:rPr>
        <w:t>ативных правонарушениях,</w:t>
      </w:r>
    </w:p>
    <w:p w:rsidR="00953EF3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 xml:space="preserve">дата в время </w:t>
      </w:r>
      <w:r>
        <w:rPr>
          <w:spacing w:val="-2"/>
          <w:sz w:val="26"/>
        </w:rPr>
        <w:t>Шивырталов</w:t>
      </w:r>
      <w:r>
        <w:rPr>
          <w:spacing w:val="-2"/>
          <w:sz w:val="26"/>
        </w:rPr>
        <w:t xml:space="preserve"> А.П. </w:t>
      </w:r>
      <w:r>
        <w:rPr>
          <w:sz w:val="26"/>
        </w:rPr>
        <w:t xml:space="preserve">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- автомобилем марки марка автомобиля, государственный </w:t>
      </w:r>
      <w:r>
        <w:rPr>
          <w:sz w:val="26"/>
        </w:rPr>
        <w:t xml:space="preserve">регистрационный знак А527СВ31, принадлежащем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pacing w:val="-2"/>
          <w:sz w:val="26"/>
        </w:rPr>
        <w:t xml:space="preserve"> будучи временно ограниченным в пользова</w:t>
      </w:r>
      <w:r>
        <w:rPr>
          <w:spacing w:val="-2"/>
          <w:sz w:val="26"/>
        </w:rPr>
        <w:t xml:space="preserve">нии специальным правом в виде права управления транспортным средством, в соответствии с законодательством об исполнительном производстве, на основании постановления судебного пристава-исполнителя ОСП по г. Саки и адрес </w:t>
      </w:r>
      <w:r>
        <w:rPr>
          <w:spacing w:val="-2"/>
          <w:sz w:val="26"/>
        </w:rPr>
        <w:t>фио</w:t>
      </w:r>
      <w:r>
        <w:rPr>
          <w:spacing w:val="-2"/>
          <w:sz w:val="26"/>
        </w:rPr>
        <w:t xml:space="preserve"> от дата, чем нарушил требования с</w:t>
      </w:r>
      <w:r>
        <w:rPr>
          <w:spacing w:val="-2"/>
          <w:sz w:val="26"/>
        </w:rPr>
        <w:t xml:space="preserve">т. 67.1 </w:t>
      </w:r>
      <w:r>
        <w:rPr>
          <w:sz w:val="26"/>
        </w:rPr>
        <w:t>Федерального закона от дата N 229-ФЗ «Об исполнительном производстве».</w:t>
      </w:r>
      <w:r>
        <w:rPr>
          <w:spacing w:val="-2"/>
          <w:sz w:val="26"/>
        </w:rPr>
        <w:t xml:space="preserve"> 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 xml:space="preserve">В судебном заседании </w:t>
      </w:r>
      <w:r>
        <w:rPr>
          <w:spacing w:val="-2"/>
          <w:sz w:val="26"/>
        </w:rPr>
        <w:t>Шивырталов</w:t>
      </w:r>
      <w:r>
        <w:rPr>
          <w:spacing w:val="-2"/>
          <w:sz w:val="26"/>
        </w:rPr>
        <w:t xml:space="preserve"> А.П. пояснил, что не знал о том, что ограничен в пользовании специальным правом в виде права управления транспортным средством. </w:t>
      </w:r>
    </w:p>
    <w:p w:rsidR="00953EF3">
      <w:pPr>
        <w:widowControl w:val="0"/>
        <w:ind w:firstLine="720"/>
        <w:jc w:val="both"/>
      </w:pPr>
      <w:r>
        <w:rPr>
          <w:sz w:val="26"/>
        </w:rPr>
        <w:t xml:space="preserve">Выслушав </w:t>
      </w:r>
      <w:r>
        <w:rPr>
          <w:spacing w:val="-2"/>
          <w:sz w:val="26"/>
        </w:rPr>
        <w:t>Шивырт</w:t>
      </w:r>
      <w:r>
        <w:rPr>
          <w:spacing w:val="-2"/>
          <w:sz w:val="26"/>
        </w:rPr>
        <w:t>алова</w:t>
      </w:r>
      <w:r>
        <w:rPr>
          <w:spacing w:val="-2"/>
          <w:sz w:val="26"/>
        </w:rPr>
        <w:t xml:space="preserve"> А.П.</w:t>
      </w:r>
      <w:r>
        <w:rPr>
          <w:sz w:val="26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</w:t>
      </w:r>
      <w:r>
        <w:rPr>
          <w:spacing w:val="-2"/>
          <w:sz w:val="26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 xml:space="preserve">Статья 17.17 КоАП РФ предусматривает ответственность </w:t>
      </w:r>
      <w:r>
        <w:rPr>
          <w:spacing w:val="-2"/>
          <w:sz w:val="26"/>
        </w:rPr>
        <w:t>за нарушение дол</w:t>
      </w:r>
      <w:r>
        <w:rPr>
          <w:spacing w:val="-2"/>
          <w:sz w:val="26"/>
        </w:rPr>
        <w:t xml:space="preserve">жником установленного в соответствии с </w:t>
      </w:r>
      <w:hyperlink r:id="rId4" w:anchor="dst493" w:history="1">
        <w:r>
          <w:rPr>
            <w:color w:val="0000FF"/>
            <w:spacing w:val="-2"/>
            <w:sz w:val="26"/>
            <w:u w:val="single"/>
          </w:rPr>
          <w:t>законодательством</w:t>
        </w:r>
      </w:hyperlink>
      <w:r>
        <w:rPr>
          <w:spacing w:val="-2"/>
          <w:sz w:val="26"/>
        </w:rPr>
        <w:t xml:space="preserve"> об исполнительном производстве временного ограничения на пользование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специальным правом в виде права управления транспортным средством, что влечет обязательные работы на срок до пятидесяти часов или лишение специального права на срок до одного года.</w:t>
      </w:r>
    </w:p>
    <w:p w:rsidR="00953EF3">
      <w:pPr>
        <w:ind w:firstLine="708"/>
        <w:jc w:val="both"/>
      </w:pPr>
      <w:r>
        <w:rPr>
          <w:sz w:val="26"/>
        </w:rPr>
        <w:t xml:space="preserve">Пунктом 15.1 ч. 1 ст. 64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229-ФЗ «Об исполните</w:t>
      </w:r>
      <w:r>
        <w:rPr>
          <w:sz w:val="26"/>
        </w:rPr>
        <w:t>льном производстве» предусмотрено право судебного пристава-</w:t>
      </w:r>
      <w:r>
        <w:rPr>
          <w:sz w:val="26"/>
        </w:rPr>
        <w:t>исполнителя устанавливать временные ограничения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953EF3">
      <w:pPr>
        <w:ind w:firstLine="708"/>
        <w:jc w:val="both"/>
      </w:pPr>
      <w:r>
        <w:rPr>
          <w:sz w:val="26"/>
        </w:rPr>
        <w:t>В силу положений ст. 67.1 Ф</w:t>
      </w:r>
      <w:r>
        <w:rPr>
          <w:sz w:val="26"/>
        </w:rPr>
        <w:t xml:space="preserve">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</w:t>
      </w:r>
      <w:r>
        <w:rPr>
          <w:sz w:val="26"/>
        </w:rPr>
        <w:t xml:space="preserve">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rPr>
          <w:sz w:val="26"/>
        </w:rPr>
        <w:t>квадрициклами</w:t>
      </w:r>
      <w:r>
        <w:rPr>
          <w:sz w:val="26"/>
        </w:rPr>
        <w:t xml:space="preserve">, </w:t>
      </w:r>
      <w:r>
        <w:rPr>
          <w:sz w:val="26"/>
        </w:rPr>
        <w:t>трициклами</w:t>
      </w:r>
      <w:r>
        <w:rPr>
          <w:sz w:val="26"/>
        </w:rPr>
        <w:t xml:space="preserve"> и </w:t>
      </w:r>
      <w:r>
        <w:rPr>
          <w:sz w:val="26"/>
        </w:rPr>
        <w:t>квадрициклами</w:t>
      </w:r>
      <w:r>
        <w:rPr>
          <w:sz w:val="26"/>
        </w:rPr>
        <w:t>, самоходными машинами) до исполнения</w:t>
      </w:r>
      <w:r>
        <w:rPr>
          <w:sz w:val="26"/>
        </w:rPr>
        <w:t xml:space="preserve"> требований исполнительного</w:t>
      </w:r>
      <w:r>
        <w:rPr>
          <w:sz w:val="26"/>
        </w:rPr>
        <w:t xml:space="preserve"> документа в полном объеме либо до возникновения оснований для отмены такого ограничения (ч. 1).</w:t>
      </w:r>
    </w:p>
    <w:p w:rsidR="00953EF3">
      <w:pPr>
        <w:widowControl w:val="0"/>
        <w:ind w:firstLine="720"/>
        <w:jc w:val="both"/>
      </w:pPr>
      <w:r>
        <w:rPr>
          <w:sz w:val="26"/>
        </w:rPr>
        <w:t>В постановлении о временном ограничении на пользование должником специальным правом судебный пристав-исполнитель разъясняет должнику</w:t>
      </w:r>
      <w:r>
        <w:rPr>
          <w:sz w:val="26"/>
        </w:rPr>
        <w:t xml:space="preserve"> его обязанность соблюдать установленное ограничение и предупреждает об административной ответственности за его нарушение. Указанное постановление утверждается старшим судебным приставом или его заместителем. Копии указанного постановления не позднее дня, </w:t>
      </w:r>
      <w:r>
        <w:rPr>
          <w:sz w:val="26"/>
        </w:rPr>
        <w:t xml:space="preserve">следующего за днем его вынесения, вручаются должнику лично, направляются взыскателю и в подразделение органа исполнительной власти, осуществляющего </w:t>
      </w:r>
      <w:r>
        <w:rPr>
          <w:spacing w:val="-2"/>
          <w:sz w:val="26"/>
        </w:rPr>
        <w:t xml:space="preserve">государственный контроль и надзор в соответствующей сфере деятельности (ч. 5). 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 xml:space="preserve">Вина </w:t>
      </w:r>
      <w:r>
        <w:rPr>
          <w:spacing w:val="-2"/>
          <w:sz w:val="26"/>
        </w:rPr>
        <w:t>Шивырталова</w:t>
      </w:r>
      <w:r>
        <w:rPr>
          <w:spacing w:val="-2"/>
          <w:sz w:val="26"/>
        </w:rPr>
        <w:t xml:space="preserve"> А.П. в сове</w:t>
      </w:r>
      <w:r>
        <w:rPr>
          <w:spacing w:val="-2"/>
          <w:sz w:val="26"/>
        </w:rPr>
        <w:t>ршении административного правонарушения, предусмотренного ст. 17.17 КоАП РФ подтверждается письменными материалами дела, а именно: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 xml:space="preserve">- протоколом об административном правонарушении 82 АП № 232599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дата; 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>- копией постановления судебного пристава-исполнител</w:t>
      </w:r>
      <w:r>
        <w:rPr>
          <w:spacing w:val="-2"/>
          <w:sz w:val="26"/>
        </w:rPr>
        <w:t xml:space="preserve">я ОСП по г. Саки и адрес </w:t>
      </w:r>
      <w:r>
        <w:rPr>
          <w:spacing w:val="-2"/>
          <w:sz w:val="26"/>
        </w:rPr>
        <w:t>фио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дата</w:t>
      </w:r>
      <w:r>
        <w:rPr>
          <w:spacing w:val="-2"/>
          <w:sz w:val="26"/>
        </w:rPr>
        <w:t xml:space="preserve"> (исполнительное производство № 624/18/82020-ИП от дата, взыскание алиментов на содержание несовершеннолетних детей);</w:t>
      </w:r>
    </w:p>
    <w:p w:rsidR="00953EF3">
      <w:pPr>
        <w:widowControl w:val="0"/>
        <w:ind w:firstLine="720"/>
        <w:jc w:val="both"/>
      </w:pPr>
      <w:r>
        <w:rPr>
          <w:spacing w:val="-2"/>
          <w:sz w:val="26"/>
        </w:rPr>
        <w:t xml:space="preserve">- карточкой учета похищенных (утраченных) документов, регистрационных знаков и </w:t>
      </w:r>
      <w:r>
        <w:rPr>
          <w:spacing w:val="-2"/>
          <w:sz w:val="26"/>
        </w:rPr>
        <w:t>спецпродукции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дата.</w:t>
      </w:r>
    </w:p>
    <w:p w:rsidR="00953EF3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53EF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pacing w:val="-2"/>
          <w:sz w:val="26"/>
        </w:rPr>
        <w:t>Шивырталова</w:t>
      </w:r>
      <w:r>
        <w:rPr>
          <w:spacing w:val="-2"/>
          <w:sz w:val="26"/>
        </w:rPr>
        <w:t xml:space="preserve"> А.П.</w:t>
      </w:r>
      <w:r>
        <w:rPr>
          <w:sz w:val="26"/>
        </w:rPr>
        <w:t xml:space="preserve"> правильно квалифицирован</w:t>
      </w:r>
      <w:r>
        <w:rPr>
          <w:sz w:val="26"/>
        </w:rPr>
        <w:t xml:space="preserve">ы по ст. 17.17 КоАП РФ как </w:t>
      </w:r>
      <w:r>
        <w:rPr>
          <w:spacing w:val="-2"/>
          <w:sz w:val="26"/>
        </w:rPr>
        <w:t xml:space="preserve">нарушение должником установленного в соответствии с </w:t>
      </w:r>
      <w:hyperlink r:id="rId4" w:anchor="dst493" w:history="1">
        <w:r>
          <w:rPr>
            <w:color w:val="0000FF"/>
            <w:spacing w:val="-2"/>
            <w:sz w:val="26"/>
            <w:u w:val="single"/>
          </w:rPr>
          <w:t>законодательством</w:t>
        </w:r>
      </w:hyperlink>
      <w:r>
        <w:rPr>
          <w:spacing w:val="-2"/>
          <w:sz w:val="26"/>
        </w:rPr>
        <w:t xml:space="preserve"> об исполнительном производстве вре</w:t>
      </w:r>
      <w:r>
        <w:rPr>
          <w:spacing w:val="-2"/>
          <w:sz w:val="26"/>
        </w:rPr>
        <w:t>менного ограничения на пользование специальным правом в виде права управления транспортным средством</w:t>
      </w:r>
      <w:r>
        <w:rPr>
          <w:sz w:val="26"/>
        </w:rPr>
        <w:t xml:space="preserve">. </w:t>
      </w:r>
    </w:p>
    <w:p w:rsidR="00953EF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pacing w:val="-2"/>
          <w:sz w:val="26"/>
        </w:rPr>
        <w:t>Шивырталова</w:t>
      </w:r>
      <w:r>
        <w:rPr>
          <w:spacing w:val="-2"/>
          <w:sz w:val="26"/>
        </w:rPr>
        <w:t xml:space="preserve"> А.П.</w:t>
      </w:r>
      <w:r>
        <w:rPr>
          <w:sz w:val="26"/>
        </w:rPr>
        <w:t xml:space="preserve"> в совершении административного правонарушения, предусмотренного ст. 17.17</w:t>
      </w:r>
      <w:r>
        <w:rPr>
          <w:sz w:val="26"/>
        </w:rPr>
        <w:t xml:space="preserve"> полностью доказана. </w:t>
      </w:r>
    </w:p>
    <w:p w:rsidR="00953EF3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Шивырталова</w:t>
      </w:r>
      <w:r>
        <w:rPr>
          <w:sz w:val="26"/>
        </w:rPr>
        <w:t xml:space="preserve"> А.П. о том, что он не знал о том, что </w:t>
      </w:r>
      <w:r>
        <w:rPr>
          <w:spacing w:val="-2"/>
          <w:sz w:val="26"/>
        </w:rPr>
        <w:t xml:space="preserve">ограничен в пользовании специальным правом в виде права управления транспортным средством, не влияют на правильность квалификации его действий, </w:t>
      </w:r>
      <w:r>
        <w:rPr>
          <w:sz w:val="26"/>
        </w:rPr>
        <w:t xml:space="preserve">по существу сводятся к </w:t>
      </w:r>
      <w:r>
        <w:rPr>
          <w:sz w:val="26"/>
        </w:rPr>
        <w:t>отсутствию</w:t>
      </w:r>
      <w:r>
        <w:rPr>
          <w:sz w:val="26"/>
        </w:rPr>
        <w:t xml:space="preserve"> умысла, то есть к невиновности в совершении административного правонарушения и являются голословными. </w:t>
      </w:r>
    </w:p>
    <w:p w:rsidR="00953EF3">
      <w:pPr>
        <w:ind w:firstLine="708"/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953EF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</w:t>
      </w:r>
      <w:r>
        <w:rPr>
          <w:sz w:val="26"/>
        </w:rPr>
        <w:t xml:space="preserve">х административную ответственность, принимая во внимание данные о личности </w:t>
      </w:r>
      <w:r>
        <w:rPr>
          <w:spacing w:val="-2"/>
          <w:sz w:val="26"/>
        </w:rPr>
        <w:t>Шивырталова</w:t>
      </w:r>
      <w:r>
        <w:rPr>
          <w:spacing w:val="-2"/>
          <w:sz w:val="26"/>
        </w:rPr>
        <w:t xml:space="preserve"> А.П.</w:t>
      </w:r>
      <w:r>
        <w:rPr>
          <w:sz w:val="26"/>
        </w:rPr>
        <w:t xml:space="preserve">, а также, учитывая имущественное положение лица, привлекаемого к </w:t>
      </w:r>
      <w:r>
        <w:rPr>
          <w:spacing w:val="-2"/>
          <w:sz w:val="26"/>
        </w:rPr>
        <w:t xml:space="preserve">административной ответственности, мировой судья считает возможным назначить </w:t>
      </w:r>
      <w:r>
        <w:rPr>
          <w:spacing w:val="-2"/>
          <w:sz w:val="26"/>
        </w:rPr>
        <w:t>Шивырталову</w:t>
      </w:r>
      <w:r>
        <w:rPr>
          <w:spacing w:val="-2"/>
          <w:sz w:val="26"/>
        </w:rPr>
        <w:t xml:space="preserve"> А.П. админи</w:t>
      </w:r>
      <w:r>
        <w:rPr>
          <w:spacing w:val="-2"/>
          <w:sz w:val="26"/>
        </w:rPr>
        <w:t>стративное наказание в виде обязательных работ в нижнем пределе санкции статьи, считая данное наказание достаточным для предупреждения</w:t>
      </w:r>
      <w:r>
        <w:rPr>
          <w:spacing w:val="-2"/>
          <w:sz w:val="26"/>
        </w:rPr>
        <w:t xml:space="preserve"> совершения новых правонарушений. </w:t>
      </w:r>
    </w:p>
    <w:p w:rsidR="00953EF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53EF3">
      <w:pPr>
        <w:jc w:val="center"/>
      </w:pPr>
      <w:r>
        <w:rPr>
          <w:sz w:val="26"/>
        </w:rPr>
        <w:t>ПОС</w:t>
      </w:r>
      <w:r>
        <w:rPr>
          <w:sz w:val="26"/>
        </w:rPr>
        <w:t>ТАНОВИЛ</w:t>
      </w:r>
    </w:p>
    <w:p w:rsidR="00953EF3">
      <w:pPr>
        <w:ind w:firstLine="708"/>
        <w:jc w:val="both"/>
      </w:pPr>
      <w:r>
        <w:rPr>
          <w:b/>
          <w:sz w:val="26"/>
        </w:rPr>
        <w:t>Шивырталова</w:t>
      </w:r>
      <w:r>
        <w:rPr>
          <w:b/>
          <w:sz w:val="26"/>
        </w:rPr>
        <w:t xml:space="preserve"> Александра Петровича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правонарушениях, и назначить ему административное наказание в виде обязате</w:t>
      </w:r>
      <w:r>
        <w:rPr>
          <w:sz w:val="26"/>
        </w:rPr>
        <w:t>льных работ на срок 20 (двадцать) часов.</w:t>
      </w:r>
    </w:p>
    <w:p w:rsidR="00953EF3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</w:t>
      </w:r>
      <w:r>
        <w:rPr>
          <w:sz w:val="26"/>
        </w:rPr>
        <w:t xml:space="preserve">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</w:t>
      </w:r>
    </w:p>
    <w:p w:rsidR="00953EF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</w:t>
      </w:r>
      <w:r>
        <w:rPr>
          <w:sz w:val="26"/>
        </w:rPr>
        <w:t xml:space="preserve">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53EF3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p w:rsidR="00953EF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3"/>
    <w:rsid w:val="004C1511"/>
    <w:rsid w:val="00953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22117/33fbdeab2423f9b8553d141c589dacd6c20c93f8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