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172C">
      <w:pPr>
        <w:jc w:val="center"/>
      </w:pPr>
    </w:p>
    <w:p w:rsidR="008E172C">
      <w:pPr>
        <w:jc w:val="right"/>
      </w:pPr>
      <w:r>
        <w:rPr>
          <w:sz w:val="28"/>
        </w:rPr>
        <w:t>Дело № 5-72-125/2022</w:t>
      </w:r>
    </w:p>
    <w:p w:rsidR="008E172C">
      <w:pPr>
        <w:jc w:val="right"/>
      </w:pPr>
      <w:r>
        <w:rPr>
          <w:sz w:val="28"/>
        </w:rPr>
        <w:t>УИД 91MS0072-телефон-телефон</w:t>
      </w:r>
    </w:p>
    <w:p w:rsidR="008E172C">
      <w:pPr>
        <w:jc w:val="center"/>
      </w:pPr>
      <w:r>
        <w:rPr>
          <w:b/>
          <w:sz w:val="28"/>
        </w:rPr>
        <w:t>ПОСТАНОВЛЕНИЕ</w:t>
      </w:r>
    </w:p>
    <w:p w:rsidR="008E172C">
      <w:pPr>
        <w:jc w:val="both"/>
      </w:pPr>
      <w:r>
        <w:rPr>
          <w:sz w:val="28"/>
        </w:rPr>
        <w:t xml:space="preserve">16 марта 2022 года                                                                                      </w:t>
      </w:r>
      <w:r>
        <w:rPr>
          <w:sz w:val="28"/>
        </w:rPr>
        <w:t>г. Саки</w:t>
      </w:r>
    </w:p>
    <w:p w:rsidR="008E172C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8E172C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Харитонова А.В.,</w:t>
      </w:r>
    </w:p>
    <w:p w:rsidR="008E172C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</w:t>
      </w:r>
      <w:r>
        <w:rPr>
          <w:sz w:val="28"/>
        </w:rPr>
        <w:t xml:space="preserve">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8E172C">
      <w:pPr>
        <w:ind w:left="4248"/>
        <w:jc w:val="both"/>
      </w:pPr>
      <w:r>
        <w:rPr>
          <w:b/>
          <w:sz w:val="28"/>
        </w:rPr>
        <w:t>Харитонова Артема Вячеславовича</w:t>
      </w:r>
      <w:r>
        <w:rPr>
          <w:sz w:val="28"/>
        </w:rPr>
        <w:t>, паспортные данные, гражданина Российской Федерации (паспортные данные), получившего высшее образование, женатого, имеющего одного малолетнего ребенка, работающего в наимен</w:t>
      </w:r>
      <w:r>
        <w:rPr>
          <w:sz w:val="28"/>
        </w:rPr>
        <w:t xml:space="preserve">ование организации в должности начальника отдела развития,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по адресу: адрес, фактически проживающего по адресу: адрес,</w:t>
      </w:r>
    </w:p>
    <w:p w:rsidR="008E172C">
      <w:pPr>
        <w:jc w:val="both"/>
      </w:pPr>
      <w:r>
        <w:rPr>
          <w:sz w:val="28"/>
        </w:rPr>
        <w:t>о привлечении его к административной ответственности за право</w:t>
      </w:r>
      <w:r>
        <w:rPr>
          <w:sz w:val="28"/>
        </w:rPr>
        <w:t xml:space="preserve">нарушение, предусмотренное ч. 1 ст. 12.8 Кодекса Российской Федерации об административных правонарушениях, </w:t>
      </w:r>
    </w:p>
    <w:p w:rsidR="008E172C">
      <w:pPr>
        <w:jc w:val="center"/>
      </w:pPr>
      <w:r>
        <w:rPr>
          <w:b/>
          <w:sz w:val="28"/>
        </w:rPr>
        <w:t>УСТАНОВИЛ:</w:t>
      </w:r>
    </w:p>
    <w:p w:rsidR="008E172C">
      <w:pPr>
        <w:ind w:firstLine="708"/>
        <w:jc w:val="both"/>
      </w:pPr>
      <w:r>
        <w:rPr>
          <w:sz w:val="28"/>
        </w:rPr>
        <w:t xml:space="preserve">Харитонов А.В.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</w:t>
      </w:r>
      <w:r>
        <w:rPr>
          <w:sz w:val="28"/>
        </w:rPr>
        <w:t>ационный знак А700ТУ777, принадлежащим наименование организации в состоянии опьянения, с признаками опьянения: запах алкоголя изо рта, неустойчивость позы, нарушение речи, чем нарушил п. 2.7 ПДД РФ, ответственность за которое предусмотрена ч. 1 ст. 12.8 Ко</w:t>
      </w:r>
      <w:r>
        <w:rPr>
          <w:sz w:val="28"/>
        </w:rPr>
        <w:t>АП РФ. Данное деяние не является уголовно наказуемым.</w:t>
      </w:r>
    </w:p>
    <w:p w:rsidR="008E172C">
      <w:pPr>
        <w:ind w:firstLine="708"/>
        <w:jc w:val="both"/>
      </w:pPr>
      <w:r>
        <w:rPr>
          <w:sz w:val="28"/>
        </w:rPr>
        <w:t>В судебном заседании Харитонов А.В. вину признал полностью, не оспаривал фактические обстоятельства дела, изложенные в протоколе об административном правонарушении, пояснил, что действительно сел за рул</w:t>
      </w:r>
      <w:r>
        <w:rPr>
          <w:sz w:val="28"/>
        </w:rPr>
        <w:t xml:space="preserve">ь и управлял транспортным средством в состоянии алкогольного опьянения, после употребления спиртных напитков. В содеянном раскаялся. </w:t>
      </w:r>
    </w:p>
    <w:p w:rsidR="008E172C">
      <w:pPr>
        <w:ind w:firstLine="708"/>
        <w:jc w:val="both"/>
      </w:pPr>
      <w:r>
        <w:rPr>
          <w:sz w:val="28"/>
        </w:rPr>
        <w:t>Выслушав Харитонова А.В., исследовав материалы дела об административном правонарушении, мировой судья пришел к выводу о на</w:t>
      </w:r>
      <w:r>
        <w:rPr>
          <w:sz w:val="28"/>
        </w:rPr>
        <w:t>личии в действиях Харитонова А.В. состава правонарушения, предусмотренного ч. 1 ст. 12.8 КоАП РФ, исходя из следующего.</w:t>
      </w:r>
    </w:p>
    <w:p w:rsidR="008E172C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</w:t>
      </w:r>
      <w:r>
        <w:rPr>
          <w:sz w:val="28"/>
        </w:rP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E172C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</w:t>
      </w:r>
      <w:r>
        <w:rPr>
          <w:sz w:val="28"/>
        </w:rPr>
        <w:t>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</w:t>
      </w:r>
      <w:r>
        <w:rPr>
          <w:sz w:val="28"/>
        </w:rPr>
        <w:t>ость движения.</w:t>
      </w:r>
    </w:p>
    <w:p w:rsidR="008E172C">
      <w:pPr>
        <w:ind w:firstLine="708"/>
        <w:jc w:val="both"/>
      </w:pPr>
      <w:r>
        <w:rPr>
          <w:sz w:val="28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8E172C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</w:t>
      </w:r>
      <w:r>
        <w:rPr>
          <w:sz w:val="28"/>
        </w:rPr>
        <w:t xml:space="preserve">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>
        <w:rPr>
          <w:sz w:val="28"/>
        </w:rPr>
        <w:t>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8E172C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</w:t>
      </w:r>
      <w:r>
        <w:rPr>
          <w:sz w:val="28"/>
        </w:rPr>
        <w:t xml:space="preserve">№ 145182 от дата для привлечения Харитонова А.В. к административной ответственности, предусмотренной частью 1 статьи 12.8 КоАП РФ,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</w:t>
      </w:r>
      <w:r>
        <w:rPr>
          <w:sz w:val="28"/>
        </w:rPr>
        <w:t xml:space="preserve">томобиля, государственный регистрационный знак А700ТУ777, принадлежащим наименование организации в состоянии опьянения. </w:t>
      </w:r>
      <w:r>
        <w:rPr>
          <w:sz w:val="28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</w:t>
      </w:r>
      <w:r>
        <w:rPr>
          <w:sz w:val="28"/>
        </w:rPr>
        <w:t>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Харитонова А.В. в состоянии алкогольного опьянения с результатом анализа 0,93 мг/л, чем нарушен п. 2.7 ПДД РФ, ответственность за которое предусмотрена ч. 1 ст. 12.8 КоАП РФ.</w:t>
      </w:r>
      <w:r>
        <w:rPr>
          <w:sz w:val="28"/>
        </w:rPr>
        <w:t xml:space="preserve"> Данное деяние не </w:t>
      </w:r>
      <w:r>
        <w:rPr>
          <w:sz w:val="28"/>
        </w:rPr>
        <w:t>является уголовно наказуемым (л.д.1).</w:t>
      </w:r>
    </w:p>
    <w:p w:rsidR="008E172C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sz w:val="28"/>
        </w:rPr>
        <w:t xml:space="preserve">аправления указанного лица на медицинское </w:t>
      </w:r>
      <w:r>
        <w:rPr>
          <w:sz w:val="28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8E172C">
      <w:pPr>
        <w:jc w:val="both"/>
      </w:pPr>
      <w:r>
        <w:rPr>
          <w:sz w:val="28"/>
        </w:rPr>
        <w:t>Факт нахождения Харитонова А.В. в состоянии алкогольног</w:t>
      </w:r>
      <w:r>
        <w:rPr>
          <w:sz w:val="28"/>
        </w:rPr>
        <w:t>о опьянения подтверждается актом освидетельствования на состояние алкогольного опьянения 82 АО № 017143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</w:t>
      </w:r>
      <w:r>
        <w:rPr>
          <w:sz w:val="28"/>
        </w:rPr>
        <w:t>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Харитонова А.В. в состоянии алкогольного опьянения с результатом анализа 0,93 миллиграмма на один литр</w:t>
      </w:r>
      <w:r>
        <w:rPr>
          <w:sz w:val="28"/>
        </w:rPr>
        <w:t xml:space="preserve"> выдыхаемого воздуха (мг/л),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</w:t>
      </w:r>
      <w:r>
        <w:rPr>
          <w:sz w:val="28"/>
        </w:rPr>
        <w:t>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8E172C">
      <w:pPr>
        <w:jc w:val="both"/>
      </w:pPr>
      <w:r>
        <w:rPr>
          <w:sz w:val="28"/>
        </w:rPr>
        <w:t>Кроме того, изложенные в указанном акте выводы о нахождении Харитонова А.В. в со</w:t>
      </w:r>
      <w:r>
        <w:rPr>
          <w:sz w:val="28"/>
        </w:rPr>
        <w:t>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0,93 мг/л (л.д.3).</w:t>
      </w:r>
    </w:p>
    <w:p w:rsidR="008E172C">
      <w:pPr>
        <w:ind w:firstLine="708"/>
        <w:jc w:val="both"/>
      </w:pPr>
      <w:r>
        <w:rPr>
          <w:sz w:val="28"/>
        </w:rPr>
        <w:t>В случаях, предусмотренных главой 27 и статьей 28.1.1 КоАП РФ, обязательно пр</w:t>
      </w:r>
      <w:r>
        <w:rPr>
          <w:sz w:val="28"/>
        </w:rPr>
        <w:t>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</w:t>
      </w:r>
      <w:r>
        <w:rPr>
          <w:sz w:val="28"/>
        </w:rPr>
        <w:t>арушениях).</w:t>
      </w:r>
    </w:p>
    <w:p w:rsidR="008E172C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</w:t>
      </w:r>
      <w:r>
        <w:rPr>
          <w:sz w:val="28"/>
        </w:rPr>
        <w:t>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8E172C">
      <w:pPr>
        <w:ind w:firstLine="708"/>
        <w:jc w:val="both"/>
      </w:pPr>
      <w:r>
        <w:rPr>
          <w:sz w:val="28"/>
        </w:rPr>
        <w:t>Как усматривается из материалов дела, дата должнос</w:t>
      </w:r>
      <w:r>
        <w:rPr>
          <w:sz w:val="28"/>
        </w:rPr>
        <w:t>тным лицом – инспектором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Харитонова А.В. применены меры обеспечения производства по делу об административном правонарушении в виде отстранения от управления транспортным средством и</w:t>
      </w:r>
      <w:r>
        <w:rPr>
          <w:sz w:val="28"/>
        </w:rPr>
        <w:t xml:space="preserve"> освидетельствования на состояние алкогольного опьянения.</w:t>
      </w:r>
    </w:p>
    <w:p w:rsidR="008E172C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032807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</w:t>
      </w:r>
      <w:r>
        <w:rPr>
          <w:sz w:val="28"/>
        </w:rPr>
        <w:t>(л.д.2).</w:t>
      </w:r>
    </w:p>
    <w:p w:rsidR="008E172C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037753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</w:t>
      </w:r>
      <w:r>
        <w:rPr>
          <w:sz w:val="28"/>
        </w:rPr>
        <w:t>А700ТУ777 и передано водителю эвак</w:t>
      </w:r>
      <w:r>
        <w:rPr>
          <w:sz w:val="28"/>
        </w:rPr>
        <w:t xml:space="preserve">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8E172C">
      <w:pPr>
        <w:ind w:firstLine="708"/>
        <w:jc w:val="both"/>
      </w:pPr>
      <w:r>
        <w:rPr>
          <w:sz w:val="28"/>
        </w:rPr>
        <w:t>Рапорт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</w:t>
      </w:r>
      <w:r>
        <w:rPr>
          <w:sz w:val="28"/>
        </w:rPr>
        <w:t>ом административном правонарушении от дата в отношении водителя Харитонова А.В. (л.д.7).</w:t>
      </w:r>
    </w:p>
    <w:p w:rsidR="008E172C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инспектором ДПС ГИБДД разъяснены Харитонову А.В. права, предусмотренные ст. 25.1 КоАП РФ и положения</w:t>
      </w:r>
      <w:r>
        <w:rPr>
          <w:sz w:val="28"/>
        </w:rPr>
        <w:t xml:space="preserve">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Харитонова А.В.,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</w:t>
      </w:r>
      <w:r>
        <w:rPr>
          <w:sz w:val="28"/>
        </w:rPr>
        <w:t>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Харитонова А.В. в состоянии алкогольного опьянения с результатом анализа 0,93 мг/л. С результатами освидетельствования на состояние алкогольного опьянения Харитонов А.В. согласился.</w:t>
      </w:r>
      <w:r>
        <w:rPr>
          <w:sz w:val="28"/>
        </w:rPr>
        <w:t xml:space="preserve"> О</w:t>
      </w:r>
      <w:r>
        <w:rPr>
          <w:sz w:val="28"/>
        </w:rPr>
        <w:t>казание какого-либо давления со стороны сотрудников ДПС ОГИБДД на водителя Харитонова А.В. при этом не усматривается (л.д.8).</w:t>
      </w:r>
    </w:p>
    <w:p w:rsidR="008E172C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>», гражданин Харитонов А.В., паспортные данные, по состоянию на дата сред</w:t>
      </w:r>
      <w:r>
        <w:rPr>
          <w:sz w:val="28"/>
        </w:rPr>
        <w:t>и лишенных права управления не значится.</w:t>
      </w:r>
      <w:r>
        <w:rPr>
          <w:sz w:val="28"/>
        </w:rPr>
        <w:t xml:space="preserve">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8E172C">
      <w:pPr>
        <w:ind w:firstLine="708"/>
        <w:jc w:val="both"/>
      </w:pPr>
      <w:r>
        <w:rPr>
          <w:sz w:val="28"/>
        </w:rPr>
        <w:t>Как усматривается из материалов дела, Харитонов А.В. в установл</w:t>
      </w:r>
      <w:r>
        <w:rPr>
          <w:sz w:val="28"/>
        </w:rPr>
        <w:t>енном законом порядке получал специальное право управления транспортными средствами и ему выдано 1 отделением по экзаменационной работе Межрайонного отдела Государственной инспекции безопасности дорожного движения технического надзора и регистрационно-экза</w:t>
      </w:r>
      <w:r>
        <w:rPr>
          <w:sz w:val="28"/>
        </w:rPr>
        <w:t>менационной работы</w:t>
      </w:r>
      <w:r>
        <w:rPr>
          <w:sz w:val="28"/>
        </w:rPr>
        <w:t xml:space="preserve"> ;</w:t>
      </w:r>
      <w:r>
        <w:rPr>
          <w:sz w:val="28"/>
        </w:rPr>
        <w:t xml:space="preserve"> 3 Главного управления Министерства внутренних дел РФ по адрес водительское удостоверение телефон от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(л.д.12).</w:t>
      </w:r>
    </w:p>
    <w:p w:rsidR="008E172C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</w:t>
      </w:r>
      <w:r>
        <w:rPr>
          <w:sz w:val="28"/>
        </w:rPr>
        <w:t xml:space="preserve"> делу, поскольку они получены в соответствии с требованиями закона, имеют надлежащую процессуальную форму. </w:t>
      </w:r>
    </w:p>
    <w:p w:rsidR="008E172C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</w:t>
      </w:r>
      <w:r>
        <w:rPr>
          <w:sz w:val="28"/>
        </w:rPr>
        <w:t>ахождении Харитонова А.В. в состоянии алкогольного опьянения, поскольку действия должностного лица по прохождению Харитоновым А.В. освидетельствования на состояние алкогольного опьянения соответствуют требованиям Правил.</w:t>
      </w:r>
    </w:p>
    <w:p w:rsidR="008E172C">
      <w:pPr>
        <w:jc w:val="both"/>
      </w:pPr>
      <w:r>
        <w:rPr>
          <w:sz w:val="28"/>
        </w:rPr>
        <w:t>При таких обстоятельствах в действи</w:t>
      </w:r>
      <w:r>
        <w:rPr>
          <w:sz w:val="28"/>
        </w:rPr>
        <w:t>ях Харитонова А.В.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E172C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</w:t>
      </w:r>
      <w:r>
        <w:rPr>
          <w:sz w:val="28"/>
        </w:rPr>
        <w:t>тственность, и обстоятельства, отягчающие административную ответственность.</w:t>
      </w:r>
    </w:p>
    <w:p w:rsidR="008E172C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КоАП РФ, исключающих производство по делу, мировым судьей не установлено. </w:t>
      </w:r>
    </w:p>
    <w:p w:rsidR="008E172C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8E172C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 xml:space="preserve">, отягчающих административную ответственность, в соответствии со ст. 4.3 КоАП РФ, мировым судьей не установлено. </w:t>
      </w:r>
    </w:p>
    <w:p w:rsidR="008E172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</w:t>
      </w:r>
      <w:r>
        <w:rPr>
          <w:sz w:val="28"/>
        </w:rPr>
        <w:t>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</w:t>
      </w:r>
      <w:r>
        <w:rPr>
          <w:sz w:val="28"/>
        </w:rPr>
        <w:t>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ответственности за совершен</w:t>
      </w:r>
      <w:r>
        <w:rPr>
          <w:sz w:val="28"/>
        </w:rPr>
        <w:t>ие аналогичных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</w:t>
      </w:r>
      <w:r>
        <w:rPr>
          <w:sz w:val="28"/>
        </w:rPr>
        <w:t>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</w:t>
      </w:r>
      <w:r>
        <w:rPr>
          <w:sz w:val="28"/>
        </w:rPr>
        <w:t xml:space="preserve"> для данного вида наказания, считая дан</w:t>
      </w:r>
      <w:r>
        <w:rPr>
          <w:sz w:val="28"/>
        </w:rPr>
        <w:t>ное наказание достаточным для обеспечения достижения цели административного наказания.</w:t>
      </w:r>
    </w:p>
    <w:p w:rsidR="008E172C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8E172C">
      <w:pPr>
        <w:jc w:val="center"/>
      </w:pPr>
      <w:r>
        <w:rPr>
          <w:b/>
          <w:sz w:val="28"/>
        </w:rPr>
        <w:t>ПОСТАНОВИЛ:</w:t>
      </w:r>
    </w:p>
    <w:p w:rsidR="008E172C">
      <w:pPr>
        <w:ind w:firstLine="708"/>
        <w:jc w:val="both"/>
      </w:pPr>
      <w:r>
        <w:rPr>
          <w:b/>
          <w:sz w:val="28"/>
        </w:rPr>
        <w:t>Харитонова Ар</w:t>
      </w:r>
      <w:r>
        <w:rPr>
          <w:b/>
          <w:sz w:val="28"/>
        </w:rPr>
        <w:t>тема Вячеславовича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>
        <w:rPr>
          <w:sz w:val="28"/>
        </w:rPr>
        <w:t xml:space="preserve">назначить ему административное наказание в виде административного </w:t>
      </w:r>
      <w:r>
        <w:rPr>
          <w:sz w:val="28"/>
        </w:rPr>
        <w:t>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8E172C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</w:t>
      </w:r>
      <w:r>
        <w:rPr>
          <w:sz w:val="28"/>
        </w:rPr>
        <w:t>ефон, КПП телефон, ЕКС № 40102810645370000035 ОТДЕЛЕНИЕ РЕСПУБЛИКИ КРЫМ наименование организации//УФК по адрес 03100643000000017500, КБК 18811601123010001140, БИК телефон, ОКТМО телефон, УИН 18810491222600000730, назначение платежа – административный штраф</w:t>
      </w:r>
      <w:r>
        <w:rPr>
          <w:sz w:val="28"/>
        </w:rPr>
        <w:t>.</w:t>
      </w:r>
    </w:p>
    <w:p w:rsidR="008E172C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</w:t>
      </w:r>
      <w:r>
        <w:rPr>
          <w:sz w:val="28"/>
        </w:rPr>
        <w:t xml:space="preserve"> Республика Крым, г. Саки, ул. Трудовая, 8.</w:t>
      </w:r>
    </w:p>
    <w:p w:rsidR="008E172C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rPr>
          <w:sz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8E172C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</w:t>
      </w:r>
      <w:r>
        <w:rPr>
          <w:sz w:val="28"/>
        </w:rP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</w:t>
      </w:r>
      <w:r>
        <w:rPr>
          <w:sz w:val="28"/>
        </w:rPr>
        <w:t xml:space="preserve">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E172C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</w:t>
      </w:r>
      <w:r>
        <w:rPr>
          <w:sz w:val="28"/>
        </w:rP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E172C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</w:t>
      </w:r>
      <w:r>
        <w:rPr>
          <w:sz w:val="28"/>
        </w:rPr>
        <w:t>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</w:t>
      </w:r>
      <w:r>
        <w:rPr>
          <w:sz w:val="28"/>
        </w:rPr>
        <w:t xml:space="preserve"> этом в указанный орган в тот же срок. </w:t>
      </w:r>
    </w:p>
    <w:p w:rsidR="008E172C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</w:t>
      </w:r>
      <w:r>
        <w:rPr>
          <w:sz w:val="28"/>
        </w:rPr>
        <w:t xml:space="preserve">ния специального права продолжается со дня сдачи </w:t>
      </w:r>
      <w:r>
        <w:rPr>
          <w:sz w:val="28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</w:t>
      </w:r>
      <w:r>
        <w:rPr>
          <w:sz w:val="28"/>
        </w:rPr>
        <w:t>казанных документов.</w:t>
      </w:r>
    </w:p>
    <w:p w:rsidR="008E172C">
      <w:pPr>
        <w:ind w:firstLine="708"/>
        <w:jc w:val="both"/>
      </w:pPr>
      <w:r>
        <w:rPr>
          <w:sz w:val="28"/>
        </w:rPr>
        <w:t>Разъяснить Харитонову А.В.,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г. Саки, Республика Крым) по месту жительства. </w:t>
      </w:r>
    </w:p>
    <w:p w:rsidR="008E172C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</w:t>
      </w:r>
      <w:r>
        <w:rPr>
          <w:sz w:val="28"/>
        </w:rPr>
        <w:t>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8E172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</w:t>
      </w:r>
      <w:r>
        <w:rPr>
          <w:sz w:val="28"/>
        </w:rPr>
        <w:t xml:space="preserve">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E7B61">
      <w:pPr>
        <w:ind w:firstLine="708"/>
        <w:jc w:val="both"/>
      </w:pPr>
    </w:p>
    <w:p w:rsidR="008E172C" w:rsidP="006E7B61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8E172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2C"/>
    <w:rsid w:val="006E7B61"/>
    <w:rsid w:val="008E1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