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797E">
      <w:pPr>
        <w:spacing w:line="270" w:lineRule="atLeast"/>
        <w:ind w:firstLine="709"/>
        <w:jc w:val="right"/>
      </w:pPr>
      <w:r>
        <w:rPr>
          <w:sz w:val="27"/>
        </w:rPr>
        <w:t>Дело № 5-72-136/2024</w:t>
      </w:r>
    </w:p>
    <w:p w:rsidR="008E797E">
      <w:pPr>
        <w:spacing w:line="270" w:lineRule="atLeast"/>
        <w:ind w:firstLine="709"/>
        <w:jc w:val="right"/>
      </w:pPr>
      <w:r>
        <w:rPr>
          <w:sz w:val="27"/>
        </w:rPr>
        <w:t>УИД 91RS0072-телефон-телефон</w:t>
      </w:r>
    </w:p>
    <w:p w:rsidR="008E797E">
      <w:pPr>
        <w:spacing w:line="270" w:lineRule="atLeast"/>
        <w:ind w:firstLine="709"/>
        <w:jc w:val="center"/>
      </w:pPr>
      <w:r>
        <w:rPr>
          <w:sz w:val="27"/>
        </w:rPr>
        <w:t>ПОСТАНОВЛЕНИЕ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 xml:space="preserve">08 мая 2024 года                                                                                  </w:t>
      </w:r>
      <w:r>
        <w:rPr>
          <w:sz w:val="27"/>
        </w:rPr>
        <w:t xml:space="preserve">г. Саки </w:t>
      </w:r>
    </w:p>
    <w:p w:rsidR="008E797E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 xml:space="preserve">рассмотрев материалы дела об административном правонарушении, поступившие из Отделения ГИБДД Отдела МВД России по адрес в отношении 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 xml:space="preserve">должностного лица - директора наименование организации </w:t>
      </w:r>
      <w:r>
        <w:rPr>
          <w:sz w:val="27"/>
        </w:rPr>
        <w:t>Торопцова</w:t>
      </w:r>
      <w:r>
        <w:rPr>
          <w:sz w:val="27"/>
        </w:rPr>
        <w:t xml:space="preserve"> Павла Николаевича, паспортные данные, гражданина РФ (паспо</w:t>
      </w:r>
      <w:r>
        <w:rPr>
          <w:sz w:val="27"/>
        </w:rPr>
        <w:t xml:space="preserve">ртные данные), зарегистрированного по адресу: адрес, 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19.6 Кодекса Российской Федерации об административных правонарушениях,</w:t>
      </w:r>
    </w:p>
    <w:p w:rsidR="008E797E">
      <w:pPr>
        <w:spacing w:line="270" w:lineRule="atLeast"/>
        <w:jc w:val="center"/>
      </w:pPr>
      <w:r>
        <w:rPr>
          <w:sz w:val="27"/>
        </w:rPr>
        <w:t>УСТАНОВИЛ: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 xml:space="preserve">дата в время на адрес </w:t>
      </w:r>
      <w:r>
        <w:rPr>
          <w:sz w:val="27"/>
        </w:rPr>
        <w:t>адрес</w:t>
      </w:r>
      <w:r>
        <w:rPr>
          <w:sz w:val="27"/>
        </w:rPr>
        <w:t>,</w:t>
      </w:r>
      <w:r>
        <w:rPr>
          <w:sz w:val="27"/>
        </w:rPr>
        <w:t xml:space="preserve"> Торопцов П.Н., являясь должностным лицом, директором юридического лица наименование организации, не выполнил законное требование по устранению причин и условий, способствовавших совершению административного правонарушения по представлению № 5 от дата долж</w:t>
      </w:r>
      <w:r>
        <w:rPr>
          <w:sz w:val="27"/>
        </w:rPr>
        <w:t>ностного лица, рассмотревшего дело об административном правонарушении, согласно вынесенного постановления № 18810391241400000178 от дата.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 xml:space="preserve">Определением Феодосийского городского суда адрес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дело об административном правонарушении, предусмотренном ст. </w:t>
      </w:r>
      <w:r>
        <w:rPr>
          <w:sz w:val="27"/>
        </w:rPr>
        <w:t xml:space="preserve">19.6 КоАП РФ, о привлечении к административной ответственности должностного лица – директора наименование организации </w:t>
      </w:r>
      <w:r>
        <w:rPr>
          <w:sz w:val="27"/>
        </w:rPr>
        <w:t>Торопцова</w:t>
      </w:r>
      <w:r>
        <w:rPr>
          <w:sz w:val="27"/>
        </w:rPr>
        <w:t xml:space="preserve"> Павла Николаевича передано на рассмотрение по подведомственности мировому судье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</w:t>
      </w:r>
      <w:r>
        <w:rPr>
          <w:sz w:val="27"/>
        </w:rPr>
        <w:t xml:space="preserve"> (адрес и городской адрес) адрес.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 xml:space="preserve">дата вышеуказанное дело об административном правонарушении поступило мировому судье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>В судебное заседание должностное лицо Торопцов П.Н. не я</w:t>
      </w:r>
      <w:r>
        <w:rPr>
          <w:sz w:val="27"/>
        </w:rPr>
        <w:t xml:space="preserve">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причина неявки суду неизвестна. Ходатайств об отложении дела в суд не поступало. 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>Согласно ст. 25.1 Кодекса Российской Федерации об административ</w:t>
      </w:r>
      <w:r>
        <w:rPr>
          <w:sz w:val="27"/>
        </w:rPr>
        <w:t>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</w:t>
      </w:r>
      <w:r>
        <w:rPr>
          <w:sz w:val="27"/>
        </w:rPr>
        <w:t xml:space="preserve">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 xml:space="preserve">Руководствуясь положением ст. </w:t>
      </w:r>
      <w:r>
        <w:rPr>
          <w:sz w:val="27"/>
        </w:rPr>
        <w:t>25.1 КоАП РФ, принимая во внимание, что должностное лицо Торопцов П.Н.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</w:t>
      </w:r>
      <w:r>
        <w:rPr>
          <w:sz w:val="27"/>
        </w:rPr>
        <w:t xml:space="preserve">ло об административном правонарушение в отсутствие должностного лица </w:t>
      </w:r>
      <w:r>
        <w:rPr>
          <w:sz w:val="27"/>
        </w:rPr>
        <w:t>Торопцова</w:t>
      </w:r>
      <w:r>
        <w:rPr>
          <w:sz w:val="27"/>
        </w:rPr>
        <w:t xml:space="preserve"> П.Н.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>Исследовав материалы дела, мировой судья пришел к следующему.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7"/>
            <w:u w:val="single"/>
          </w:rPr>
          <w:t>ч. 1 ст. 2.1</w:t>
        </w:r>
      </w:hyperlink>
      <w:r>
        <w:rPr>
          <w:sz w:val="27"/>
        </w:rPr>
        <w:t xml:space="preserve"> КоАП Р</w:t>
      </w:r>
      <w:r>
        <w:rPr>
          <w:sz w:val="27"/>
        </w:rPr>
        <w:t xml:space="preserve">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7"/>
            <w:u w:val="single"/>
          </w:rPr>
          <w:t>настоящим Кодексом</w:t>
        </w:r>
      </w:hyperlink>
      <w:r>
        <w:rPr>
          <w:sz w:val="27"/>
        </w:rPr>
        <w:t xml:space="preserve"> или законами субъектов Ро</w:t>
      </w:r>
      <w:r>
        <w:rPr>
          <w:sz w:val="27"/>
        </w:rPr>
        <w:t>ссийской Федерации об административных правонарушениях установлена административная ответственность.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</w:t>
      </w:r>
      <w:r>
        <w:rPr>
          <w:sz w:val="27"/>
        </w:rPr>
        <w:t xml:space="preserve">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>Статья 19.6 КоАП РФ предусматривает ответственность за непринятие по постановлению (представлению) органа (должностно</w:t>
      </w:r>
      <w:r>
        <w:rPr>
          <w:sz w:val="27"/>
        </w:rPr>
        <w:t>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8E797E">
      <w:pPr>
        <w:ind w:firstLine="720"/>
        <w:jc w:val="both"/>
      </w:pPr>
      <w:r>
        <w:rPr>
          <w:sz w:val="27"/>
        </w:rPr>
        <w:t xml:space="preserve">Объективная сторона выражается в непринятии в установленный срок мер по устранению причин и </w:t>
      </w:r>
      <w:r>
        <w:rPr>
          <w:sz w:val="27"/>
        </w:rPr>
        <w:t>условий, способствовавших совершению административного правонарушения.</w:t>
      </w:r>
    </w:p>
    <w:p w:rsidR="008E797E">
      <w:pPr>
        <w:ind w:firstLine="720"/>
        <w:jc w:val="both"/>
      </w:pPr>
      <w:r>
        <w:rPr>
          <w:sz w:val="27"/>
        </w:rPr>
        <w:t xml:space="preserve">Положениями статьи 19.6 КоАП РФ обеспечивается исполнение статьи 29.13 КоАП </w:t>
      </w:r>
      <w:r>
        <w:rPr>
          <w:sz w:val="27"/>
        </w:rPr>
        <w:t>РФ</w:t>
      </w:r>
      <w:r>
        <w:rPr>
          <w:sz w:val="27"/>
        </w:rPr>
        <w:t xml:space="preserve"> согласно которой судья, орган, должностное лицо, рассматривающие дело об административном правонарушении, </w:t>
      </w:r>
      <w:r>
        <w:rPr>
          <w:sz w:val="27"/>
        </w:rPr>
        <w:t>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Организации</w:t>
      </w:r>
      <w:r>
        <w:rPr>
          <w:sz w:val="27"/>
        </w:rPr>
        <w:t xml:space="preserve">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</w:t>
      </w:r>
      <w:r>
        <w:rPr>
          <w:sz w:val="27"/>
        </w:rPr>
        <w:t xml:space="preserve"> представление.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>Из анализа статьи 29.13 КоАП РФ следует, что основанием для внесения административным органом представления об устранении причин и условий, способствовавших совершению административного правонарушения, является рассмотрение этим органом дел</w:t>
      </w:r>
      <w:r>
        <w:rPr>
          <w:sz w:val="27"/>
        </w:rPr>
        <w:t>а об административном правонарушении, установление им указанных причин и условий, то есть факторов, порождающих правонарушение либо облегчающих его совершение. Кроме того, меры, принимаемые по данному представлению, должны быть способными устранить причины</w:t>
      </w:r>
      <w:r>
        <w:rPr>
          <w:sz w:val="27"/>
        </w:rPr>
        <w:t xml:space="preserve"> и условия, способствовавшие совершению административного правонарушения.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 xml:space="preserve">Таким образом, представление может быть вынесено только в том случае, если административным органом в ходе производства по делу об административном правонарушении установлено как </w:t>
      </w:r>
      <w:r>
        <w:rPr>
          <w:sz w:val="27"/>
        </w:rPr>
        <w:t xml:space="preserve">само правонарушение, так и причины и условия его совершения. 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Торопцовым</w:t>
      </w:r>
      <w:r>
        <w:rPr>
          <w:sz w:val="27"/>
        </w:rPr>
        <w:t xml:space="preserve"> П.Н.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 xml:space="preserve">- </w:t>
      </w:r>
      <w:r>
        <w:rPr>
          <w:sz w:val="27"/>
        </w:rPr>
        <w:t xml:space="preserve">протоколом об административном правонарушении 82 АП № 223183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 xml:space="preserve">- определением о возбуждении дела об административном правонарушении и проведении административного расследования 82 ОВ № 040524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>- рапортом должностного лица старшего государств</w:t>
      </w:r>
      <w:r>
        <w:rPr>
          <w:sz w:val="27"/>
        </w:rPr>
        <w:t xml:space="preserve">енного инспектора БДД отделения Госавтоинспекции ОМВД России по адрес подполковника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выявленном административном правонарушении в отношении должностного лица наименование организации;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>- копией рапорта должностного лица старшего государ</w:t>
      </w:r>
      <w:r>
        <w:rPr>
          <w:sz w:val="27"/>
        </w:rPr>
        <w:t xml:space="preserve">ственного инспектора БДД отделения Госавтоинспекции ОМВД России по адрес подполковника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 xml:space="preserve">- копией определения о возбуждении дела об административном правонарушении и проведении административного расследования 82 ОВ № 040441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>- ко</w:t>
      </w:r>
      <w:r>
        <w:rPr>
          <w:sz w:val="27"/>
        </w:rPr>
        <w:t xml:space="preserve">пией протокола об административном правонарушении, совершённом юридическим лицом наименование организации 61 РР телефон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 xml:space="preserve">- копией постановления 18810391241400000178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>- копией представления об устранении причин и условий, способствовавших со</w:t>
      </w:r>
      <w:r>
        <w:rPr>
          <w:sz w:val="27"/>
        </w:rPr>
        <w:t xml:space="preserve">вершению административного правонарушения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 xml:space="preserve">- копией постановления по делу об административном правонарушении № 18810082230001051962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</w:t>
      </w:r>
      <w:r>
        <w:rPr>
          <w:sz w:val="27"/>
        </w:rPr>
        <w:t>фио</w:t>
      </w:r>
      <w:r>
        <w:rPr>
          <w:sz w:val="27"/>
        </w:rPr>
        <w:t xml:space="preserve"> по ч. 1.1 ст. 12.5 КоАП РФ;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 xml:space="preserve">- копиями объяснений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 и дата;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>- копией Выписки из ЕГР</w:t>
      </w:r>
      <w:r>
        <w:rPr>
          <w:sz w:val="27"/>
        </w:rPr>
        <w:t xml:space="preserve">ЮЛ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содержащей сведения о юридическом лице наименование организации (ОГРН 1159102053747, ИНН телефон, КПП 910701001).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</w:t>
      </w:r>
      <w:r>
        <w:rPr>
          <w:sz w:val="27"/>
        </w:rPr>
        <w:t>соответствии с требованиями закона, имеют надлежащую процессуальную форму.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Торопцова</w:t>
      </w:r>
      <w:r>
        <w:rPr>
          <w:sz w:val="27"/>
        </w:rPr>
        <w:t xml:space="preserve"> П.Н. имеется состав правонарушения, предусмотренного ст. 19.6 КоАП РФ, а именно: непринятие по представлению должно</w:t>
      </w:r>
      <w:r>
        <w:rPr>
          <w:sz w:val="27"/>
        </w:rPr>
        <w:t>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</w:p>
    <w:p w:rsidR="008E797E">
      <w:pPr>
        <w:ind w:firstLine="708"/>
        <w:jc w:val="both"/>
      </w:pPr>
      <w:r>
        <w:rPr>
          <w:sz w:val="27"/>
        </w:rPr>
        <w:t>Согласно ч. 2 ст. 4.1 КоАП РФ при назначении административного наказания суд учитывает хар</w:t>
      </w:r>
      <w:r>
        <w:rPr>
          <w:sz w:val="27"/>
        </w:rPr>
        <w:t xml:space="preserve">актер совершенного административного правонарушения, </w:t>
      </w:r>
      <w:r>
        <w:rPr>
          <w:sz w:val="27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>Обстоятельств, смягчающих административную ответственность в соответствии со ст.</w:t>
      </w:r>
      <w:r>
        <w:rPr>
          <w:sz w:val="27"/>
        </w:rPr>
        <w:t xml:space="preserve"> 4.2 КоАП РФ, мировым судьей не установлено.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</w:t>
      </w:r>
      <w:r>
        <w:rPr>
          <w:sz w:val="27"/>
        </w:rPr>
        <w:t xml:space="preserve"> отсутствие обстоятельств, смягчающих и отягчающих административную ответственность, принимая во внимание данные о личности должностного лица </w:t>
      </w:r>
      <w:r>
        <w:rPr>
          <w:sz w:val="27"/>
        </w:rPr>
        <w:t>Торопцова</w:t>
      </w:r>
      <w:r>
        <w:rPr>
          <w:sz w:val="27"/>
        </w:rPr>
        <w:t xml:space="preserve"> П.Н., а также его имущественное положение, мировой судья пришел к выводу о возможности назначения админи</w:t>
      </w:r>
      <w:r>
        <w:rPr>
          <w:sz w:val="27"/>
        </w:rPr>
        <w:t>стративного наказания в виде административного штрафа в нижнем пределе санкции ст. 19.6 КоАП РФ.</w:t>
      </w:r>
    </w:p>
    <w:p w:rsidR="008E797E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</w:t>
      </w:r>
      <w:r>
        <w:rPr>
          <w:sz w:val="27"/>
        </w:rPr>
        <w:t>ст.ст</w:t>
      </w:r>
      <w:r>
        <w:rPr>
          <w:sz w:val="27"/>
        </w:rPr>
        <w:t>. 29.9, 29.10 КоАП РФ, мировой судья,</w:t>
      </w:r>
    </w:p>
    <w:p w:rsidR="008E797E">
      <w:pPr>
        <w:spacing w:line="270" w:lineRule="atLeast"/>
        <w:ind w:firstLine="709"/>
        <w:jc w:val="center"/>
      </w:pPr>
      <w:r>
        <w:rPr>
          <w:spacing w:val="20"/>
          <w:sz w:val="27"/>
        </w:rPr>
        <w:t>ПОСТАНОВИЛ:</w:t>
      </w:r>
    </w:p>
    <w:p w:rsidR="008E797E">
      <w:pPr>
        <w:spacing w:line="270" w:lineRule="atLeast"/>
        <w:ind w:firstLine="709"/>
        <w:jc w:val="both"/>
      </w:pPr>
      <w:r>
        <w:rPr>
          <w:sz w:val="27"/>
        </w:rPr>
        <w:t xml:space="preserve">Должностное лицо - директора наименование организации </w:t>
      </w:r>
      <w:r>
        <w:rPr>
          <w:sz w:val="27"/>
        </w:rPr>
        <w:t>Торопцова</w:t>
      </w:r>
      <w:r>
        <w:rPr>
          <w:sz w:val="27"/>
        </w:rPr>
        <w:t xml:space="preserve"> Павла Николаевича признать виновным в совершении административного правонарушения, предусмотренного ст. 19.6 КоАП РФ, и назначить ему административное наказание в виде административного штрафа в размере сумма.</w:t>
      </w:r>
    </w:p>
    <w:p w:rsidR="008E797E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8E797E">
      <w:pPr>
        <w:ind w:firstLine="708"/>
        <w:jc w:val="both"/>
      </w:pPr>
      <w:r>
        <w:rPr>
          <w:sz w:val="27"/>
        </w:rPr>
        <w:t>Юридичес</w:t>
      </w:r>
      <w:r>
        <w:rPr>
          <w:sz w:val="27"/>
        </w:rPr>
        <w:t xml:space="preserve">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8E797E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8E797E">
      <w:pPr>
        <w:ind w:firstLine="708"/>
        <w:jc w:val="both"/>
      </w:pPr>
      <w:r>
        <w:rPr>
          <w:sz w:val="27"/>
        </w:rPr>
        <w:t>ОГРН 1149102019164</w:t>
      </w:r>
    </w:p>
    <w:p w:rsidR="008E797E">
      <w:pPr>
        <w:ind w:firstLine="708"/>
        <w:jc w:val="both"/>
      </w:pPr>
      <w:r>
        <w:rPr>
          <w:sz w:val="27"/>
        </w:rPr>
        <w:t>Банковские реквизиты:</w:t>
      </w:r>
    </w:p>
    <w:p w:rsidR="008E797E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8E797E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8E797E">
      <w:pPr>
        <w:ind w:firstLine="708"/>
        <w:jc w:val="both"/>
      </w:pPr>
      <w:r>
        <w:rPr>
          <w:sz w:val="27"/>
        </w:rPr>
        <w:t xml:space="preserve">ИНН: телефон </w:t>
      </w:r>
    </w:p>
    <w:p w:rsidR="008E797E">
      <w:pPr>
        <w:ind w:firstLine="708"/>
        <w:jc w:val="both"/>
      </w:pPr>
      <w:r>
        <w:rPr>
          <w:sz w:val="27"/>
        </w:rPr>
        <w:t>КПП: 910201001</w:t>
      </w:r>
    </w:p>
    <w:p w:rsidR="008E797E">
      <w:pPr>
        <w:ind w:firstLine="708"/>
        <w:jc w:val="both"/>
      </w:pPr>
      <w:r>
        <w:rPr>
          <w:sz w:val="27"/>
        </w:rPr>
        <w:t>БИК: 013510002</w:t>
      </w:r>
    </w:p>
    <w:p w:rsidR="008E797E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8E797E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8E797E">
      <w:pPr>
        <w:ind w:firstLine="708"/>
        <w:jc w:val="both"/>
      </w:pPr>
      <w:r>
        <w:rPr>
          <w:sz w:val="27"/>
        </w:rPr>
        <w:t>Лицевой счет телефон в УФК по адрес, Код Сводного реестра телефо</w:t>
      </w:r>
      <w:r>
        <w:rPr>
          <w:sz w:val="27"/>
        </w:rPr>
        <w:t xml:space="preserve">н </w:t>
      </w:r>
    </w:p>
    <w:p w:rsidR="008E797E">
      <w:pPr>
        <w:ind w:firstLine="708"/>
        <w:jc w:val="both"/>
      </w:pPr>
      <w:r>
        <w:rPr>
          <w:sz w:val="27"/>
        </w:rPr>
        <w:t>ОКТМО 35643000</w:t>
      </w:r>
    </w:p>
    <w:p w:rsidR="008E797E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8E797E">
      <w:pPr>
        <w:ind w:firstLine="708"/>
        <w:jc w:val="both"/>
      </w:pPr>
      <w:r>
        <w:rPr>
          <w:sz w:val="27"/>
        </w:rPr>
        <w:t>УИН 0410760300725001362419146</w:t>
      </w:r>
    </w:p>
    <w:p w:rsidR="008E797E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</w:t>
      </w:r>
      <w:r>
        <w:rPr>
          <w:b/>
          <w:sz w:val="27"/>
        </w:rPr>
        <w:t xml:space="preserve"> </w:t>
      </w:r>
      <w:r>
        <w:rPr>
          <w:sz w:val="27"/>
        </w:rPr>
        <w:t xml:space="preserve">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</w:t>
      </w:r>
      <w:r>
        <w:rPr>
          <w:sz w:val="27"/>
        </w:rPr>
        <w:t>) адрес, расположенную по адресу: адрес.</w:t>
      </w:r>
    </w:p>
    <w:p w:rsidR="008E797E">
      <w:pPr>
        <w:widowControl w:val="0"/>
        <w:spacing w:line="317" w:lineRule="atLeast"/>
        <w:ind w:left="20" w:right="20" w:firstLine="740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sz w:val="27"/>
        </w:rPr>
        <w:t xml:space="preserve">шестидесяти дней со дня вступления постановления о наложении административного </w:t>
      </w:r>
      <w:r>
        <w:rPr>
          <w:sz w:val="27"/>
        </w:rPr>
        <w:t>штрафа в законную силу.</w:t>
      </w:r>
    </w:p>
    <w:p w:rsidR="008E797E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8E797E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</w:t>
      </w:r>
      <w:r>
        <w:rPr>
          <w:sz w:val="27"/>
        </w:rPr>
        <w:t xml:space="preserve">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430346" w:rsidP="00430346">
      <w:pPr>
        <w:spacing w:line="276" w:lineRule="auto"/>
        <w:ind w:firstLine="708"/>
        <w:jc w:val="both"/>
        <w:rPr>
          <w:sz w:val="27"/>
        </w:rPr>
      </w:pPr>
    </w:p>
    <w:p w:rsidR="008E797E" w:rsidP="00430346">
      <w:pPr>
        <w:spacing w:line="276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8E797E">
      <w:pPr>
        <w:spacing w:line="27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7E"/>
    <w:rsid w:val="00430346"/>
    <w:rsid w:val="008E79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