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40E4">
      <w:pPr>
        <w:jc w:val="center"/>
      </w:pPr>
    </w:p>
    <w:p w:rsidR="004C40E4">
      <w:pPr>
        <w:ind w:firstLine="708"/>
        <w:jc w:val="right"/>
      </w:pPr>
      <w:r>
        <w:rPr>
          <w:sz w:val="26"/>
        </w:rPr>
        <w:t>Дело № 5-72-142/2024</w:t>
      </w:r>
    </w:p>
    <w:p w:rsidR="004C40E4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4C40E4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4C40E4">
      <w:pPr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по делу об административном правонарушении</w:t>
      </w:r>
    </w:p>
    <w:p w:rsidR="00923822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C40E4">
            <w:pPr>
              <w:jc w:val="both"/>
            </w:pPr>
            <w:r>
              <w:rPr>
                <w:sz w:val="26"/>
              </w:rPr>
              <w:t xml:space="preserve">17 апреля 2024 года  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C40E4">
            <w:pPr>
              <w:jc w:val="both"/>
            </w:pPr>
            <w:r>
              <w:t xml:space="preserve">           </w:t>
            </w: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C40E4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C40E4">
            <w:pPr>
              <w:jc w:val="both"/>
            </w:pPr>
          </w:p>
        </w:tc>
      </w:tr>
    </w:tbl>
    <w:p w:rsidR="004C40E4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Республики Крым </w:t>
      </w:r>
      <w:r>
        <w:rPr>
          <w:sz w:val="26"/>
        </w:rPr>
        <w:t xml:space="preserve">Костюкова Елена Валериевна, </w:t>
      </w:r>
    </w:p>
    <w:p w:rsidR="004C40E4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Абдураимова И.Д., </w:t>
      </w:r>
    </w:p>
    <w:p w:rsidR="004C40E4">
      <w:pPr>
        <w:ind w:firstLine="708"/>
        <w:jc w:val="both"/>
      </w:pPr>
      <w:r>
        <w:rPr>
          <w:sz w:val="26"/>
        </w:rPr>
        <w:t xml:space="preserve">рассмотрев дело об адресм правонарушении, поступившее из Евпаторийского Линейного пункта полиции Крымского ЛУ МВД России на транспорте в отношении </w:t>
      </w:r>
    </w:p>
    <w:p w:rsidR="004C40E4">
      <w:pPr>
        <w:ind w:left="709"/>
        <w:jc w:val="both"/>
      </w:pPr>
      <w:r>
        <w:rPr>
          <w:b/>
          <w:sz w:val="26"/>
        </w:rPr>
        <w:t>Абдураимо</w:t>
      </w:r>
      <w:r>
        <w:rPr>
          <w:b/>
          <w:sz w:val="26"/>
        </w:rPr>
        <w:t>ва Ильяса Диляверовича</w:t>
      </w:r>
      <w:r>
        <w:rPr>
          <w:sz w:val="26"/>
        </w:rPr>
        <w:t>, паспортные данные УЗССР, гражданина Российской Федерации (паспортные данные), получившего высшее образование, холостого, имеющего одного несовершеннолетнего ребенка, работающего в магазине «Универсам» (адрес) в должности грузчика (н</w:t>
      </w:r>
      <w:r>
        <w:rPr>
          <w:sz w:val="26"/>
        </w:rPr>
        <w:t xml:space="preserve">еофициально), ранее не привлекаемого к административной ответственности, зарегистрированного по адресу: адрес, фактически проживающего по адресу: адрес, наименование организации, Аллея 9, уч. 303, </w:t>
      </w:r>
    </w:p>
    <w:p w:rsidR="004C40E4">
      <w:pPr>
        <w:jc w:val="both"/>
      </w:pPr>
      <w:r>
        <w:rPr>
          <w:sz w:val="26"/>
        </w:rPr>
        <w:t>привлекаемого к ответственности по ч. 1 ст. 6.9 Кодекса Ро</w:t>
      </w:r>
      <w:r>
        <w:rPr>
          <w:sz w:val="26"/>
        </w:rPr>
        <w:t xml:space="preserve">ссийской Федерации об административных правонарушениях, </w:t>
      </w:r>
    </w:p>
    <w:p w:rsidR="004C40E4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4C40E4">
      <w:pPr>
        <w:ind w:firstLine="708"/>
        <w:jc w:val="both"/>
      </w:pPr>
      <w:r>
        <w:rPr>
          <w:sz w:val="26"/>
        </w:rPr>
        <w:t>дата в время Абдураимов И.Д., находясь по месту своего проживания по адресу: адрес, наименование организации, Аллея 9, уч. 303, употребил без назначения врача наркотическое средство «Соль</w:t>
      </w:r>
      <w:r>
        <w:rPr>
          <w:sz w:val="26"/>
        </w:rPr>
        <w:t xml:space="preserve">», что подтверждается актом медицинского освидетельствования на состояние опьянения (алкогольного, наркотического или иного токсического) № 189 от дата, выданного ГБУЗ РК «Евпаторийский психоневрологический диспансер», чем нарушил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, совершив административное правонарушение, предусмотренное ч. 1 ст. 6.9 КоАП РФ «Потребление наркотических средств </w:t>
      </w:r>
      <w:r>
        <w:rPr>
          <w:sz w:val="26"/>
        </w:rPr>
        <w:t>без назначения врача».</w:t>
      </w:r>
    </w:p>
    <w:p w:rsidR="004C40E4">
      <w:pPr>
        <w:jc w:val="both"/>
      </w:pPr>
      <w:r>
        <w:rPr>
          <w:sz w:val="26"/>
        </w:rPr>
        <w:t>В судебном заседании Абдураимов И.Д. пояснил, что русским языком владеет, в услугах переводчика не нуждается, вину в совершении вышеуказанного правонарушения признал в полном объеме, не оспаривал фактические обстоятельства дела, изло</w:t>
      </w:r>
      <w:r>
        <w:rPr>
          <w:sz w:val="26"/>
        </w:rPr>
        <w:t xml:space="preserve">женные в протоколе об административном правонарушении, дополнил, что действительно в тот день употребил наркотическое средство «Соль». Наркотические средства употребляет один раз в два месяца. В содеянном раскаивается. </w:t>
      </w:r>
    </w:p>
    <w:p w:rsidR="004C40E4">
      <w:pPr>
        <w:jc w:val="both"/>
      </w:pPr>
      <w:r>
        <w:rPr>
          <w:sz w:val="26"/>
        </w:rPr>
        <w:t>Выслушав Абдураимова И.Д., исследова</w:t>
      </w:r>
      <w:r>
        <w:rPr>
          <w:sz w:val="26"/>
        </w:rPr>
        <w:t>в материалы дела, мировой судья пришел к выводу о наличии в действиях Абдураимова И.Д. состава правонарушения, предусмотренного ст. 6.9 ч. 1 КоАП РФ, исходя из следующего.</w:t>
      </w:r>
    </w:p>
    <w:p w:rsidR="004C40E4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5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>
        <w:rPr>
          <w:sz w:val="26"/>
        </w:rPr>
        <w:t>Федерации об административных правонарушениях ус</w:t>
      </w:r>
      <w:r>
        <w:rPr>
          <w:sz w:val="26"/>
        </w:rPr>
        <w:t>тановлена административная ответственность.</w:t>
      </w:r>
    </w:p>
    <w:p w:rsidR="004C40E4">
      <w:pPr>
        <w:ind w:firstLine="708"/>
        <w:jc w:val="both"/>
      </w:pPr>
      <w:r>
        <w:rPr>
          <w:sz w:val="26"/>
        </w:rPr>
        <w:t xml:space="preserve">В силу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 в Российской Федерации </w:t>
      </w:r>
      <w:hyperlink r:id="rId6" w:history="1">
        <w:r>
          <w:rPr>
            <w:color w:val="0000FF"/>
            <w:sz w:val="26"/>
            <w:u w:val="single"/>
          </w:rPr>
          <w:t>запрещается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C40E4">
      <w:pPr>
        <w:ind w:firstLine="708"/>
        <w:jc w:val="both"/>
      </w:pPr>
      <w:r>
        <w:rPr>
          <w:sz w:val="26"/>
        </w:rPr>
        <w:t>Согласно ч. 1</w:t>
      </w:r>
      <w:r>
        <w:rPr>
          <w:sz w:val="26"/>
        </w:rPr>
        <w:t xml:space="preserve"> </w:t>
      </w:r>
      <w:hyperlink r:id="rId7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</w:t>
      </w:r>
      <w:r>
        <w:rPr>
          <w:sz w:val="26"/>
        </w:rPr>
        <w:t>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>
        <w:rPr>
          <w:sz w:val="26"/>
        </w:rPr>
        <w:t>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</w:t>
      </w:r>
      <w:r>
        <w:rPr>
          <w:sz w:val="26"/>
        </w:rPr>
        <w:t xml:space="preserve">о штрафа в размере от четырех тысяч до сумма прописью или административный арест на срок до пятнадцати суток. </w:t>
      </w:r>
    </w:p>
    <w:p w:rsidR="004C40E4">
      <w:pPr>
        <w:ind w:firstLine="708"/>
        <w:jc w:val="both"/>
      </w:pPr>
      <w:r>
        <w:rPr>
          <w:sz w:val="26"/>
        </w:rPr>
        <w:t>Факт совершения Абдураимоввм И.Д.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6"/>
        </w:rPr>
        <w:t xml:space="preserve"> исследованными в судебном заседании, а именно:</w:t>
      </w:r>
    </w:p>
    <w:p w:rsidR="004C40E4">
      <w:pPr>
        <w:ind w:firstLine="708"/>
        <w:jc w:val="both"/>
      </w:pPr>
      <w:r>
        <w:rPr>
          <w:sz w:val="26"/>
        </w:rPr>
        <w:t>- протоколом об административном правонарушении № 22/032482 от 17 апреля 2024 года;</w:t>
      </w:r>
    </w:p>
    <w:p w:rsidR="004C40E4">
      <w:pPr>
        <w:ind w:firstLine="708"/>
        <w:jc w:val="both"/>
      </w:pPr>
      <w:r>
        <w:rPr>
          <w:sz w:val="26"/>
        </w:rPr>
        <w:t>- рапортом адрес фио ЛПП Крымского ЛУ МВД России на транспорте младшего лейтенанта полиции фио от дата о выявленном админист</w:t>
      </w:r>
      <w:r>
        <w:rPr>
          <w:sz w:val="26"/>
        </w:rPr>
        <w:t>ративном правонарушении;</w:t>
      </w:r>
    </w:p>
    <w:p w:rsidR="004C40E4">
      <w:pPr>
        <w:ind w:firstLine="708"/>
        <w:jc w:val="both"/>
      </w:pPr>
      <w:r>
        <w:rPr>
          <w:sz w:val="26"/>
        </w:rPr>
        <w:t>- протоколом о доставлении № 95 от дата;</w:t>
      </w:r>
    </w:p>
    <w:p w:rsidR="004C40E4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№ 95 от дата;</w:t>
      </w:r>
    </w:p>
    <w:p w:rsidR="004C40E4">
      <w:pPr>
        <w:ind w:firstLine="708"/>
        <w:jc w:val="both"/>
      </w:pPr>
      <w:r>
        <w:rPr>
          <w:sz w:val="26"/>
        </w:rPr>
        <w:t xml:space="preserve">- справкой о результатах медицинского освидетельствования на состояние опьянения </w:t>
      </w:r>
      <w:r>
        <w:rPr>
          <w:sz w:val="26"/>
        </w:rPr>
        <w:t>(алкогольного, наркотического или иного токсического) № 189 от дата;</w:t>
      </w:r>
    </w:p>
    <w:p w:rsidR="004C40E4">
      <w:pPr>
        <w:ind w:firstLine="708"/>
        <w:jc w:val="both"/>
      </w:pPr>
      <w:r>
        <w:rPr>
          <w:sz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189 от дата, выданного ГБУЗ РК «Евпаторийский психоневрологический </w:t>
      </w:r>
      <w:r>
        <w:rPr>
          <w:sz w:val="26"/>
        </w:rPr>
        <w:t>диспансер», согласно выводам которого установлено состояние опьянения освидетельствуемого лица фио;</w:t>
      </w:r>
    </w:p>
    <w:p w:rsidR="004C40E4">
      <w:pPr>
        <w:ind w:firstLine="708"/>
        <w:jc w:val="both"/>
      </w:pPr>
      <w:r>
        <w:rPr>
          <w:sz w:val="26"/>
        </w:rPr>
        <w:t>- объяснения Абдураимова И.Д. от дата, который не оспаривал суть изложенных в протоколе об административном правонарушении обстоятельств.</w:t>
      </w:r>
    </w:p>
    <w:p w:rsidR="004C40E4">
      <w:pPr>
        <w:ind w:firstLine="708"/>
        <w:jc w:val="both"/>
      </w:pPr>
      <w:r>
        <w:rPr>
          <w:sz w:val="26"/>
        </w:rPr>
        <w:t>Письменные доказат</w:t>
      </w:r>
      <w:r>
        <w:rPr>
          <w:sz w:val="26"/>
        </w:rPr>
        <w:t>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</w:t>
      </w:r>
      <w:r>
        <w:rPr>
          <w:sz w:val="26"/>
        </w:rPr>
        <w:t>ные.</w:t>
      </w:r>
    </w:p>
    <w:p w:rsidR="004C40E4">
      <w:pPr>
        <w:jc w:val="both"/>
      </w:pPr>
      <w:r>
        <w:rPr>
          <w:sz w:val="26"/>
        </w:rPr>
        <w:t>При таких обстоятельствах в действиях Абдураимова И.Д.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4C40E4">
      <w:pPr>
        <w:jc w:val="both"/>
      </w:pPr>
      <w:r>
        <w:rPr>
          <w:sz w:val="26"/>
        </w:rPr>
        <w:t>Согласно ст. 4.1 ч. 2 КоАП РФ при назначении административног</w:t>
      </w:r>
      <w:r>
        <w:rPr>
          <w:sz w:val="26"/>
        </w:rPr>
        <w:t xml:space="preserve">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C40E4">
      <w:pPr>
        <w:jc w:val="both"/>
      </w:pPr>
      <w:r>
        <w:rPr>
          <w:sz w:val="26"/>
        </w:rPr>
        <w:t>Принимая во внимание характер и обстоятельства сове</w:t>
      </w:r>
      <w:r>
        <w:rPr>
          <w:sz w:val="26"/>
        </w:rPr>
        <w:t>ршенного административного правонарушения, учитывая данные о личности Абдураимова И.Д., ранее не привлекаемого к административной ответственности за совершение аналогичных правонарушения, наличие обстоятельств, смягчающих административную ответственность –</w:t>
      </w:r>
      <w:r>
        <w:rPr>
          <w:sz w:val="26"/>
        </w:rPr>
        <w:t xml:space="preserve"> полное признание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 пределе санкци</w:t>
      </w:r>
      <w:r>
        <w:rPr>
          <w:sz w:val="26"/>
        </w:rPr>
        <w:t>и статьи.</w:t>
      </w:r>
    </w:p>
    <w:p w:rsidR="004C40E4">
      <w:pPr>
        <w:ind w:firstLine="708"/>
        <w:jc w:val="both"/>
      </w:pPr>
      <w:r>
        <w:rPr>
          <w:sz w:val="26"/>
        </w:rPr>
        <w:t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</w:t>
      </w:r>
      <w:r>
        <w:rPr>
          <w:sz w:val="26"/>
        </w:rPr>
        <w:t>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</w:t>
      </w:r>
      <w:r>
        <w:rPr>
          <w:sz w:val="26"/>
        </w:rPr>
        <w:t>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C40E4">
      <w:pPr>
        <w:ind w:firstLine="708"/>
        <w:jc w:val="both"/>
      </w:pPr>
      <w:r>
        <w:rPr>
          <w:sz w:val="26"/>
        </w:rPr>
        <w:t>Принимая во внимание, что Абдураимов И.</w:t>
      </w:r>
      <w:r>
        <w:rPr>
          <w:sz w:val="26"/>
        </w:rPr>
        <w:t>Д. периодически употребляет наркотические средства без назначения врача, что следует из его пояснений и подтверждается материалами дела, мировой судья приходит к выводу о необходимости возложения на него обязанности пройти диагностику, профилактические мер</w:t>
      </w:r>
      <w:r>
        <w:rPr>
          <w:sz w:val="26"/>
        </w:rPr>
        <w:t xml:space="preserve">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4C40E4">
      <w:pPr>
        <w:jc w:val="both"/>
      </w:pPr>
      <w:r>
        <w:rPr>
          <w:sz w:val="26"/>
        </w:rPr>
        <w:t>Согласно п. 2 и 6 Правил контроля за исполнением лицом возложенной на него судом при назначении административного нак</w:t>
      </w:r>
      <w:r>
        <w:rPr>
          <w:sz w:val="26"/>
        </w:rPr>
        <w:t>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</w:t>
      </w:r>
      <w:r>
        <w:rPr>
          <w:sz w:val="26"/>
        </w:rPr>
        <w:t xml:space="preserve">стику,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</w:t>
      </w:r>
    </w:p>
    <w:p w:rsidR="004C40E4">
      <w:pPr>
        <w:jc w:val="both"/>
      </w:pPr>
      <w:r>
        <w:rPr>
          <w:sz w:val="26"/>
        </w:rPr>
        <w:t>Согласно ст. 29.10 ч.2 КоАП РФ при назначении адми</w:t>
      </w:r>
      <w:r>
        <w:rPr>
          <w:sz w:val="26"/>
        </w:rPr>
        <w:t>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rPr>
          <w:sz w:val="26"/>
        </w:rPr>
        <w:t>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</w:t>
      </w:r>
      <w:r>
        <w:rPr>
          <w:sz w:val="26"/>
        </w:rPr>
        <w:t xml:space="preserve">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4C40E4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4.1, 29.9, 29.10 Кодекса Российской Федерации об административных прав</w:t>
      </w:r>
      <w:r>
        <w:rPr>
          <w:sz w:val="26"/>
        </w:rPr>
        <w:t>онарушениях, мировой судья,</w:t>
      </w:r>
    </w:p>
    <w:p w:rsidR="00923822">
      <w:pPr>
        <w:ind w:firstLine="708"/>
        <w:jc w:val="both"/>
      </w:pPr>
    </w:p>
    <w:p w:rsidR="004C40E4">
      <w:pPr>
        <w:jc w:val="center"/>
      </w:pPr>
      <w:r>
        <w:rPr>
          <w:b/>
          <w:sz w:val="26"/>
        </w:rPr>
        <w:t>ПОСТАНОВИЛ:</w:t>
      </w:r>
    </w:p>
    <w:p w:rsidR="004C40E4" w:rsidP="00923822">
      <w:pPr>
        <w:ind w:firstLine="708"/>
        <w:jc w:val="both"/>
      </w:pPr>
      <w:r>
        <w:rPr>
          <w:b/>
          <w:sz w:val="26"/>
        </w:rPr>
        <w:t>Абдураимова Ильяса Диляверовича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ему админис</w:t>
      </w:r>
      <w:r>
        <w:rPr>
          <w:sz w:val="26"/>
        </w:rPr>
        <w:t>тративное наказание в виде административного штрафа в размере сумма.</w:t>
      </w:r>
    </w:p>
    <w:p w:rsidR="004C40E4">
      <w:pPr>
        <w:ind w:firstLine="708"/>
        <w:jc w:val="both"/>
      </w:pPr>
      <w:r>
        <w:rPr>
          <w:sz w:val="26"/>
        </w:rPr>
        <w:t>Возложить на Абдураимова И.Д.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</w:t>
      </w:r>
      <w:r>
        <w:rPr>
          <w:sz w:val="26"/>
        </w:rPr>
        <w:t xml:space="preserve"> его в течение месяца со дня вступления постановления по делу об административном правонарушении в законную силу, обратиться в ГБУЗ «Крымский научно-практический центр наркологии», расположенный по адресу: адрес.</w:t>
      </w:r>
    </w:p>
    <w:p w:rsidR="004C40E4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4C40E4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4C40E4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4C40E4">
      <w:pPr>
        <w:ind w:firstLine="708"/>
        <w:jc w:val="both"/>
      </w:pPr>
      <w:r>
        <w:rPr>
          <w:sz w:val="26"/>
        </w:rPr>
        <w:t>ОГРН 1149102019164</w:t>
      </w:r>
    </w:p>
    <w:p w:rsidR="004C40E4">
      <w:pPr>
        <w:ind w:firstLine="708"/>
        <w:jc w:val="both"/>
      </w:pPr>
      <w:r>
        <w:rPr>
          <w:sz w:val="26"/>
        </w:rPr>
        <w:t>Банковские реквизиты:</w:t>
      </w:r>
    </w:p>
    <w:p w:rsidR="004C40E4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4C40E4">
      <w:pPr>
        <w:ind w:firstLine="708"/>
        <w:jc w:val="both"/>
      </w:pPr>
      <w:r>
        <w:rPr>
          <w:sz w:val="26"/>
        </w:rPr>
        <w:t>Наименование ба</w:t>
      </w:r>
      <w:r>
        <w:rPr>
          <w:sz w:val="26"/>
        </w:rPr>
        <w:t>нка: Отделение адрес Банка России//УФК по адрес</w:t>
      </w:r>
    </w:p>
    <w:p w:rsidR="004C40E4">
      <w:pPr>
        <w:ind w:firstLine="708"/>
        <w:jc w:val="both"/>
      </w:pPr>
      <w:r>
        <w:rPr>
          <w:sz w:val="26"/>
        </w:rPr>
        <w:t xml:space="preserve">ИНН: телефон </w:t>
      </w:r>
    </w:p>
    <w:p w:rsidR="004C40E4">
      <w:pPr>
        <w:ind w:firstLine="708"/>
        <w:jc w:val="both"/>
      </w:pPr>
      <w:r>
        <w:rPr>
          <w:sz w:val="26"/>
        </w:rPr>
        <w:t>КПП: 910201001</w:t>
      </w:r>
    </w:p>
    <w:p w:rsidR="004C40E4">
      <w:pPr>
        <w:ind w:firstLine="708"/>
        <w:jc w:val="both"/>
      </w:pPr>
      <w:r>
        <w:rPr>
          <w:sz w:val="26"/>
        </w:rPr>
        <w:t>БИК: 013510002</w:t>
      </w:r>
    </w:p>
    <w:p w:rsidR="004C40E4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4C40E4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4C40E4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4C40E4">
      <w:pPr>
        <w:ind w:firstLine="708"/>
        <w:jc w:val="both"/>
      </w:pPr>
      <w:r>
        <w:rPr>
          <w:sz w:val="26"/>
        </w:rPr>
        <w:t>ОКТМО 357210</w:t>
      </w:r>
      <w:r>
        <w:rPr>
          <w:sz w:val="26"/>
        </w:rPr>
        <w:t>00</w:t>
      </w:r>
    </w:p>
    <w:p w:rsidR="004C40E4">
      <w:pPr>
        <w:ind w:firstLine="708"/>
        <w:jc w:val="both"/>
      </w:pPr>
      <w:r>
        <w:rPr>
          <w:sz w:val="26"/>
        </w:rPr>
        <w:t>КБК телефон телефон 140</w:t>
      </w:r>
    </w:p>
    <w:p w:rsidR="004C40E4">
      <w:pPr>
        <w:ind w:firstLine="708"/>
        <w:jc w:val="both"/>
      </w:pPr>
      <w:r>
        <w:rPr>
          <w:sz w:val="26"/>
        </w:rPr>
        <w:t>УИН 0410760300725001422406133</w:t>
      </w:r>
    </w:p>
    <w:p w:rsidR="004C40E4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4C40E4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rPr>
          <w:sz w:val="26"/>
        </w:rPr>
        <w:t xml:space="preserve">ем случаев, предусмотренных </w:t>
      </w:r>
      <w:hyperlink r:id="rId8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4C40E4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6"/>
        </w:rPr>
        <w:t>Российской Федерации об административных правонарушениях будет взыскана в принудительном порядке.</w:t>
      </w:r>
    </w:p>
    <w:p w:rsidR="004C40E4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</w:t>
      </w:r>
      <w:r>
        <w:rPr>
          <w:sz w:val="26"/>
        </w:rPr>
        <w:t>ебного участка № 72 Сакского судебного района (адрес и городской адрес) адрес.</w:t>
      </w:r>
    </w:p>
    <w:p w:rsidR="00923822" w:rsidP="00923822">
      <w:pPr>
        <w:ind w:firstLine="708"/>
        <w:jc w:val="both"/>
        <w:rPr>
          <w:sz w:val="26"/>
        </w:rPr>
      </w:pPr>
    </w:p>
    <w:p w:rsidR="004C40E4" w:rsidP="00923822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4"/>
    <w:rsid w:val="004C40E4"/>
    <w:rsid w:val="00923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