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2812CD">
      <w:pPr>
        <w:ind w:firstLine="708"/>
        <w:jc w:val="right"/>
        <w:rPr>
          <w:sz w:val="28"/>
        </w:rPr>
      </w:pPr>
      <w:r>
        <w:rPr>
          <w:sz w:val="28"/>
        </w:rPr>
        <w:t>Дело № 5-72-145/2019</w:t>
      </w:r>
    </w:p>
    <w:p w:rsidR="005A79E8">
      <w:pPr>
        <w:ind w:firstLine="708"/>
        <w:jc w:val="right"/>
      </w:pPr>
    </w:p>
    <w:p w:rsidR="002812CD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5A79E8">
      <w:pPr>
        <w:ind w:firstLine="708"/>
        <w:jc w:val="center"/>
      </w:pPr>
    </w:p>
    <w:p w:rsidR="002812CD">
      <w:pPr>
        <w:ind w:firstLine="708"/>
        <w:rPr>
          <w:sz w:val="28"/>
        </w:rPr>
      </w:pPr>
      <w:r>
        <w:rPr>
          <w:sz w:val="28"/>
        </w:rPr>
        <w:t xml:space="preserve">14 мая 2019 года   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5A79E8">
      <w:pPr>
        <w:ind w:firstLine="708"/>
      </w:pPr>
    </w:p>
    <w:p w:rsidR="002812CD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с участием </w:t>
      </w:r>
      <w:r>
        <w:rPr>
          <w:sz w:val="28"/>
        </w:rPr>
        <w:t xml:space="preserve">лица, </w:t>
      </w:r>
      <w:r>
        <w:rPr>
          <w:sz w:val="28"/>
        </w:rPr>
        <w:t xml:space="preserve">привлекаемого к административной ответственности </w:t>
      </w:r>
      <w:r>
        <w:rPr>
          <w:sz w:val="28"/>
        </w:rPr>
        <w:t>Петайкиной</w:t>
      </w:r>
      <w:r>
        <w:rPr>
          <w:sz w:val="28"/>
        </w:rPr>
        <w:t xml:space="preserve"> А.Н.</w:t>
      </w:r>
      <w:r>
        <w:rPr>
          <w:spacing w:val="-4"/>
          <w:sz w:val="28"/>
        </w:rPr>
        <w:t xml:space="preserve">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председателя Администра</w:t>
      </w:r>
      <w:r>
        <w:rPr>
          <w:spacing w:val="-4"/>
          <w:sz w:val="28"/>
        </w:rPr>
        <w:t xml:space="preserve">ции </w:t>
      </w:r>
      <w:r>
        <w:rPr>
          <w:spacing w:val="-4"/>
          <w:sz w:val="28"/>
        </w:rPr>
        <w:t>Добрушинского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</w:t>
      </w:r>
      <w:r>
        <w:rPr>
          <w:spacing w:val="-4"/>
          <w:sz w:val="28"/>
        </w:rPr>
        <w:t xml:space="preserve"> Крым </w:t>
      </w:r>
      <w:r>
        <w:rPr>
          <w:spacing w:val="-4"/>
          <w:sz w:val="28"/>
        </w:rPr>
        <w:t>Петайкиной</w:t>
      </w:r>
      <w:r>
        <w:rPr>
          <w:spacing w:val="-4"/>
          <w:sz w:val="28"/>
        </w:rPr>
        <w:t xml:space="preserve"> Аллы Николаевны, паспортные данные,</w:t>
      </w:r>
      <w:r>
        <w:rPr>
          <w:sz w:val="28"/>
        </w:rPr>
        <w:t xml:space="preserve"> гражданина Российской Федерации, зарегистрированной и проживающей по адресу: адрес,</w:t>
      </w:r>
    </w:p>
    <w:p w:rsidR="002812CD">
      <w:pPr>
        <w:ind w:firstLine="708"/>
        <w:jc w:val="both"/>
        <w:rPr>
          <w:sz w:val="28"/>
        </w:rPr>
      </w:pPr>
      <w:r>
        <w:rPr>
          <w:sz w:val="28"/>
        </w:rPr>
        <w:t xml:space="preserve">привлекаемой к административной ответственности по ст. </w:t>
      </w:r>
      <w:r>
        <w:rPr>
          <w:sz w:val="28"/>
        </w:rPr>
        <w:t>15.33.2 Кодекса Российской Федерации об административных правонарушениях,</w:t>
      </w:r>
    </w:p>
    <w:p w:rsidR="005A79E8">
      <w:pPr>
        <w:ind w:firstLine="708"/>
        <w:jc w:val="both"/>
      </w:pPr>
    </w:p>
    <w:p w:rsidR="002812CD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5A79E8">
      <w:pPr>
        <w:ind w:firstLine="708"/>
        <w:jc w:val="center"/>
      </w:pPr>
    </w:p>
    <w:p w:rsidR="002812CD">
      <w:pPr>
        <w:ind w:firstLine="708"/>
        <w:jc w:val="both"/>
      </w:pPr>
      <w:r>
        <w:rPr>
          <w:sz w:val="28"/>
        </w:rPr>
        <w:t>Петайкина</w:t>
      </w:r>
      <w:r>
        <w:rPr>
          <w:sz w:val="28"/>
        </w:rPr>
        <w:t xml:space="preserve"> А.Н., являясь </w:t>
      </w:r>
      <w:r>
        <w:rPr>
          <w:spacing w:val="-4"/>
          <w:sz w:val="28"/>
        </w:rPr>
        <w:t xml:space="preserve">председателем Администрации </w:t>
      </w:r>
      <w:r>
        <w:rPr>
          <w:spacing w:val="-4"/>
          <w:sz w:val="28"/>
        </w:rPr>
        <w:t>Добрушинского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</w:t>
      </w:r>
      <w:r>
        <w:rPr>
          <w:sz w:val="28"/>
        </w:rPr>
        <w:t>, допустила несвоевременное предоставление отч</w:t>
      </w:r>
      <w:r>
        <w:rPr>
          <w:sz w:val="28"/>
        </w:rPr>
        <w:t>етности по форме СЗВ-М в программно-техническом комплексе ПФР за декабрь 2018 года, по сроку, установленному законодательством, не позднее 15 января 2019 года. Плательщиком предоставлен отчет по форме СЗВ-М «дополняющая» по телекоммуникационным каналам в о</w:t>
      </w:r>
      <w:r>
        <w:rPr>
          <w:sz w:val="28"/>
        </w:rPr>
        <w:t>тношении 1 (одного) застрахованного лица 25 января 2019 года. В результате чего были нарушены требования п. 2.2. ст. 11 Федерального Закона № 27-ФЗ от 01.04.1996 года «Об индивидуальном (персонифицированном) учете в системе обязательного пенсионного страхо</w:t>
      </w:r>
      <w:r>
        <w:rPr>
          <w:sz w:val="28"/>
        </w:rPr>
        <w:t xml:space="preserve">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812CD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Петайкина</w:t>
      </w:r>
      <w:r>
        <w:rPr>
          <w:sz w:val="28"/>
        </w:rPr>
        <w:t xml:space="preserve"> А.Н. вину признала, пояснила, что является председателем</w:t>
      </w:r>
      <w:r>
        <w:rPr>
          <w:spacing w:val="-4"/>
          <w:sz w:val="28"/>
        </w:rPr>
        <w:t xml:space="preserve"> Администрации </w:t>
      </w:r>
      <w:r>
        <w:rPr>
          <w:spacing w:val="-4"/>
          <w:sz w:val="28"/>
        </w:rPr>
        <w:t>Добрушинского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РК, </w:t>
      </w:r>
      <w:r>
        <w:rPr>
          <w:sz w:val="28"/>
        </w:rPr>
        <w:t xml:space="preserve">несвоевременно </w:t>
      </w:r>
      <w:r>
        <w:rPr>
          <w:sz w:val="28"/>
        </w:rPr>
        <w:t>предоставила</w:t>
      </w:r>
      <w:r>
        <w:rPr>
          <w:sz w:val="28"/>
        </w:rPr>
        <w:t xml:space="preserve"> отчет</w:t>
      </w:r>
      <w:r>
        <w:rPr>
          <w:sz w:val="28"/>
        </w:rPr>
        <w:t xml:space="preserve"> по форме СЗВ-М в программно-техническом комплексе ПФР за декабрь 2018 года. Отчет был предоставлен 25 января 2019 года, то есть с пропуском установленного законодательством срока.</w:t>
      </w:r>
    </w:p>
    <w:p w:rsidR="002812CD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</w:t>
      </w:r>
      <w:r>
        <w:rPr>
          <w:sz w:val="28"/>
        </w:rPr>
        <w:t xml:space="preserve">действиях должностного лица - </w:t>
      </w:r>
      <w:r>
        <w:rPr>
          <w:spacing w:val="-4"/>
          <w:sz w:val="28"/>
        </w:rPr>
        <w:t xml:space="preserve">председателя Администрации </w:t>
      </w:r>
      <w:r>
        <w:rPr>
          <w:spacing w:val="-4"/>
          <w:sz w:val="28"/>
        </w:rPr>
        <w:t>Добрушинского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</w:t>
      </w:r>
      <w:r>
        <w:rPr>
          <w:sz w:val="28"/>
        </w:rPr>
        <w:t xml:space="preserve"> </w:t>
      </w:r>
      <w:r>
        <w:rPr>
          <w:sz w:val="28"/>
        </w:rPr>
        <w:t>Петайкиной</w:t>
      </w:r>
      <w:r>
        <w:rPr>
          <w:spacing w:val="-4"/>
          <w:sz w:val="28"/>
        </w:rPr>
        <w:t xml:space="preserve"> А.Н. </w:t>
      </w:r>
      <w:r>
        <w:rPr>
          <w:sz w:val="28"/>
        </w:rPr>
        <w:t xml:space="preserve">состава </w:t>
      </w:r>
      <w:r>
        <w:rPr>
          <w:sz w:val="28"/>
        </w:rPr>
        <w:t xml:space="preserve">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2812CD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</w:t>
      </w:r>
      <w:r>
        <w:rPr>
          <w:sz w:val="28"/>
        </w:rPr>
        <w:t>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</w:t>
      </w:r>
      <w:r>
        <w:rPr>
          <w:sz w:val="28"/>
        </w:rPr>
        <w:t>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</w:t>
      </w:r>
      <w:r>
        <w:rPr>
          <w:sz w:val="28"/>
        </w:rPr>
        <w:t xml:space="preserve">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2812CD">
      <w:pPr>
        <w:ind w:firstLine="708"/>
        <w:jc w:val="both"/>
      </w:pPr>
      <w:r>
        <w:rPr>
          <w:sz w:val="28"/>
        </w:rPr>
        <w:t xml:space="preserve">Вина должностного лица - </w:t>
      </w:r>
      <w:r>
        <w:rPr>
          <w:spacing w:val="-4"/>
          <w:sz w:val="28"/>
        </w:rPr>
        <w:t xml:space="preserve">председателя Администрации </w:t>
      </w:r>
      <w:r>
        <w:rPr>
          <w:spacing w:val="-4"/>
          <w:sz w:val="28"/>
        </w:rPr>
        <w:t>Добрушинского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</w:t>
      </w:r>
      <w:r>
        <w:rPr>
          <w:sz w:val="28"/>
        </w:rPr>
        <w:t xml:space="preserve"> </w:t>
      </w:r>
      <w:r>
        <w:rPr>
          <w:sz w:val="28"/>
        </w:rPr>
        <w:t>Петайкиной</w:t>
      </w:r>
      <w:r>
        <w:rPr>
          <w:spacing w:val="-4"/>
          <w:sz w:val="28"/>
        </w:rPr>
        <w:t xml:space="preserve"> А.Н.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</w:t>
      </w:r>
      <w:r>
        <w:rPr>
          <w:sz w:val="28"/>
        </w:rPr>
        <w:t xml:space="preserve">ушении № 57 от 03 апреля 2019 года;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копией сведения о застрахованных лицах; копией протокола проверки; копией выписки из ЕГРЮЛ от 11 июня 2018 года. </w:t>
      </w:r>
    </w:p>
    <w:p w:rsidR="002812CD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</w:t>
      </w:r>
      <w:r>
        <w:rPr>
          <w:sz w:val="28"/>
        </w:rPr>
        <w:t xml:space="preserve">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2812CD">
      <w:pPr>
        <w:ind w:firstLine="709"/>
        <w:jc w:val="both"/>
      </w:pPr>
      <w:r>
        <w:rPr>
          <w:sz w:val="28"/>
        </w:rPr>
        <w:t xml:space="preserve">Действия должностного лица - </w:t>
      </w:r>
      <w:r>
        <w:rPr>
          <w:spacing w:val="-4"/>
          <w:sz w:val="28"/>
        </w:rPr>
        <w:t>пред</w:t>
      </w:r>
      <w:r>
        <w:rPr>
          <w:spacing w:val="-4"/>
          <w:sz w:val="28"/>
        </w:rPr>
        <w:t xml:space="preserve">седателя Администрации </w:t>
      </w:r>
      <w:r>
        <w:rPr>
          <w:spacing w:val="-4"/>
          <w:sz w:val="28"/>
        </w:rPr>
        <w:t>Добрушинского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</w:t>
      </w:r>
      <w:r>
        <w:rPr>
          <w:sz w:val="28"/>
        </w:rPr>
        <w:t xml:space="preserve"> </w:t>
      </w:r>
      <w:r>
        <w:rPr>
          <w:spacing w:val="-4"/>
          <w:sz w:val="28"/>
        </w:rPr>
        <w:t>Петайкиной</w:t>
      </w:r>
      <w:r>
        <w:rPr>
          <w:spacing w:val="-4"/>
          <w:sz w:val="28"/>
        </w:rPr>
        <w:t xml:space="preserve"> А.Н. </w:t>
      </w:r>
      <w:r>
        <w:rPr>
          <w:sz w:val="28"/>
        </w:rPr>
        <w:t xml:space="preserve">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</w:t>
      </w:r>
      <w:r>
        <w:rPr>
          <w:sz w:val="28"/>
        </w:rPr>
        <w:t>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>
        <w:rPr>
          <w:sz w:val="28"/>
        </w:rPr>
        <w:t xml:space="preserve"> (персон</w:t>
      </w:r>
      <w:r>
        <w:rPr>
          <w:sz w:val="28"/>
        </w:rPr>
        <w:t xml:space="preserve">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812CD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</w:t>
      </w:r>
      <w:r>
        <w:rPr>
          <w:sz w:val="28"/>
        </w:rPr>
        <w:t>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812CD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</w:t>
      </w:r>
      <w:r>
        <w:rPr>
          <w:sz w:val="28"/>
        </w:rPr>
        <w:t xml:space="preserve">нистративное наказание является установленной государством мерой ответственности за совершение </w:t>
      </w:r>
      <w:r>
        <w:rPr>
          <w:sz w:val="28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812CD">
      <w:pPr>
        <w:ind w:firstLine="708"/>
        <w:jc w:val="both"/>
      </w:pPr>
      <w:r>
        <w:rPr>
          <w:sz w:val="28"/>
        </w:rPr>
        <w:t>Принимая</w:t>
      </w:r>
      <w:r>
        <w:rPr>
          <w:sz w:val="28"/>
        </w:rPr>
        <w:t xml:space="preserve"> во внимание характер и обстоятельства совершенного административного правонарушения, признание вины, что мировой судья признает обстоятельством смягчающим административную ответственность, учитывая данные о личности </w:t>
      </w:r>
      <w:r>
        <w:rPr>
          <w:sz w:val="28"/>
        </w:rPr>
        <w:t>Петайкиной</w:t>
      </w:r>
      <w:r>
        <w:rPr>
          <w:sz w:val="28"/>
        </w:rPr>
        <w:t xml:space="preserve"> А.Н., ранее неоднократно при</w:t>
      </w:r>
      <w:r>
        <w:rPr>
          <w:sz w:val="28"/>
        </w:rPr>
        <w:t>влекаемой к административной ответственности, в том числе, за совершение аналогичного правонарушения,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</w:t>
      </w:r>
      <w:r>
        <w:rPr>
          <w:sz w:val="28"/>
        </w:rPr>
        <w:t>венность, а также, учитывая имущественное положение лица</w:t>
      </w:r>
      <w:r>
        <w:rPr>
          <w:sz w:val="28"/>
        </w:rPr>
        <w:t xml:space="preserve">, привлекаемого к административной ответственности, мировой судья пришел к выводу о возможности назначить ей административное наказание в виде штрафа в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812CD">
      <w:pPr>
        <w:ind w:firstLine="708"/>
        <w:jc w:val="both"/>
      </w:pPr>
      <w:r>
        <w:rPr>
          <w:sz w:val="28"/>
        </w:rPr>
        <w:t>На основани</w:t>
      </w:r>
      <w:r>
        <w:rPr>
          <w:sz w:val="28"/>
        </w:rPr>
        <w:t xml:space="preserve">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2812CD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5A79E8">
      <w:pPr>
        <w:jc w:val="center"/>
      </w:pPr>
    </w:p>
    <w:p w:rsidR="002812CD">
      <w:pPr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 xml:space="preserve">председателя Администрации </w:t>
      </w:r>
      <w:r>
        <w:rPr>
          <w:spacing w:val="-4"/>
          <w:sz w:val="28"/>
        </w:rPr>
        <w:t>Добрушинского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</w:t>
      </w:r>
      <w:r>
        <w:rPr>
          <w:sz w:val="28"/>
        </w:rPr>
        <w:t xml:space="preserve"> </w:t>
      </w:r>
      <w:r>
        <w:rPr>
          <w:sz w:val="28"/>
        </w:rPr>
        <w:t>Петайкиной</w:t>
      </w:r>
      <w:r>
        <w:rPr>
          <w:sz w:val="28"/>
        </w:rPr>
        <w:t xml:space="preserve"> Аллы Николаевны</w:t>
      </w:r>
      <w:r>
        <w:rPr>
          <w:spacing w:val="-4"/>
          <w:sz w:val="28"/>
        </w:rPr>
        <w:t xml:space="preserve"> п</w:t>
      </w:r>
      <w:r>
        <w:rPr>
          <w:sz w:val="28"/>
        </w:rPr>
        <w:t xml:space="preserve">ризнать виновной в совершении </w:t>
      </w:r>
      <w:r>
        <w:rPr>
          <w:sz w:val="28"/>
        </w:rPr>
        <w:t>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ей наказание в виде административного штрафа в размере 500 (пятьсот) рублей.</w:t>
      </w:r>
    </w:p>
    <w:p w:rsidR="002812CD">
      <w:pPr>
        <w:ind w:firstLine="708"/>
        <w:jc w:val="both"/>
      </w:pPr>
      <w:r>
        <w:rPr>
          <w:sz w:val="28"/>
        </w:rPr>
        <w:t xml:space="preserve">Штраф подлежит </w:t>
      </w:r>
      <w:r>
        <w:rPr>
          <w:sz w:val="28"/>
        </w:rPr>
        <w:t xml:space="preserve">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</w:t>
      </w:r>
      <w:r>
        <w:rPr>
          <w:sz w:val="28"/>
        </w:rPr>
        <w:t>Отделение по Республике Крым Центрального банка РФ, ИНН получателя: 7706808265, КП</w:t>
      </w:r>
      <w:r>
        <w:rPr>
          <w:sz w:val="28"/>
        </w:rPr>
        <w:t xml:space="preserve">П 910201001, ОКТМО 35643000, Расчётный счет: 40 101 810 335 1000 10001, БИК: 043510001, Код бюджетной классификации 392 116 200 100 6 6000 140, УИН 0, назначение платежа: «штраф за административное правонарушение», наименование территориального органа ПФР </w:t>
      </w:r>
      <w:r>
        <w:rPr>
          <w:sz w:val="28"/>
        </w:rPr>
        <w:t>(</w:t>
      </w:r>
      <w:r>
        <w:rPr>
          <w:spacing w:val="-4"/>
          <w:sz w:val="28"/>
        </w:rPr>
        <w:t xml:space="preserve">Государственное учреждение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Крым)</w:t>
      </w:r>
      <w:r>
        <w:rPr>
          <w:sz w:val="28"/>
        </w:rPr>
        <w:t>, протокол об</w:t>
      </w:r>
      <w:r>
        <w:rPr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№ 57 от 03 апреля 2019 года.</w:t>
      </w:r>
    </w:p>
    <w:p w:rsidR="002812CD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</w:t>
      </w:r>
      <w:r>
        <w:rPr>
          <w:sz w:val="28"/>
        </w:rPr>
        <w:t>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</w:t>
      </w:r>
      <w:r>
        <w:rPr>
          <w:sz w:val="28"/>
        </w:rPr>
        <w:t xml:space="preserve">енного административного штрафа, но не менее одной </w:t>
      </w:r>
      <w:r>
        <w:rPr>
          <w:sz w:val="28"/>
        </w:rPr>
        <w:t>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2812CD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апелляционном порядке в течение десяти с</w:t>
      </w:r>
      <w:r>
        <w:rPr>
          <w:sz w:val="28"/>
        </w:rPr>
        <w:t xml:space="preserve">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A79E8">
      <w:pPr>
        <w:ind w:firstLine="708"/>
        <w:jc w:val="both"/>
      </w:pPr>
    </w:p>
    <w:p w:rsidR="002812CD" w:rsidP="005A79E8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2812CD">
      <w:pPr>
        <w:widowControl w:val="0"/>
        <w:ind w:firstLine="540"/>
        <w:jc w:val="both"/>
      </w:pPr>
    </w:p>
    <w:sectPr w:rsidSect="002812C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812CD"/>
    <w:rsid w:val="002812CD"/>
    <w:rsid w:val="005A7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