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66E56">
      <w:pPr>
        <w:jc w:val="right"/>
      </w:pPr>
      <w:r>
        <w:rPr>
          <w:sz w:val="26"/>
        </w:rPr>
        <w:t>Дело № 5-72-163/2024</w:t>
      </w:r>
    </w:p>
    <w:p w:rsidR="00166E56">
      <w:pPr>
        <w:jc w:val="right"/>
      </w:pPr>
      <w:r>
        <w:rPr>
          <w:sz w:val="26"/>
        </w:rPr>
        <w:t>УИД 91МS0039-телефон-телефон</w:t>
      </w:r>
    </w:p>
    <w:p w:rsidR="00166E56">
      <w:pPr>
        <w:jc w:val="center"/>
      </w:pPr>
      <w:r>
        <w:rPr>
          <w:b/>
          <w:sz w:val="26"/>
        </w:rPr>
        <w:t>ПОСТАНОВЛЕНИЕ</w:t>
      </w:r>
    </w:p>
    <w:p w:rsidR="00166E56" w:rsidP="007A1D5A">
      <w:pPr>
        <w:ind w:firstLine="720"/>
        <w:jc w:val="both"/>
      </w:pPr>
      <w:r>
        <w:rPr>
          <w:sz w:val="26"/>
        </w:rPr>
        <w:t xml:space="preserve">02 мая 2024 года                                                                                                 </w:t>
      </w:r>
      <w:r>
        <w:rPr>
          <w:sz w:val="26"/>
        </w:rPr>
        <w:t>г. Саки</w:t>
      </w:r>
    </w:p>
    <w:p w:rsidR="007A1D5A">
      <w:pPr>
        <w:jc w:val="both"/>
        <w:rPr>
          <w:sz w:val="26"/>
        </w:rPr>
      </w:pPr>
    </w:p>
    <w:p w:rsidR="00166E56" w:rsidP="007A1D5A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Елена Валериевна,</w:t>
      </w:r>
    </w:p>
    <w:p w:rsidR="00166E56">
      <w:pPr>
        <w:ind w:firstLine="708"/>
        <w:jc w:val="both"/>
      </w:pPr>
      <w:r>
        <w:rPr>
          <w:sz w:val="26"/>
        </w:rPr>
        <w:t xml:space="preserve">с участием лица, привлекаемого к административной ответственности – </w:t>
      </w:r>
      <w:r>
        <w:rPr>
          <w:sz w:val="26"/>
        </w:rPr>
        <w:t>Аджарипова</w:t>
      </w:r>
      <w:r>
        <w:rPr>
          <w:sz w:val="26"/>
        </w:rPr>
        <w:t xml:space="preserve"> А.Р., </w:t>
      </w:r>
    </w:p>
    <w:p w:rsidR="00166E56">
      <w:pPr>
        <w:ind w:firstLine="708"/>
        <w:jc w:val="both"/>
      </w:pPr>
      <w:r>
        <w:rPr>
          <w:sz w:val="26"/>
        </w:rPr>
        <w:t xml:space="preserve">рассмотрев в открытом судебном заседании материалы дела об административном правонарушении, поступившие из </w:t>
      </w:r>
      <w:r>
        <w:rPr>
          <w:sz w:val="27"/>
        </w:rPr>
        <w:t>ОГИБДД ОМВД России по адрес</w:t>
      </w:r>
      <w:r>
        <w:rPr>
          <w:sz w:val="26"/>
        </w:rPr>
        <w:t xml:space="preserve"> в отношении: </w:t>
      </w:r>
    </w:p>
    <w:p w:rsidR="00166E56">
      <w:pPr>
        <w:ind w:firstLine="708"/>
        <w:jc w:val="both"/>
      </w:pPr>
      <w:r>
        <w:rPr>
          <w:b/>
          <w:sz w:val="26"/>
        </w:rPr>
        <w:t>Аджарипова</w:t>
      </w:r>
      <w:r>
        <w:rPr>
          <w:b/>
          <w:sz w:val="26"/>
        </w:rPr>
        <w:t xml:space="preserve"> Арсена Рус</w:t>
      </w:r>
      <w:r>
        <w:rPr>
          <w:b/>
          <w:sz w:val="26"/>
        </w:rPr>
        <w:t>лановича</w:t>
      </w:r>
      <w:r>
        <w:rPr>
          <w:sz w:val="26"/>
        </w:rPr>
        <w:t>, паспортные данные, гражданина Российской Федерации (паспортные данные), получившего среднее образование, холостого, имеющего двоих несовершеннолетних детей, являющегося индивидуальным предпринимателем, ранее привлекаемого к административной ответ</w:t>
      </w:r>
      <w:r>
        <w:rPr>
          <w:sz w:val="26"/>
        </w:rPr>
        <w:t>ственности, зарегистрированного и проживающего по адресу: адрес,</w:t>
      </w:r>
    </w:p>
    <w:p w:rsidR="00166E56">
      <w:pPr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ч. 1 ст. 12.8 Кодекса Российской Федерации об административных правонарушениях, </w:t>
      </w:r>
    </w:p>
    <w:p w:rsidR="00166E56">
      <w:pPr>
        <w:jc w:val="center"/>
      </w:pPr>
      <w:r>
        <w:rPr>
          <w:b/>
          <w:sz w:val="26"/>
        </w:rPr>
        <w:t>УСТАНОВИЛ:</w:t>
      </w:r>
    </w:p>
    <w:p w:rsidR="00166E56">
      <w:pPr>
        <w:ind w:firstLine="708"/>
        <w:jc w:val="both"/>
      </w:pPr>
      <w:r>
        <w:rPr>
          <w:sz w:val="26"/>
        </w:rPr>
        <w:t>Аджарипов</w:t>
      </w:r>
      <w:r>
        <w:rPr>
          <w:sz w:val="26"/>
        </w:rPr>
        <w:t xml:space="preserve"> А</w:t>
      </w:r>
      <w:r>
        <w:rPr>
          <w:sz w:val="26"/>
        </w:rPr>
        <w:t xml:space="preserve">.Р. дата </w:t>
      </w:r>
      <w:r>
        <w:rPr>
          <w:sz w:val="26"/>
        </w:rPr>
        <w:t>в</w:t>
      </w:r>
      <w:r>
        <w:rPr>
          <w:sz w:val="26"/>
        </w:rPr>
        <w:t xml:space="preserve"> время в адрес, управлял транспортным средством - автомобилем марки марка автомобиля, государственный регистрационный знак Е912УМ82, находясь в состоянии опьянения, чем нарушил п. 2.7 ПДД РФ, ответственность за которое предусмотрена ч. 1 ст. 12.8</w:t>
      </w:r>
      <w:r>
        <w:rPr>
          <w:sz w:val="26"/>
        </w:rPr>
        <w:t xml:space="preserve"> КоАП РФ. Данное деяние не является уголовно наказуемым.</w:t>
      </w:r>
    </w:p>
    <w:p w:rsidR="00166E56">
      <w:pPr>
        <w:ind w:firstLine="708"/>
        <w:jc w:val="both"/>
      </w:pPr>
      <w:r>
        <w:rPr>
          <w:sz w:val="26"/>
        </w:rPr>
        <w:t xml:space="preserve">Определением мирового судьи судебного участка № 39 Евпаторийского судебного района (городской адрес) адрес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ходатайство </w:t>
      </w:r>
      <w:r>
        <w:rPr>
          <w:sz w:val="26"/>
        </w:rPr>
        <w:t>Аджарипова</w:t>
      </w:r>
      <w:r>
        <w:rPr>
          <w:sz w:val="26"/>
        </w:rPr>
        <w:t xml:space="preserve"> А.Р. о передаче дела об административном правонарушении для р</w:t>
      </w:r>
      <w:r>
        <w:rPr>
          <w:sz w:val="26"/>
        </w:rPr>
        <w:t xml:space="preserve">ассмотрения по месту его жительства удовлетворено. Дело об административном правонарушении в отношении </w:t>
      </w:r>
      <w:r>
        <w:rPr>
          <w:sz w:val="26"/>
        </w:rPr>
        <w:t>Аджарипова</w:t>
      </w:r>
      <w:r>
        <w:rPr>
          <w:sz w:val="26"/>
        </w:rPr>
        <w:t xml:space="preserve"> А.Р. передано для рассмотрения мировому судье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166E56">
      <w:pPr>
        <w:ind w:firstLine="708"/>
        <w:jc w:val="both"/>
      </w:pPr>
      <w:r>
        <w:rPr>
          <w:sz w:val="26"/>
        </w:rPr>
        <w:t xml:space="preserve">дата мировому </w:t>
      </w:r>
      <w:r>
        <w:rPr>
          <w:sz w:val="26"/>
        </w:rPr>
        <w:t xml:space="preserve">судье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поступило вышеуказанное дело об административном правонарушении. </w:t>
      </w:r>
    </w:p>
    <w:p w:rsidR="00166E56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Аджарипов</w:t>
      </w:r>
      <w:r>
        <w:rPr>
          <w:sz w:val="26"/>
        </w:rPr>
        <w:t xml:space="preserve"> А.Р. вину в совершенном административном правонарушении не признал и поя</w:t>
      </w:r>
      <w:r>
        <w:rPr>
          <w:sz w:val="26"/>
        </w:rPr>
        <w:t>снил, что в тот день был остановлен сотрудниками ГИБДД, которые выявили у него признак опьянения: запах алкоголя изо рта. Транспортным средством не управлял, стоял на стоянке, пил пиво в автомобиле и ждал такси. После просмотра видеозаписи дополнил, что не</w:t>
      </w:r>
      <w:r>
        <w:rPr>
          <w:sz w:val="26"/>
        </w:rPr>
        <w:t xml:space="preserve"> видно как автомобиль эвакуируют с дороги. Каких-либо ходатайств не заявлено. </w:t>
      </w:r>
    </w:p>
    <w:p w:rsidR="00166E56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Аджарипова</w:t>
      </w:r>
      <w:r>
        <w:rPr>
          <w:sz w:val="26"/>
        </w:rPr>
        <w:t xml:space="preserve"> А.Р., исследовав материалы дела об административном правонарушении, мировой судья пришел к выводу о наличии в действиях </w:t>
      </w:r>
      <w:r>
        <w:rPr>
          <w:sz w:val="26"/>
        </w:rPr>
        <w:t>Аджарипова</w:t>
      </w:r>
      <w:r>
        <w:rPr>
          <w:sz w:val="26"/>
        </w:rPr>
        <w:t xml:space="preserve"> А.Р. состава правонарушени</w:t>
      </w:r>
      <w:r>
        <w:rPr>
          <w:sz w:val="26"/>
        </w:rPr>
        <w:t>я, предусмотренного ч. 1 ст. 12.8 КоАП РФ, исходя из следующего.</w:t>
      </w:r>
    </w:p>
    <w:p w:rsidR="00166E56">
      <w:pPr>
        <w:ind w:firstLine="708"/>
        <w:jc w:val="both"/>
      </w:pPr>
      <w:r>
        <w:rPr>
          <w:sz w:val="26"/>
        </w:rPr>
        <w:t xml:space="preserve">Частью 1 статьи 12.8 КоАП РФ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166E56">
      <w:pPr>
        <w:ind w:firstLine="708"/>
        <w:jc w:val="both"/>
      </w:pPr>
      <w:r>
        <w:rPr>
          <w:sz w:val="26"/>
        </w:rPr>
        <w:t>Согласно примечанию к указанной н</w:t>
      </w:r>
      <w:r>
        <w:rPr>
          <w:sz w:val="26"/>
        </w:rPr>
        <w:t>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</w:t>
      </w:r>
      <w:r>
        <w:rPr>
          <w:sz w:val="26"/>
        </w:rPr>
        <w:t>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6"/>
        </w:rPr>
        <w:t xml:space="preserve"> человека. </w:t>
      </w:r>
    </w:p>
    <w:p w:rsidR="00166E56">
      <w:pPr>
        <w:ind w:firstLine="708"/>
        <w:jc w:val="both"/>
      </w:pPr>
      <w:r>
        <w:rPr>
          <w:sz w:val="26"/>
        </w:rPr>
        <w:t>Освидетельствование во</w:t>
      </w:r>
      <w:r>
        <w:rPr>
          <w:sz w:val="26"/>
        </w:rPr>
        <w:t>дителя на состояние опьянения осуществляется в соответствии с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</w:t>
      </w:r>
      <w:r>
        <w:rPr>
          <w:sz w:val="26"/>
        </w:rPr>
        <w:t xml:space="preserve"> Правительства Российской Федерации от дата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Правила).</w:t>
      </w:r>
    </w:p>
    <w:p w:rsidR="00166E56">
      <w:pPr>
        <w:ind w:firstLine="708"/>
        <w:jc w:val="both"/>
      </w:pPr>
      <w:r>
        <w:rPr>
          <w:sz w:val="26"/>
        </w:rPr>
        <w:t xml:space="preserve">Согласно пункту 8 </w:t>
      </w:r>
      <w:r>
        <w:rPr>
          <w:sz w:val="26"/>
        </w:rPr>
        <w:t>раздела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166E56">
      <w:pPr>
        <w:ind w:firstLine="708"/>
        <w:jc w:val="both"/>
      </w:pPr>
      <w:r>
        <w:rPr>
          <w:sz w:val="26"/>
        </w:rPr>
        <w:t>а) при отказе от прохождения освидетельствования на состояние алкогольного опьянения;</w:t>
      </w:r>
    </w:p>
    <w:p w:rsidR="00166E56">
      <w:pPr>
        <w:ind w:firstLine="708"/>
        <w:jc w:val="both"/>
      </w:pPr>
      <w:r>
        <w:rPr>
          <w:sz w:val="26"/>
        </w:rPr>
        <w:t>б) при несогласии с результатами освид</w:t>
      </w:r>
      <w:r>
        <w:rPr>
          <w:sz w:val="26"/>
        </w:rPr>
        <w:t>етельствования на состояние алкогольного опьянения;</w:t>
      </w:r>
    </w:p>
    <w:p w:rsidR="00166E56">
      <w:pPr>
        <w:ind w:firstLine="708"/>
        <w:jc w:val="both"/>
      </w:pPr>
      <w:r>
        <w:rPr>
          <w:sz w:val="26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66E56">
      <w:pPr>
        <w:ind w:firstLine="708"/>
        <w:jc w:val="both"/>
      </w:pPr>
      <w:r>
        <w:rPr>
          <w:sz w:val="26"/>
        </w:rPr>
        <w:t>Напр</w:t>
      </w:r>
      <w:r>
        <w:rPr>
          <w:sz w:val="26"/>
        </w:rPr>
        <w:t>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</w:t>
      </w:r>
      <w:r>
        <w:rPr>
          <w:sz w:val="26"/>
        </w:rPr>
        <w:t>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</w:t>
      </w:r>
      <w:r>
        <w:rPr>
          <w:sz w:val="26"/>
        </w:rPr>
        <w:t xml:space="preserve"> власти, уполномоченного на решение задач в области</w:t>
      </w:r>
      <w:r>
        <w:rPr>
          <w:sz w:val="26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166E56">
      <w:pPr>
        <w:ind w:firstLine="708"/>
        <w:jc w:val="both"/>
      </w:pPr>
      <w:r>
        <w:rPr>
          <w:sz w:val="26"/>
        </w:rPr>
        <w:t>О направлении на медицинское освидетельствование на состояние опьянен</w:t>
      </w:r>
      <w:r>
        <w:rPr>
          <w:sz w:val="26"/>
        </w:rPr>
        <w:t xml:space="preserve">ия составляется </w:t>
      </w:r>
      <w:hyperlink r:id="rId4" w:anchor="block_2000" w:history="1">
        <w:r>
          <w:rPr>
            <w:color w:val="0000FF"/>
            <w:sz w:val="26"/>
            <w:u w:val="single"/>
          </w:rPr>
          <w:t>протокол</w:t>
        </w:r>
      </w:hyperlink>
      <w:r>
        <w:rPr>
          <w:sz w:val="26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</w:t>
      </w:r>
      <w:r>
        <w:rPr>
          <w:sz w:val="26"/>
        </w:rPr>
        <w:t xml:space="preserve">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 (пункт 9 Правил).</w:t>
      </w:r>
    </w:p>
    <w:p w:rsidR="00166E56">
      <w:pPr>
        <w:ind w:firstLine="708"/>
        <w:jc w:val="both"/>
      </w:pPr>
      <w:r>
        <w:rPr>
          <w:sz w:val="26"/>
        </w:rPr>
        <w:t>В силу ч</w:t>
      </w:r>
      <w:r>
        <w:rPr>
          <w:sz w:val="26"/>
        </w:rPr>
        <w:t>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</w:t>
      </w:r>
      <w:r>
        <w:rPr>
          <w:sz w:val="26"/>
        </w:rPr>
        <w:t xml:space="preserve">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</w:t>
      </w:r>
      <w:r>
        <w:rPr>
          <w:sz w:val="26"/>
        </w:rPr>
        <w:t xml:space="preserve">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166E56">
      <w:pPr>
        <w:ind w:firstLine="708"/>
        <w:jc w:val="both"/>
      </w:pPr>
      <w:r>
        <w:rPr>
          <w:sz w:val="26"/>
        </w:rPr>
        <w:t>В силу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</w:t>
      </w:r>
      <w:r>
        <w:rPr>
          <w:sz w:val="26"/>
        </w:rPr>
        <w:t xml:space="preserve">рации. </w:t>
      </w:r>
    </w:p>
    <w:p w:rsidR="00166E56">
      <w:pPr>
        <w:ind w:firstLine="708"/>
        <w:jc w:val="both"/>
      </w:pPr>
      <w:r>
        <w:rPr>
          <w:sz w:val="26"/>
        </w:rPr>
        <w:t xml:space="preserve">Согласно пункта 11 </w:t>
      </w:r>
      <w:hyperlink r:id="rId5" w:history="1">
        <w:r>
          <w:rPr>
            <w:color w:val="0000FF"/>
            <w:sz w:val="26"/>
            <w:u w:val="single"/>
          </w:rPr>
          <w:t>Постановления Пленума Верховного Суда РФ от дата № 20 "О некоторых вопросах, возникающих в судебной практике при рассмотрении дел об административных правонаруше</w:t>
        </w:r>
        <w:r>
          <w:rPr>
            <w:color w:val="0000FF"/>
            <w:sz w:val="26"/>
            <w:u w:val="single"/>
          </w:rPr>
          <w:t xml:space="preserve">ниях, предусмотренных главой 12 Кодекса Российской Федерации об административных правонарушениях» </w:t>
        </w:r>
      </w:hyperlink>
      <w:r>
        <w:rPr>
          <w:sz w:val="26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</w:t>
      </w:r>
      <w:r>
        <w:rPr>
          <w:sz w:val="26"/>
        </w:rPr>
        <w:t>ие алкогольного опьянения и (или) медицинского освидетельствования на состояние опьянения, проводимых</w:t>
      </w:r>
      <w:r>
        <w:rPr>
          <w:sz w:val="26"/>
        </w:rPr>
        <w:t xml:space="preserve"> в установленном порядке. Освидетельствование на состояние алкогольного опьянения и оформление его результатов осуществляются уполномоченным должностным ли</w:t>
      </w:r>
      <w:r>
        <w:rPr>
          <w:sz w:val="26"/>
        </w:rPr>
        <w:t xml:space="preserve">цом. </w:t>
      </w:r>
    </w:p>
    <w:p w:rsidR="00166E56">
      <w:pPr>
        <w:ind w:firstLine="708"/>
        <w:jc w:val="both"/>
      </w:pPr>
      <w:r>
        <w:rPr>
          <w:sz w:val="26"/>
        </w:rPr>
        <w:t>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</w:t>
      </w:r>
      <w:r>
        <w:rPr>
          <w:sz w:val="26"/>
        </w:rPr>
        <w:t xml:space="preserve"> один литр выдыхаемого воздуха. </w:t>
      </w:r>
    </w:p>
    <w:p w:rsidR="00166E56">
      <w:pPr>
        <w:ind w:firstLine="708"/>
        <w:jc w:val="both"/>
      </w:pPr>
      <w:r>
        <w:rPr>
          <w:sz w:val="26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166E56">
      <w:pPr>
        <w:ind w:firstLine="708"/>
        <w:jc w:val="both"/>
      </w:pPr>
      <w:r>
        <w:rPr>
          <w:sz w:val="26"/>
        </w:rPr>
        <w:t>В случае отказа вод</w:t>
      </w:r>
      <w:r>
        <w:rPr>
          <w:sz w:val="26"/>
        </w:rPr>
        <w:t>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</w:t>
      </w:r>
      <w:r>
        <w:rPr>
          <w:sz w:val="26"/>
        </w:rPr>
        <w:t>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</w:t>
      </w:r>
      <w:r>
        <w:rPr>
          <w:sz w:val="26"/>
        </w:rPr>
        <w:t>льствование на состояние опьянения.</w:t>
      </w:r>
    </w:p>
    <w:p w:rsidR="00166E56">
      <w:pPr>
        <w:ind w:firstLine="708"/>
        <w:jc w:val="both"/>
      </w:pPr>
      <w:r>
        <w:rPr>
          <w:sz w:val="26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6" w:anchor="dst102550" w:history="1">
        <w:r>
          <w:rPr>
            <w:color w:val="0000FF"/>
            <w:sz w:val="26"/>
            <w:u w:val="single"/>
          </w:rPr>
          <w:t>часть 4 статьи 27.12</w:t>
        </w:r>
      </w:hyperlink>
      <w:r>
        <w:rPr>
          <w:sz w:val="26"/>
        </w:rPr>
        <w:t xml:space="preserve"> КоАП РФ). </w:t>
      </w:r>
    </w:p>
    <w:p w:rsidR="00166E56">
      <w:pPr>
        <w:ind w:firstLine="708"/>
        <w:jc w:val="both"/>
      </w:pPr>
      <w:r>
        <w:rPr>
          <w:sz w:val="26"/>
        </w:rPr>
        <w:t>По результатам проведения медицинского освидетельствования на состояние опьянения составляется акт меди</w:t>
      </w:r>
      <w:r>
        <w:rPr>
          <w:sz w:val="26"/>
        </w:rPr>
        <w:t xml:space="preserve">цинского освидетельствования на состояние </w:t>
      </w:r>
      <w:r>
        <w:rPr>
          <w:sz w:val="26"/>
        </w:rPr>
        <w:t xml:space="preserve">опьянения. </w:t>
      </w:r>
      <w:r>
        <w:rPr>
          <w:sz w:val="26"/>
        </w:rPr>
        <w:t>Для целей установления у водителя состояния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погр</w:t>
      </w:r>
      <w:r>
        <w:rPr>
          <w:sz w:val="26"/>
        </w:rPr>
        <w:t>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 либ</w:t>
      </w:r>
      <w:r>
        <w:rPr>
          <w:sz w:val="26"/>
        </w:rPr>
        <w:t>о</w:t>
      </w:r>
      <w:r>
        <w:rPr>
          <w:sz w:val="26"/>
        </w:rPr>
        <w:t xml:space="preserve"> наличием наркотических средств или психотропных веществ в организме человека (</w:t>
      </w:r>
      <w:hyperlink r:id="rId7" w:anchor="dst8164" w:history="1">
        <w:r>
          <w:rPr>
            <w:color w:val="0000FF"/>
            <w:sz w:val="26"/>
            <w:u w:val="single"/>
          </w:rPr>
          <w:t>примечание к статье 12.8</w:t>
        </w:r>
      </w:hyperlink>
      <w:r>
        <w:rPr>
          <w:sz w:val="26"/>
        </w:rPr>
        <w:t xml:space="preserve"> КоАП РФ).</w:t>
      </w:r>
    </w:p>
    <w:p w:rsidR="00166E56">
      <w:pPr>
        <w:ind w:firstLine="708"/>
        <w:jc w:val="both"/>
      </w:pPr>
      <w:r>
        <w:rPr>
          <w:sz w:val="26"/>
        </w:rPr>
        <w:t>Субъектами право</w:t>
      </w:r>
      <w:r>
        <w:rPr>
          <w:sz w:val="26"/>
        </w:rPr>
        <w:t>нарушений по ст. 12.8 КоАП РФ могут быть только водители транспортных средств, достигшие возраста административной ответственности, установленного ст. 2.3 КоАП РФ.</w:t>
      </w:r>
    </w:p>
    <w:p w:rsidR="00166E56">
      <w:pPr>
        <w:ind w:firstLine="708"/>
        <w:jc w:val="both"/>
      </w:pPr>
      <w:r>
        <w:rPr>
          <w:sz w:val="26"/>
        </w:rPr>
        <w:t>Субъективная сторона правонарушений, предусмотренных ст. 12.8 КоАП РФ выражается виной в фор</w:t>
      </w:r>
      <w:r>
        <w:rPr>
          <w:sz w:val="26"/>
        </w:rPr>
        <w:t xml:space="preserve">ме прямого умысла. </w:t>
      </w:r>
    </w:p>
    <w:p w:rsidR="00166E56">
      <w:pPr>
        <w:ind w:firstLine="708"/>
        <w:jc w:val="both"/>
      </w:pPr>
      <w:r>
        <w:rPr>
          <w:sz w:val="26"/>
        </w:rPr>
        <w:t>Объективная сторона характеризуется действиями водителя по управлению транспортным средством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166E56">
      <w:pPr>
        <w:ind w:firstLine="708"/>
        <w:jc w:val="both"/>
      </w:pPr>
      <w:r>
        <w:rPr>
          <w:sz w:val="26"/>
        </w:rPr>
        <w:t>В соответствии с</w:t>
      </w:r>
      <w:r>
        <w:rPr>
          <w:sz w:val="26"/>
        </w:rPr>
        <w:t xml:space="preserve"> п. 2.1 ст. 19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196-ФЗ «О безопасности дорожного движения» установлен запрет на эксплуатацию транспортных средств лицами, находящимися в состоянии алкогольного, наркотического или иного токсического опьянения». Данный запрет та</w:t>
      </w:r>
      <w:r>
        <w:rPr>
          <w:sz w:val="26"/>
        </w:rPr>
        <w:t>к же изложен в п. 2.7 Правил дорожного движения, а именно: «Водителю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</w:t>
      </w:r>
      <w:r>
        <w:rPr>
          <w:sz w:val="26"/>
        </w:rPr>
        <w:t>олезненном или утомленном состоянии, ставящем под угрозу безопасность движения; 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</w:t>
      </w:r>
      <w:r>
        <w:rPr>
          <w:sz w:val="26"/>
        </w:rPr>
        <w:t>е лицам, не имеющим при себе водительского удостоверения на право управления транспортным средством соответствующей категории или подкатегории, кроме случаев обучения вождению в соответствии с разделом 21 Правил». Нарушение данных запретов образует объекти</w:t>
      </w:r>
      <w:r>
        <w:rPr>
          <w:sz w:val="26"/>
        </w:rPr>
        <w:t>вную сторону состава правонарушения, предусмотренного ст. 12.8 КоАП РФ.</w:t>
      </w:r>
    </w:p>
    <w:p w:rsidR="00166E56">
      <w:pPr>
        <w:ind w:firstLine="708"/>
        <w:jc w:val="both"/>
      </w:pPr>
      <w:r>
        <w:rPr>
          <w:sz w:val="26"/>
        </w:rPr>
        <w:t xml:space="preserve">Как усматривается из протокола об административном правонарушении 82 АП № 239974 от дата, для привлечения </w:t>
      </w:r>
      <w:r>
        <w:rPr>
          <w:sz w:val="26"/>
        </w:rPr>
        <w:t>Аджарипова</w:t>
      </w:r>
      <w:r>
        <w:rPr>
          <w:sz w:val="26"/>
        </w:rPr>
        <w:t xml:space="preserve"> А.Р. к административной ответственности, предусмотренной частью 1 с</w:t>
      </w:r>
      <w:r>
        <w:rPr>
          <w:sz w:val="26"/>
        </w:rPr>
        <w:t xml:space="preserve">татьи 12.8 КоАП РФ, послужило то обстоятельство, что он дата </w:t>
      </w:r>
      <w:r>
        <w:rPr>
          <w:sz w:val="26"/>
        </w:rPr>
        <w:t>в</w:t>
      </w:r>
      <w:r>
        <w:rPr>
          <w:sz w:val="26"/>
        </w:rPr>
        <w:t xml:space="preserve"> время в адрес, управлял транспортным средством - автомобилем марки марка автомобиля, государственный регистрационный знак Е912УМ82, находясь в состоянии опьянения. Состояние опьянения установле</w:t>
      </w:r>
      <w:r>
        <w:rPr>
          <w:sz w:val="26"/>
        </w:rPr>
        <w:t xml:space="preserve">но в результате освидетельствования прибором </w:t>
      </w:r>
      <w:r>
        <w:rPr>
          <w:sz w:val="26"/>
        </w:rPr>
        <w:t>Alcotest</w:t>
      </w:r>
      <w:r>
        <w:rPr>
          <w:sz w:val="26"/>
        </w:rPr>
        <w:t xml:space="preserve"> 6810 ARBL 0786, показания прибора 0.52 миллиграмма на один литр выдыхаемого воздуха (л.д.2).</w:t>
      </w:r>
    </w:p>
    <w:p w:rsidR="00166E56">
      <w:pPr>
        <w:ind w:firstLine="708"/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Аджарипова</w:t>
      </w:r>
      <w:r>
        <w:rPr>
          <w:sz w:val="26"/>
        </w:rPr>
        <w:t xml:space="preserve"> А.Р. в состоянии алкогольного опьянения подтверждается актом освидетельствования н</w:t>
      </w:r>
      <w:r>
        <w:rPr>
          <w:sz w:val="26"/>
        </w:rPr>
        <w:t xml:space="preserve">а состояние алкогольного опьянения 82 АО телефон от дата, согласно которому по результатам освидетельствования с применением специального технического средства измерения </w:t>
      </w:r>
      <w:r>
        <w:rPr>
          <w:sz w:val="26"/>
        </w:rPr>
        <w:t>Alcotest</w:t>
      </w:r>
      <w:r>
        <w:rPr>
          <w:sz w:val="26"/>
        </w:rPr>
        <w:t xml:space="preserve"> 6810, заводской номер ARBL 0786 (</w:t>
      </w:r>
      <w:r>
        <w:rPr>
          <w:sz w:val="26"/>
        </w:rPr>
        <w:t>поверен</w:t>
      </w:r>
      <w:r>
        <w:rPr>
          <w:sz w:val="26"/>
        </w:rPr>
        <w:t xml:space="preserve"> до дата), установлено нахождение </w:t>
      </w:r>
      <w:r>
        <w:rPr>
          <w:sz w:val="26"/>
        </w:rPr>
        <w:t>Адж</w:t>
      </w:r>
      <w:r>
        <w:rPr>
          <w:sz w:val="26"/>
        </w:rPr>
        <w:t>арипова</w:t>
      </w:r>
      <w:r>
        <w:rPr>
          <w:sz w:val="26"/>
        </w:rPr>
        <w:t xml:space="preserve"> А.Р. в состоянии алкогольного опьянения с результатом анализа 0.52 миллиграмма на один </w:t>
      </w:r>
      <w:r>
        <w:rPr>
          <w:sz w:val="26"/>
        </w:rPr>
        <w:t>литр выдыхаемого воздуха</w:t>
      </w:r>
      <w:r>
        <w:rPr>
          <w:sz w:val="26"/>
        </w:rPr>
        <w:t xml:space="preserve"> (мг/л), превышающей 0.16 мг/л</w:t>
      </w:r>
      <w:r>
        <w:rPr>
          <w:sz w:val="26"/>
        </w:rPr>
        <w:t xml:space="preserve"> ?</w:t>
      </w:r>
      <w:r>
        <w:rPr>
          <w:sz w:val="26"/>
        </w:rPr>
        <w:t xml:space="preserve"> возможную суммарную погрешность измерений (л.д.4).</w:t>
      </w:r>
    </w:p>
    <w:p w:rsidR="00166E56">
      <w:pPr>
        <w:jc w:val="both"/>
      </w:pPr>
      <w:r>
        <w:rPr>
          <w:sz w:val="26"/>
        </w:rPr>
        <w:t>Кроме того, изложенные в указанном акте выводы о нахо</w:t>
      </w:r>
      <w:r>
        <w:rPr>
          <w:sz w:val="26"/>
        </w:rPr>
        <w:t xml:space="preserve">ждении </w:t>
      </w:r>
      <w:r>
        <w:rPr>
          <w:sz w:val="26"/>
        </w:rPr>
        <w:t>Аджарипова</w:t>
      </w:r>
      <w:r>
        <w:rPr>
          <w:sz w:val="26"/>
        </w:rPr>
        <w:t xml:space="preserve"> А.Р. в состоянии алкогольного опьянения подтверждаются записью результатов исследования, согласно которым определено наличие абсолютного этилового спирта в концентрации 0.52 мг/л (л.д.5).</w:t>
      </w:r>
    </w:p>
    <w:p w:rsidR="00166E56">
      <w:pPr>
        <w:ind w:firstLine="708"/>
        <w:jc w:val="both"/>
      </w:pPr>
      <w:r>
        <w:rPr>
          <w:sz w:val="26"/>
        </w:rPr>
        <w:t xml:space="preserve">Основанием полагать, что </w:t>
      </w:r>
      <w:r>
        <w:rPr>
          <w:sz w:val="26"/>
        </w:rPr>
        <w:t>Аджарипов</w:t>
      </w:r>
      <w:r>
        <w:rPr>
          <w:sz w:val="26"/>
        </w:rPr>
        <w:t xml:space="preserve"> А.Р., управлявш</w:t>
      </w:r>
      <w:r>
        <w:rPr>
          <w:sz w:val="26"/>
        </w:rPr>
        <w:t xml:space="preserve">ий транспортным средством, находился в состоянии опьянения и необходимость применения в отношении него мер освидетельствования на состояние алкогольного опьянения, явилось наличие следующего признака опьянения: запах алкоголя изо рта. </w:t>
      </w:r>
    </w:p>
    <w:p w:rsidR="00166E56">
      <w:pPr>
        <w:ind w:firstLine="708"/>
        <w:jc w:val="both"/>
      </w:pPr>
      <w:r>
        <w:rPr>
          <w:sz w:val="26"/>
        </w:rPr>
        <w:t>С результатами прове</w:t>
      </w:r>
      <w:r>
        <w:rPr>
          <w:sz w:val="26"/>
        </w:rPr>
        <w:t xml:space="preserve">денного освидетельствования на состояние алкогольного опьянения </w:t>
      </w:r>
      <w:r>
        <w:rPr>
          <w:sz w:val="26"/>
        </w:rPr>
        <w:t>Аджарипов</w:t>
      </w:r>
      <w:r>
        <w:rPr>
          <w:sz w:val="26"/>
        </w:rPr>
        <w:t xml:space="preserve"> А.Р. согласился, о чем имеется его собственноручная запись и подпись в соответствующей графе акта. При этом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>Аджарипов</w:t>
      </w:r>
      <w:r>
        <w:rPr>
          <w:sz w:val="26"/>
        </w:rPr>
        <w:t xml:space="preserve"> А.Р. не высказывал возражений относительно проведения процедуры</w:t>
      </w:r>
      <w:r>
        <w:rPr>
          <w:sz w:val="26"/>
        </w:rPr>
        <w:t xml:space="preserve"> освидетельствования на состояние алкогольного опьянения и о недостоверности содержащихся в акте сведений. </w:t>
      </w:r>
    </w:p>
    <w:p w:rsidR="00166E56">
      <w:pPr>
        <w:ind w:firstLine="708"/>
        <w:jc w:val="both"/>
      </w:pPr>
      <w:r>
        <w:rPr>
          <w:sz w:val="26"/>
        </w:rPr>
        <w:t>Порядок освидетельствования на состояние алкогольного опьянения не нарушен. У суда не имеется оснований ставить под сомнение и не доверять акту осви</w:t>
      </w:r>
      <w:r>
        <w:rPr>
          <w:sz w:val="26"/>
        </w:rPr>
        <w:t xml:space="preserve">детельствования на состояние алкогольного опьянения, поскольку он составлен в соответствии с законом и содержит все необходимые реквизиты, в связи чем, признает его относимым и допустимым доказательством. </w:t>
      </w:r>
    </w:p>
    <w:p w:rsidR="00166E56">
      <w:pPr>
        <w:ind w:firstLine="708"/>
        <w:jc w:val="both"/>
      </w:pPr>
      <w:r>
        <w:rPr>
          <w:sz w:val="26"/>
        </w:rPr>
        <w:t>В случаях, предусмотренных главой 27 и статьей 28.</w:t>
      </w:r>
      <w:r>
        <w:rPr>
          <w:sz w:val="26"/>
        </w:rPr>
        <w:t>1.1 КоАП РФ,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</w:t>
      </w:r>
      <w:r>
        <w:rPr>
          <w:sz w:val="26"/>
        </w:rPr>
        <w:t xml:space="preserve"> об административных правонарушениях).</w:t>
      </w:r>
    </w:p>
    <w:p w:rsidR="00166E56">
      <w:pPr>
        <w:ind w:firstLine="708"/>
        <w:jc w:val="both"/>
      </w:pPr>
      <w:r>
        <w:rPr>
          <w:sz w:val="26"/>
        </w:rPr>
        <w:t xml:space="preserve"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</w:t>
      </w:r>
      <w:r>
        <w:rPr>
          <w:sz w:val="26"/>
        </w:rPr>
        <w:t>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166E56">
      <w:pPr>
        <w:ind w:firstLine="708"/>
        <w:jc w:val="both"/>
      </w:pPr>
      <w:r>
        <w:rPr>
          <w:sz w:val="26"/>
        </w:rPr>
        <w:t>Как усматривается из ма</w:t>
      </w:r>
      <w:r>
        <w:rPr>
          <w:sz w:val="26"/>
        </w:rPr>
        <w:t xml:space="preserve">териалов дела, дата должностным лицом </w:t>
      </w:r>
      <w:r>
        <w:rPr>
          <w:sz w:val="27"/>
        </w:rPr>
        <w:t>ОГИБДД ОМВД России по адрес</w:t>
      </w:r>
      <w:r>
        <w:rPr>
          <w:sz w:val="26"/>
        </w:rPr>
        <w:t xml:space="preserve"> в отношении </w:t>
      </w:r>
      <w:r>
        <w:rPr>
          <w:sz w:val="26"/>
        </w:rPr>
        <w:t>Аджарипова</w:t>
      </w:r>
      <w:r>
        <w:rPr>
          <w:sz w:val="26"/>
        </w:rPr>
        <w:t xml:space="preserve"> А.Р.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</w:t>
      </w:r>
      <w:r>
        <w:rPr>
          <w:sz w:val="26"/>
        </w:rPr>
        <w:t>а состояние алкогольного опьянения.</w:t>
      </w:r>
    </w:p>
    <w:p w:rsidR="00166E56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Аджариповым</w:t>
      </w:r>
      <w:r>
        <w:rPr>
          <w:sz w:val="26"/>
        </w:rPr>
        <w:t xml:space="preserve"> А.Р. транспортным средством при указанных в протоколе об административном правонарушении обстоятельствах, подтверждается протоколом об отстранении от управления транспортным средством 82 ОТ № </w:t>
      </w:r>
      <w:r>
        <w:rPr>
          <w:sz w:val="26"/>
        </w:rPr>
        <w:t xml:space="preserve">059913 от дата, составленного </w:t>
      </w:r>
      <w:r>
        <w:rPr>
          <w:sz w:val="26"/>
        </w:rPr>
        <w:t>в</w:t>
      </w:r>
      <w:r>
        <w:rPr>
          <w:sz w:val="26"/>
        </w:rPr>
        <w:t xml:space="preserve"> время, согласно которому </w:t>
      </w:r>
      <w:r>
        <w:rPr>
          <w:sz w:val="26"/>
        </w:rPr>
        <w:t>Аджарипов</w:t>
      </w:r>
      <w:r>
        <w:rPr>
          <w:sz w:val="26"/>
        </w:rPr>
        <w:t xml:space="preserve"> А.Р. дата в время в Евпатория, адрес, управляющий транспортным средством – автомобилем марки марка автомобиля, государственный регистрационный знак Е912УМ82, при наличии достаточных основан</w:t>
      </w:r>
      <w:r>
        <w:rPr>
          <w:sz w:val="26"/>
        </w:rPr>
        <w:t xml:space="preserve">ий полагать, что лицо, которое управляет транспортным средством, находится в состоянии опьянения (наличие признака опьянения): запах </w:t>
      </w:r>
      <w:r>
        <w:rPr>
          <w:sz w:val="26"/>
        </w:rPr>
        <w:t>алкоголя изо рта, отстранен от управления вышеуказанным транспортным средством. Соответствующие процессуальные действия про</w:t>
      </w:r>
      <w:r>
        <w:rPr>
          <w:sz w:val="26"/>
        </w:rPr>
        <w:t>изводились без участия понятых, с применением видеозаписи (л.д.3).</w:t>
      </w:r>
    </w:p>
    <w:p w:rsidR="00166E56">
      <w:pPr>
        <w:ind w:firstLine="708"/>
        <w:jc w:val="both"/>
      </w:pPr>
      <w:r>
        <w:rPr>
          <w:sz w:val="26"/>
        </w:rPr>
        <w:t xml:space="preserve">К пояснениям </w:t>
      </w:r>
      <w:r>
        <w:rPr>
          <w:sz w:val="26"/>
        </w:rPr>
        <w:t>Аджарипова</w:t>
      </w:r>
      <w:r>
        <w:rPr>
          <w:sz w:val="26"/>
        </w:rPr>
        <w:t xml:space="preserve"> А.Р. в части того, что он не управлял транспортным средством, а сидел в автомобиле на стоянке и пил пиво, суд относится критически, поскольку факт управления транспо</w:t>
      </w:r>
      <w:r>
        <w:rPr>
          <w:sz w:val="26"/>
        </w:rPr>
        <w:t>ртным средством подтвержден документально. Протокол об отстранении от управления транспортным средством является доказательством факта управления транспортным средством, составлен без нарушения норм КоАП РФ, содержит все необходимые сведения, подписан долж</w:t>
      </w:r>
      <w:r>
        <w:rPr>
          <w:sz w:val="26"/>
        </w:rPr>
        <w:t xml:space="preserve">ностным лицом, его составившим, и лицом, в отношении которого применена данная мера обеспечения производства по делу об административном правонарушении. Каких-либо возражений </w:t>
      </w:r>
      <w:r>
        <w:rPr>
          <w:sz w:val="26"/>
        </w:rPr>
        <w:t>Аджарипов</w:t>
      </w:r>
      <w:r>
        <w:rPr>
          <w:sz w:val="26"/>
        </w:rPr>
        <w:t xml:space="preserve"> А.Р. не высказывал, материалы дела не содержат таковых. </w:t>
      </w:r>
    </w:p>
    <w:p w:rsidR="00166E56">
      <w:pPr>
        <w:ind w:firstLine="708"/>
        <w:jc w:val="both"/>
      </w:pPr>
      <w:r>
        <w:rPr>
          <w:sz w:val="26"/>
        </w:rPr>
        <w:t>Мировым судьей</w:t>
      </w:r>
      <w:r>
        <w:rPr>
          <w:sz w:val="26"/>
        </w:rPr>
        <w:t xml:space="preserve"> установлено, что порядок отстранения от управления транспортным средством не нарушен, зафиксирован на видеозаписи процессуальных действий. </w:t>
      </w:r>
    </w:p>
    <w:p w:rsidR="00166E56">
      <w:pPr>
        <w:ind w:firstLine="708"/>
        <w:jc w:val="both"/>
      </w:pPr>
      <w:r>
        <w:rPr>
          <w:sz w:val="26"/>
        </w:rPr>
        <w:t xml:space="preserve">Как усматривается из видеозаписи фиксации процессуальных действий, инспектором ДПС были разъяснены водителю </w:t>
      </w:r>
      <w:r>
        <w:rPr>
          <w:sz w:val="26"/>
        </w:rPr>
        <w:t>Аджарип</w:t>
      </w:r>
      <w:r>
        <w:rPr>
          <w:sz w:val="26"/>
        </w:rPr>
        <w:t>ову</w:t>
      </w:r>
      <w:r>
        <w:rPr>
          <w:sz w:val="26"/>
        </w:rPr>
        <w:t xml:space="preserve"> А.Р. права, предусмотренные ст. 25.1 КоАП РФ и положения ст. 51 Конституции РФ. </w:t>
      </w:r>
      <w:r>
        <w:rPr>
          <w:sz w:val="26"/>
        </w:rPr>
        <w:t xml:space="preserve">Было проведено освидетельствование на состояние алкогольного опьянения в отношении </w:t>
      </w:r>
      <w:r>
        <w:rPr>
          <w:sz w:val="26"/>
        </w:rPr>
        <w:t>Аджарипова</w:t>
      </w:r>
      <w:r>
        <w:rPr>
          <w:sz w:val="26"/>
        </w:rPr>
        <w:t xml:space="preserve"> А.Р., согласно которому по результатам освидетельствования с применением специ</w:t>
      </w:r>
      <w:r>
        <w:rPr>
          <w:sz w:val="26"/>
        </w:rPr>
        <w:t xml:space="preserve">ального технического средства измерения </w:t>
      </w:r>
      <w:r>
        <w:rPr>
          <w:sz w:val="26"/>
        </w:rPr>
        <w:t>Alcotest</w:t>
      </w:r>
      <w:r>
        <w:rPr>
          <w:sz w:val="26"/>
        </w:rPr>
        <w:t xml:space="preserve"> 6810, заводской номер ARBL 0786 (</w:t>
      </w:r>
      <w:r>
        <w:rPr>
          <w:sz w:val="26"/>
        </w:rPr>
        <w:t>поверен</w:t>
      </w:r>
      <w:r>
        <w:rPr>
          <w:sz w:val="26"/>
        </w:rPr>
        <w:t xml:space="preserve"> до дата), установлено нахождение </w:t>
      </w:r>
      <w:r>
        <w:rPr>
          <w:sz w:val="26"/>
        </w:rPr>
        <w:t>Аджарипова</w:t>
      </w:r>
      <w:r>
        <w:rPr>
          <w:sz w:val="26"/>
        </w:rPr>
        <w:t xml:space="preserve"> А.Р. в состоянии алкогольного опьянения с результатом анализа 0.52 мг/л. С результатами освидетельствования на состояние а</w:t>
      </w:r>
      <w:r>
        <w:rPr>
          <w:sz w:val="26"/>
        </w:rPr>
        <w:t xml:space="preserve">лкогольного опьянения </w:t>
      </w:r>
      <w:r>
        <w:rPr>
          <w:sz w:val="26"/>
        </w:rPr>
        <w:t>Аджарипов</w:t>
      </w:r>
      <w:r>
        <w:rPr>
          <w:sz w:val="26"/>
        </w:rPr>
        <w:t xml:space="preserve"> А.Р. согласился, кроме того</w:t>
      </w:r>
      <w:r>
        <w:rPr>
          <w:sz w:val="26"/>
        </w:rPr>
        <w:t xml:space="preserve"> не оспаривал факт управления транспортным средством после употребления спиртного. Оказание какого-либо давления со стороны сотрудников ДПС ГИБДД на водителя </w:t>
      </w:r>
      <w:r>
        <w:rPr>
          <w:sz w:val="26"/>
        </w:rPr>
        <w:t>Аджарипова</w:t>
      </w:r>
      <w:r>
        <w:rPr>
          <w:sz w:val="26"/>
        </w:rPr>
        <w:t xml:space="preserve"> А.Р. при этом не усматривает</w:t>
      </w:r>
      <w:r>
        <w:rPr>
          <w:sz w:val="26"/>
        </w:rPr>
        <w:t>ся (л.д.7).</w:t>
      </w:r>
    </w:p>
    <w:p w:rsidR="00166E56">
      <w:pPr>
        <w:ind w:firstLine="708"/>
        <w:jc w:val="both"/>
      </w:pPr>
      <w:r>
        <w:rPr>
          <w:sz w:val="26"/>
        </w:rPr>
        <w:t xml:space="preserve">Довод </w:t>
      </w:r>
      <w:r>
        <w:rPr>
          <w:sz w:val="26"/>
        </w:rPr>
        <w:t>Аджарипова</w:t>
      </w:r>
      <w:r>
        <w:rPr>
          <w:sz w:val="26"/>
        </w:rPr>
        <w:t xml:space="preserve"> А.Р. о том, что на видеозаписи не видно, что транспортное средства эвакуируют с дороги, мировым судьей отклоняется, поскольку является голословным.</w:t>
      </w:r>
    </w:p>
    <w:p w:rsidR="00166E56">
      <w:pPr>
        <w:ind w:firstLine="708"/>
        <w:jc w:val="both"/>
      </w:pPr>
      <w:r>
        <w:rPr>
          <w:sz w:val="26"/>
        </w:rPr>
        <w:t xml:space="preserve">Согласно протокола о задержании транспортного средства 82 ПЗ № 071603 от дата, </w:t>
      </w:r>
      <w:r>
        <w:rPr>
          <w:sz w:val="26"/>
        </w:rPr>
        <w:t xml:space="preserve">составленного </w:t>
      </w:r>
      <w:r>
        <w:rPr>
          <w:sz w:val="26"/>
        </w:rPr>
        <w:t>в</w:t>
      </w:r>
      <w:r>
        <w:rPr>
          <w:sz w:val="26"/>
        </w:rPr>
        <w:t xml:space="preserve"> время, транспортное средство – автомобиль марки марка автомобиля, государственный регистрационный знак Е912УМ82 было задержано на месте его остановки по адресу: адрес и передано для транспортировки и помещения на специализированную стоянку </w:t>
      </w:r>
      <w:r>
        <w:rPr>
          <w:sz w:val="26"/>
        </w:rPr>
        <w:t xml:space="preserve">наименование организации, расположенную по адресу: адрес (л.д.8). </w:t>
      </w:r>
    </w:p>
    <w:p w:rsidR="00166E56">
      <w:pPr>
        <w:ind w:firstLine="708"/>
        <w:jc w:val="both"/>
      </w:pPr>
      <w:r>
        <w:rPr>
          <w:sz w:val="26"/>
        </w:rPr>
        <w:t xml:space="preserve">Согласно карточки операции с ВУ, гр. </w:t>
      </w:r>
      <w:r>
        <w:rPr>
          <w:sz w:val="26"/>
        </w:rPr>
        <w:t>Аджарипов</w:t>
      </w:r>
      <w:r>
        <w:rPr>
          <w:sz w:val="26"/>
        </w:rPr>
        <w:t xml:space="preserve"> А.Р. в установленном законом порядке получал специальное право управления транспортными средствами и ему выдано водительское удостоверение тел</w:t>
      </w:r>
      <w:r>
        <w:rPr>
          <w:sz w:val="26"/>
        </w:rPr>
        <w:t xml:space="preserve">ефон </w:t>
      </w:r>
      <w:r>
        <w:rPr>
          <w:sz w:val="26"/>
        </w:rPr>
        <w:t>от</w:t>
      </w:r>
      <w:r>
        <w:rPr>
          <w:sz w:val="26"/>
        </w:rPr>
        <w:t xml:space="preserve"> дата, кат. «В, В</w:t>
      </w:r>
      <w:r>
        <w:rPr>
          <w:sz w:val="26"/>
        </w:rPr>
        <w:t>1</w:t>
      </w:r>
      <w:r>
        <w:rPr>
          <w:sz w:val="26"/>
        </w:rPr>
        <w:t>, С, С1, М» (л.д.9).</w:t>
      </w:r>
    </w:p>
    <w:p w:rsidR="00166E56">
      <w:pPr>
        <w:ind w:firstLine="708"/>
        <w:jc w:val="both"/>
      </w:pPr>
      <w:r>
        <w:rPr>
          <w:sz w:val="26"/>
        </w:rPr>
        <w:t xml:space="preserve">Согласно справки инспектора группы по ИАЗ ОМВД России по адрес старшего лейтенанта полиции </w:t>
      </w:r>
      <w:r>
        <w:rPr>
          <w:sz w:val="26"/>
        </w:rPr>
        <w:t>фио</w:t>
      </w:r>
      <w:r>
        <w:rPr>
          <w:sz w:val="26"/>
        </w:rPr>
        <w:t xml:space="preserve"> от дата, гражданин </w:t>
      </w:r>
      <w:r>
        <w:rPr>
          <w:sz w:val="26"/>
        </w:rPr>
        <w:t>Аджарипов</w:t>
      </w:r>
      <w:r>
        <w:rPr>
          <w:sz w:val="26"/>
        </w:rPr>
        <w:t xml:space="preserve"> А.Р., паспортные данные, на протяжении дата к административной ответственности, предус</w:t>
      </w:r>
      <w:r>
        <w:rPr>
          <w:sz w:val="26"/>
        </w:rPr>
        <w:t xml:space="preserve">мотренной ст. ст. 12.8, </w:t>
      </w:r>
      <w:r>
        <w:rPr>
          <w:sz w:val="26"/>
        </w:rPr>
        <w:t>12.26 КоАП РФ, а также к уголовной ответственности по ст. 264, ст. 264.1 УК РФ не привлекался (л.д.12).</w:t>
      </w:r>
    </w:p>
    <w:p w:rsidR="00166E56">
      <w:pPr>
        <w:ind w:firstLine="708"/>
        <w:jc w:val="both"/>
      </w:pPr>
      <w:r>
        <w:rPr>
          <w:sz w:val="26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166E56">
      <w:pPr>
        <w:ind w:firstLine="708"/>
        <w:jc w:val="both"/>
      </w:pPr>
      <w:r>
        <w:rPr>
          <w:sz w:val="26"/>
        </w:rPr>
        <w:t xml:space="preserve">Согласно Определению Конституционного суда РФ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>ата</w:t>
      </w:r>
      <w:r>
        <w:rPr>
          <w:sz w:val="26"/>
        </w:rPr>
        <w:t xml:space="preserve"> № 71-0-0 протокол об административном правонарушении, иные протоколы не предрешают вопроса о виновности лица, привлекаемого к административной ответственности. Никакие доказательства не могут иметь заранее установленной силы.</w:t>
      </w:r>
    </w:p>
    <w:p w:rsidR="00166E56">
      <w:pPr>
        <w:ind w:firstLine="708"/>
        <w:jc w:val="both"/>
      </w:pPr>
      <w:r>
        <w:rPr>
          <w:sz w:val="26"/>
        </w:rPr>
        <w:t>Согласно ст. 26.11 КоАП РФ</w:t>
      </w:r>
      <w:r>
        <w:rPr>
          <w:sz w:val="26"/>
        </w:rPr>
        <w:t xml:space="preserve">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166E56">
      <w:pPr>
        <w:ind w:firstLine="708"/>
        <w:jc w:val="both"/>
      </w:pPr>
      <w:r>
        <w:rPr>
          <w:sz w:val="26"/>
        </w:rPr>
        <w:t xml:space="preserve">Протоколы составлены уполномоченным </w:t>
      </w:r>
      <w:r>
        <w:rPr>
          <w:sz w:val="26"/>
        </w:rPr>
        <w:t>должностном</w:t>
      </w:r>
      <w:r>
        <w:rPr>
          <w:sz w:val="26"/>
        </w:rPr>
        <w:t xml:space="preserve"> лицом, все сведения, необходимые для </w:t>
      </w:r>
      <w:r>
        <w:rPr>
          <w:sz w:val="26"/>
        </w:rPr>
        <w:t xml:space="preserve">разрешения дела, в них отражены, что соответствует требованиям ст. ст. 28.2, 27.12, 27.13 КоАП РФ. </w:t>
      </w:r>
    </w:p>
    <w:p w:rsidR="00166E56">
      <w:pPr>
        <w:ind w:firstLine="708"/>
        <w:jc w:val="both"/>
      </w:pPr>
      <w:r>
        <w:rPr>
          <w:sz w:val="26"/>
        </w:rPr>
        <w:t xml:space="preserve">На основании изложенного суд приходит к убеждению о доказанности вины </w:t>
      </w:r>
      <w:r>
        <w:rPr>
          <w:sz w:val="26"/>
        </w:rPr>
        <w:t>Аджарипова</w:t>
      </w:r>
      <w:r>
        <w:rPr>
          <w:sz w:val="26"/>
        </w:rPr>
        <w:t xml:space="preserve"> А.Р. в совершении вменяемого ему правонарушения, поскольку считает установл</w:t>
      </w:r>
      <w:r>
        <w:rPr>
          <w:sz w:val="26"/>
        </w:rPr>
        <w:t xml:space="preserve">енным, что </w:t>
      </w:r>
      <w:r>
        <w:rPr>
          <w:sz w:val="26"/>
        </w:rPr>
        <w:t>Аджарипов</w:t>
      </w:r>
      <w:r>
        <w:rPr>
          <w:sz w:val="26"/>
        </w:rPr>
        <w:t xml:space="preserve"> А.Р. управлял транспортным средством в состоянии опьянения, и его действия образуют состав административного правонарушения, предусмотренного частью 1 статьи 12.8 КоАП РФ. </w:t>
      </w:r>
    </w:p>
    <w:p w:rsidR="00166E56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Аджарипова</w:t>
      </w:r>
      <w:r>
        <w:rPr>
          <w:sz w:val="26"/>
        </w:rPr>
        <w:t xml:space="preserve"> А.Р. имеется </w:t>
      </w:r>
      <w:r>
        <w:rPr>
          <w:sz w:val="26"/>
        </w:rPr>
        <w:t>состав правонарушения, 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66E56">
      <w:pPr>
        <w:ind w:firstLine="708"/>
        <w:jc w:val="both"/>
      </w:pPr>
      <w:r>
        <w:rPr>
          <w:sz w:val="26"/>
        </w:rPr>
        <w:t xml:space="preserve">Доводы </w:t>
      </w:r>
      <w:r>
        <w:rPr>
          <w:sz w:val="26"/>
        </w:rPr>
        <w:t>Аджарипова</w:t>
      </w:r>
      <w:r>
        <w:rPr>
          <w:sz w:val="26"/>
        </w:rPr>
        <w:t xml:space="preserve"> А.Р. в целом напр</w:t>
      </w:r>
      <w:r>
        <w:rPr>
          <w:sz w:val="26"/>
        </w:rPr>
        <w:t xml:space="preserve">авлены на переоценку установленных по делу фактических обстоятельств, которые были исследованы судом, противоречат совокупности собранных по делу доказательств, в </w:t>
      </w:r>
      <w:r>
        <w:rPr>
          <w:sz w:val="26"/>
        </w:rPr>
        <w:t>связи</w:t>
      </w:r>
      <w:r>
        <w:rPr>
          <w:sz w:val="26"/>
        </w:rPr>
        <w:t xml:space="preserve"> с чем должны быть отвергнуты, не ставят под сомнение наличие в действиях </w:t>
      </w:r>
      <w:r>
        <w:rPr>
          <w:sz w:val="26"/>
        </w:rPr>
        <w:t>Аджарипова</w:t>
      </w:r>
      <w:r>
        <w:rPr>
          <w:sz w:val="26"/>
        </w:rPr>
        <w:t xml:space="preserve"> А.Р</w:t>
      </w:r>
      <w:r>
        <w:rPr>
          <w:sz w:val="26"/>
        </w:rPr>
        <w:t>. объективной стороны состава административного правонарушения, предусмотренного частью 1 статьи 12.8 КоАП РФ.</w:t>
      </w:r>
    </w:p>
    <w:p w:rsidR="00166E56">
      <w:pPr>
        <w:ind w:firstLine="708"/>
        <w:jc w:val="both"/>
      </w:pPr>
      <w:r>
        <w:rPr>
          <w:sz w:val="26"/>
        </w:rPr>
        <w:t xml:space="preserve">Непризнание </w:t>
      </w:r>
      <w:r>
        <w:rPr>
          <w:sz w:val="26"/>
        </w:rPr>
        <w:t>Аджариповым</w:t>
      </w:r>
      <w:r>
        <w:rPr>
          <w:sz w:val="26"/>
        </w:rPr>
        <w:t xml:space="preserve"> А.Р. своей вины суд расценивает как способ защиты во избежание административной ответственности. </w:t>
      </w:r>
    </w:p>
    <w:p w:rsidR="00166E56">
      <w:pPr>
        <w:ind w:firstLine="708"/>
        <w:jc w:val="both"/>
      </w:pPr>
      <w:r>
        <w:rPr>
          <w:sz w:val="26"/>
        </w:rPr>
        <w:t xml:space="preserve">Иных значимых доводов, ставящих под сомнение наличие в действиях </w:t>
      </w:r>
      <w:r>
        <w:rPr>
          <w:sz w:val="26"/>
        </w:rPr>
        <w:t>Аджарипова</w:t>
      </w:r>
      <w:r>
        <w:rPr>
          <w:sz w:val="26"/>
        </w:rPr>
        <w:t xml:space="preserve"> А.Р. объективной стороны состава административного правонарушения, предусмотренного частью 1 статьи 12.8 КоАП РФ, суду не представлено.</w:t>
      </w:r>
    </w:p>
    <w:p w:rsidR="00166E56">
      <w:pPr>
        <w:ind w:firstLine="708"/>
        <w:jc w:val="both"/>
      </w:pPr>
      <w:r>
        <w:rPr>
          <w:sz w:val="26"/>
        </w:rPr>
        <w:t>Согласно части 2 статьи 4.1 КоАП РФ при назн</w:t>
      </w:r>
      <w:r>
        <w:rPr>
          <w:sz w:val="26"/>
        </w:rPr>
        <w:t>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</w:t>
      </w:r>
      <w:r>
        <w:rPr>
          <w:sz w:val="26"/>
        </w:rPr>
        <w:t>ающие административную ответственность.</w:t>
      </w:r>
    </w:p>
    <w:p w:rsidR="00166E56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производство по делу, мировым судьей не установлено.</w:t>
      </w:r>
    </w:p>
    <w:p w:rsidR="00166E56">
      <w:pPr>
        <w:ind w:firstLine="708"/>
        <w:jc w:val="both"/>
      </w:pPr>
      <w:r>
        <w:rPr>
          <w:sz w:val="26"/>
        </w:rPr>
        <w:t>Обстоятельств, смягчающих а</w:t>
      </w:r>
      <w:r>
        <w:rPr>
          <w:sz w:val="26"/>
        </w:rPr>
        <w:t>дминистративную ответственность, согласно ст. 4.2 КоАП РФ, мировым судьей не установлено.</w:t>
      </w:r>
    </w:p>
    <w:p w:rsidR="00166E56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согласно ст. 4.3 КоАП РФ, мировым судьей не установлено.</w:t>
      </w:r>
    </w:p>
    <w:p w:rsidR="00166E56">
      <w:pPr>
        <w:ind w:firstLine="708"/>
        <w:jc w:val="both"/>
      </w:pPr>
      <w:r>
        <w:rPr>
          <w:sz w:val="26"/>
        </w:rPr>
        <w:t>Принимая во внимание характер и обстоятельства со</w:t>
      </w:r>
      <w:r>
        <w:rPr>
          <w:sz w:val="26"/>
        </w:rPr>
        <w:t>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</w:t>
      </w:r>
      <w:r>
        <w:rPr>
          <w:sz w:val="26"/>
        </w:rPr>
        <w:t>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людей и крупный ущерб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>учитывая личность виновного, его имущественное положение, отсутствие обстоятельств, смягчающих и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</w:t>
      </w:r>
      <w:r>
        <w:rPr>
          <w:sz w:val="26"/>
        </w:rPr>
        <w:t>а с лишением права управления транспортными средствами в нижнем пределе санкции ч. 1 ст. 12.8 КоАП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166E56">
      <w:pPr>
        <w:ind w:firstLine="708"/>
        <w:jc w:val="both"/>
        <w:rPr>
          <w:sz w:val="26"/>
        </w:rPr>
      </w:pPr>
      <w:r>
        <w:rPr>
          <w:sz w:val="26"/>
        </w:rPr>
        <w:t>На основании изложенного, рук</w:t>
      </w:r>
      <w:r>
        <w:rPr>
          <w:sz w:val="26"/>
        </w:rPr>
        <w:t xml:space="preserve">оводствуясь статьями 29.9, 29.10 Кодекса Российской Федерации об административных правонарушениях, мировой судья, </w:t>
      </w:r>
    </w:p>
    <w:p w:rsidR="007A1D5A">
      <w:pPr>
        <w:ind w:firstLine="708"/>
        <w:jc w:val="both"/>
      </w:pPr>
    </w:p>
    <w:p w:rsidR="00166E56">
      <w:pPr>
        <w:jc w:val="center"/>
      </w:pPr>
      <w:r>
        <w:rPr>
          <w:b/>
          <w:sz w:val="26"/>
        </w:rPr>
        <w:t>ПОСТАНОВИЛ:</w:t>
      </w:r>
    </w:p>
    <w:p w:rsidR="00166E56">
      <w:pPr>
        <w:ind w:firstLine="708"/>
        <w:jc w:val="both"/>
      </w:pPr>
      <w:r>
        <w:rPr>
          <w:b/>
          <w:sz w:val="26"/>
        </w:rPr>
        <w:t>Аджарипова</w:t>
      </w:r>
      <w:r>
        <w:rPr>
          <w:b/>
          <w:sz w:val="26"/>
        </w:rPr>
        <w:t xml:space="preserve"> Арсена Руслановича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частью 1 статьи 1</w:t>
      </w:r>
      <w:r>
        <w:rPr>
          <w:sz w:val="26"/>
        </w:rPr>
        <w:t>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166E56">
      <w:pPr>
        <w:ind w:firstLine="708"/>
        <w:jc w:val="both"/>
      </w:pPr>
      <w:r>
        <w:rPr>
          <w:sz w:val="26"/>
        </w:rPr>
        <w:t>Шт</w:t>
      </w:r>
      <w:r>
        <w:rPr>
          <w:sz w:val="26"/>
        </w:rPr>
        <w:t xml:space="preserve">раф подлежит уплате по реквизитам: получатель: УФК по адрес (ОМВД России по адрес), ИНН телефон, КПП телефон, </w:t>
      </w:r>
      <w:r>
        <w:rPr>
          <w:sz w:val="26"/>
        </w:rPr>
        <w:t>р</w:t>
      </w:r>
      <w:r>
        <w:rPr>
          <w:sz w:val="26"/>
        </w:rPr>
        <w:t>/с 03100643000000017500, Банк получателя: Отделение адрес Банка России, КБК 18811601123010001140, БИК телефон, ОКТМО телефон, УИН 188104912413000</w:t>
      </w:r>
      <w:r>
        <w:rPr>
          <w:sz w:val="26"/>
        </w:rPr>
        <w:t>00724, назначение платежа – административный штраф.</w:t>
      </w:r>
    </w:p>
    <w:p w:rsidR="00166E56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расположенн</w:t>
      </w:r>
      <w:r>
        <w:rPr>
          <w:sz w:val="26"/>
        </w:rPr>
        <w:t>ую по адресу: адрес.</w:t>
      </w:r>
    </w:p>
    <w:p w:rsidR="00166E56">
      <w:pPr>
        <w:ind w:firstLine="708"/>
        <w:jc w:val="both"/>
      </w:pPr>
      <w:r>
        <w:rPr>
          <w:sz w:val="26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rPr>
          <w:sz w:val="26"/>
        </w:rPr>
        <w:t xml:space="preserve">афа в законную силу, за исключением случаев, предусмотренных </w:t>
      </w:r>
      <w:hyperlink r:id="rId9" w:anchor="dst5081" w:history="1">
        <w:r>
          <w:rPr>
            <w:color w:val="0000FF"/>
            <w:sz w:val="26"/>
            <w:u w:val="single"/>
          </w:rPr>
          <w:t>частями 1.1</w:t>
        </w:r>
      </w:hyperlink>
      <w:r>
        <w:rPr>
          <w:sz w:val="26"/>
        </w:rPr>
        <w:t xml:space="preserve">, </w:t>
      </w:r>
      <w:hyperlink r:id="rId9" w:anchor="dst10010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- </w:t>
      </w:r>
      <w:hyperlink r:id="rId9" w:anchor="dst10012" w:history="1">
        <w:r>
          <w:rPr>
            <w:color w:val="0000FF"/>
            <w:sz w:val="26"/>
            <w:u w:val="single"/>
          </w:rPr>
          <w:t>1.3-3</w:t>
        </w:r>
      </w:hyperlink>
      <w:r>
        <w:rPr>
          <w:sz w:val="26"/>
        </w:rPr>
        <w:t xml:space="preserve"> и </w:t>
      </w:r>
      <w:hyperlink r:id="rId9" w:anchor="dst8312" w:history="1">
        <w:r>
          <w:rPr>
            <w:color w:val="0000FF"/>
            <w:sz w:val="26"/>
            <w:u w:val="single"/>
          </w:rPr>
          <w:t>1.4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dst102904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настоящего Кодекса.</w:t>
      </w:r>
    </w:p>
    <w:p w:rsidR="00166E56">
      <w:pPr>
        <w:ind w:firstLine="708"/>
        <w:jc w:val="both"/>
      </w:pPr>
      <w:r>
        <w:rPr>
          <w:sz w:val="26"/>
        </w:rPr>
        <w:t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</w:t>
      </w:r>
      <w:r>
        <w:rPr>
          <w:sz w:val="26"/>
        </w:rPr>
        <w:t xml:space="preserve">ого наказания в виде лишения соответствующего </w:t>
      </w:r>
      <w:r>
        <w:rPr>
          <w:sz w:val="26"/>
        </w:rPr>
        <w:t xml:space="preserve">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</w:t>
      </w:r>
      <w:r>
        <w:rPr>
          <w:sz w:val="26"/>
        </w:rPr>
        <w:t xml:space="preserve">ьного права, должно сдать документы, предусмотренные </w:t>
      </w:r>
      <w:hyperlink r:id="rId11" w:anchor="dst6099" w:history="1">
        <w:r>
          <w:rPr>
            <w:color w:val="0000FF"/>
            <w:sz w:val="26"/>
            <w:u w:val="single"/>
          </w:rPr>
          <w:t>частями 1</w:t>
        </w:r>
      </w:hyperlink>
      <w:r>
        <w:rPr>
          <w:sz w:val="26"/>
        </w:rPr>
        <w:t xml:space="preserve"> - </w:t>
      </w:r>
      <w:hyperlink r:id="rId11" w:anchor="dst2603" w:history="1">
        <w:r>
          <w:rPr>
            <w:color w:val="0000FF"/>
            <w:sz w:val="26"/>
            <w:u w:val="single"/>
          </w:rPr>
          <w:t>3.1 статьи 32.6</w:t>
        </w:r>
      </w:hyperlink>
      <w:r>
        <w:rPr>
          <w:sz w:val="26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6"/>
        </w:rPr>
        <w:t xml:space="preserve">. В случае </w:t>
      </w:r>
      <w:hyperlink r:id="rId12" w:anchor="dst100158" w:history="1">
        <w:r>
          <w:rPr>
            <w:color w:val="0000FF"/>
            <w:sz w:val="26"/>
            <w:u w:val="single"/>
          </w:rPr>
          <w:t>уклонения</w:t>
        </w:r>
      </w:hyperlink>
      <w:r>
        <w:rPr>
          <w:sz w:val="26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</w:t>
      </w:r>
      <w:r>
        <w:rPr>
          <w:sz w:val="26"/>
        </w:rPr>
        <w:t>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</w:t>
      </w:r>
      <w:r>
        <w:rPr>
          <w:sz w:val="26"/>
        </w:rPr>
        <w:t>олняющим этот вид административного наказания, заявления лица об утрате указанных документов.</w:t>
      </w:r>
    </w:p>
    <w:p w:rsidR="00166E56">
      <w:pPr>
        <w:ind w:firstLine="708"/>
        <w:jc w:val="both"/>
      </w:pPr>
      <w:r>
        <w:rPr>
          <w:sz w:val="26"/>
        </w:rPr>
        <w:t>В соответствии с положениями ст. 32.7 КоАП РФ необходимо сдать водительское удостоверение в Отдел государственной инспекции безопасности дорожного движения МО МВД</w:t>
      </w:r>
      <w:r>
        <w:rPr>
          <w:sz w:val="26"/>
        </w:rPr>
        <w:t xml:space="preserve"> Российской Федерации «</w:t>
      </w:r>
      <w:r>
        <w:rPr>
          <w:sz w:val="26"/>
        </w:rPr>
        <w:t>Сакский</w:t>
      </w:r>
      <w:r>
        <w:rPr>
          <w:sz w:val="26"/>
        </w:rPr>
        <w:t>» (</w:t>
      </w:r>
      <w:hyperlink r:id="rId13" w:tgtFrame="_blank" w:history="1">
        <w:r>
          <w:rPr>
            <w:color w:val="0000FF"/>
            <w:sz w:val="26"/>
            <w:u w:val="single"/>
          </w:rPr>
          <w:t>адрес</w:t>
        </w:r>
      </w:hyperlink>
      <w:r>
        <w:rPr>
          <w:sz w:val="26"/>
        </w:rPr>
        <w:t xml:space="preserve">, адрес) по месту жительства. </w:t>
      </w:r>
    </w:p>
    <w:p w:rsidR="00166E56">
      <w:pPr>
        <w:ind w:firstLine="708"/>
        <w:jc w:val="both"/>
      </w:pPr>
      <w:r>
        <w:rPr>
          <w:sz w:val="26"/>
        </w:rPr>
        <w:t>Исполнение постановления в части административ</w:t>
      </w:r>
      <w:r>
        <w:rPr>
          <w:sz w:val="26"/>
        </w:rPr>
        <w:t>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166E56">
      <w:pPr>
        <w:ind w:firstLine="708"/>
        <w:jc w:val="both"/>
      </w:pPr>
      <w:r>
        <w:rPr>
          <w:sz w:val="26"/>
        </w:rPr>
        <w:t>Постановление может быть обжаловано в течение 10 суток со дня вручен</w:t>
      </w:r>
      <w:r>
        <w:rPr>
          <w:sz w:val="26"/>
        </w:rPr>
        <w:t xml:space="preserve">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166E56">
      <w:pPr>
        <w:ind w:firstLine="708"/>
        <w:jc w:val="both"/>
      </w:pPr>
      <w:r>
        <w:rPr>
          <w:sz w:val="26"/>
        </w:rPr>
        <w:t>Постановление изготовлено в окончательной форме 02 мая 2024 года.</w:t>
      </w:r>
    </w:p>
    <w:p w:rsidR="007A1D5A">
      <w:pPr>
        <w:ind w:firstLine="426"/>
        <w:jc w:val="both"/>
        <w:rPr>
          <w:sz w:val="26"/>
        </w:rPr>
      </w:pPr>
    </w:p>
    <w:p w:rsidR="00166E56" w:rsidP="007A1D5A">
      <w:pPr>
        <w:ind w:firstLine="708"/>
        <w:jc w:val="both"/>
      </w:pPr>
      <w:r>
        <w:rPr>
          <w:sz w:val="26"/>
        </w:rPr>
        <w:t>Мировой судья Е.В. Ко</w:t>
      </w:r>
      <w:r>
        <w:rPr>
          <w:sz w:val="26"/>
        </w:rPr>
        <w:t>стюкова</w:t>
      </w:r>
    </w:p>
    <w:p w:rsidR="00166E5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56"/>
    <w:rsid w:val="00166E56"/>
    <w:rsid w:val="007A1D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1dce3753e09dd89825ecda0893e4cb0428a17ed9/" TargetMode="External" /><Relationship Id="rId11" Type="http://schemas.openxmlformats.org/officeDocument/2006/relationships/hyperlink" Target="http://www.consultant.ru/document/cons_doc_LAW_422315/03488ac9c15ad26de95ef329028f77e4d7dc03bb/" TargetMode="External" /><Relationship Id="rId12" Type="http://schemas.openxmlformats.org/officeDocument/2006/relationships/hyperlink" Target="http://www.consultant.ru/document/cons_doc_LAW_327611/6765b28f29352ad96367b4bb0565cd7b4edbf745/" TargetMode="External" /><Relationship Id="rId13" Type="http://schemas.openxmlformats.org/officeDocument/2006/relationships/hyperlink" Target="https://yandex.ru/maps/org/ogibdd_omvd_rossii_po_razdolnenskomu_rayonu/33386797571/?source=wizbiz_new_map_single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62031/f7ee959fd36b5699076b35abf4f52c5c/" TargetMode="External" /><Relationship Id="rId5" Type="http://schemas.openxmlformats.org/officeDocument/2006/relationships/hyperlink" Target="http://www.consultant.ru/document/cons_doc_LAW_327611/" TargetMode="External" /><Relationship Id="rId6" Type="http://schemas.openxmlformats.org/officeDocument/2006/relationships/hyperlink" Target="http://www.consultant.ru/document/cons_doc_LAW_414893/2b9c275e93d89b76f6160cbf616136b68b14711b/" TargetMode="External" /><Relationship Id="rId7" Type="http://schemas.openxmlformats.org/officeDocument/2006/relationships/hyperlink" Target="http://www.consultant.ru/document/cons_doc_LAW_414893/aa69183ecd988ed365aa7b0e5fffb687dc479b71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hyperlink" Target="http://www.consultant.ru/document/cons_doc_LAW_422315/ebf5dddb0d5fcdf25d19cbc40c405fc254be2f7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