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8B4459">
      <w:pPr>
        <w:jc w:val="right"/>
      </w:pPr>
      <w:r>
        <w:rPr>
          <w:sz w:val="28"/>
        </w:rPr>
        <w:t>Дело № 5-72-164/2019</w:t>
      </w:r>
    </w:p>
    <w:p w:rsidR="008B4459">
      <w:pPr>
        <w:jc w:val="center"/>
      </w:pPr>
      <w:r>
        <w:rPr>
          <w:b/>
          <w:sz w:val="28"/>
        </w:rPr>
        <w:t>ПОСТАНОВЛЕНИЕ</w:t>
      </w:r>
    </w:p>
    <w:p w:rsidR="008B4459">
      <w:pPr>
        <w:ind w:firstLine="708"/>
        <w:jc w:val="both"/>
      </w:pPr>
      <w:r>
        <w:rPr>
          <w:sz w:val="28"/>
        </w:rPr>
        <w:t xml:space="preserve">15 мая 2019 года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B4459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Макарцева</w:t>
      </w:r>
      <w:r>
        <w:rPr>
          <w:sz w:val="28"/>
        </w:rPr>
        <w:t xml:space="preserve"> В.Э., рассмотрев в открытом судебном заседании материалы дела об административном правонарушение, поступившее из Отдела 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8B4459">
      <w:pPr>
        <w:ind w:left="4248"/>
        <w:jc w:val="both"/>
      </w:pPr>
      <w:r>
        <w:rPr>
          <w:b/>
          <w:sz w:val="28"/>
        </w:rPr>
        <w:t>М</w:t>
      </w:r>
      <w:r>
        <w:rPr>
          <w:b/>
          <w:sz w:val="28"/>
        </w:rPr>
        <w:t>акарцева</w:t>
      </w:r>
      <w:r>
        <w:rPr>
          <w:b/>
          <w:sz w:val="28"/>
        </w:rPr>
        <w:t xml:space="preserve"> Владимира Эдуардовича,</w:t>
      </w:r>
      <w:r>
        <w:rPr>
          <w:sz w:val="28"/>
        </w:rPr>
        <w:t xml:space="preserve"> паспортные данные УССР, гражданина Российской Федерации, получившего высшее образование, женатого, имеющего двоих малолетних детей, не работающего, военнообязанного, инвалидом не являющегося, ранее не привлекаемого к админис</w:t>
      </w:r>
      <w:r>
        <w:rPr>
          <w:sz w:val="28"/>
        </w:rPr>
        <w:t>тративной ответственности, зарегистрированного и проживающего по адресу: адрес,</w:t>
      </w:r>
    </w:p>
    <w:p w:rsidR="008B4459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12.8 Кодекса Российской Федерации об административных правонарушениях, </w:t>
      </w:r>
    </w:p>
    <w:p w:rsidR="008B4459">
      <w:pPr>
        <w:jc w:val="center"/>
      </w:pPr>
      <w:r>
        <w:rPr>
          <w:b/>
          <w:sz w:val="28"/>
        </w:rPr>
        <w:t>УСТАНОВ</w:t>
      </w:r>
      <w:r>
        <w:rPr>
          <w:b/>
          <w:sz w:val="28"/>
        </w:rPr>
        <w:t>ИЛ:</w:t>
      </w:r>
    </w:p>
    <w:p w:rsidR="008B4459">
      <w:pPr>
        <w:jc w:val="both"/>
      </w:pPr>
      <w:r>
        <w:rPr>
          <w:sz w:val="28"/>
        </w:rPr>
        <w:t xml:space="preserve">02 мая 2019 года в 02 час. 20 мин. </w:t>
      </w:r>
      <w:r>
        <w:rPr>
          <w:sz w:val="28"/>
        </w:rPr>
        <w:t>Макарцев</w:t>
      </w:r>
      <w:r>
        <w:rPr>
          <w:sz w:val="28"/>
        </w:rPr>
        <w:t xml:space="preserve"> В.Э. в адрес, управляя транспортным средством – HONDA CIVIC, государственный регистрационный знак О558ТО178, принадлежащим </w:t>
      </w:r>
      <w:r>
        <w:rPr>
          <w:sz w:val="28"/>
        </w:rPr>
        <w:t>Макарцеву</w:t>
      </w:r>
      <w:r>
        <w:rPr>
          <w:sz w:val="28"/>
        </w:rPr>
        <w:t xml:space="preserve"> В.Э., в состоянии опьянения </w:t>
      </w:r>
      <w:r>
        <w:rPr>
          <w:sz w:val="28"/>
        </w:rPr>
        <w:t>c</w:t>
      </w:r>
      <w:r>
        <w:rPr>
          <w:sz w:val="28"/>
        </w:rPr>
        <w:t xml:space="preserve"> признаком опьянения: запах алкоголя изо рта. </w:t>
      </w:r>
      <w:r>
        <w:rPr>
          <w:sz w:val="28"/>
        </w:rPr>
        <w:t xml:space="preserve">Был освидетельствован прибором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ARCE-0270,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0,43 мг/л, чем нарушил п. 2.7 ПДД РФ, ответственность за которое предусмотрена ч. 1 ст. 12.8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 Данное действие не содержит уголовно наказуемого деяния. </w:t>
      </w:r>
    </w:p>
    <w:p w:rsidR="008B4459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В судебном заседании </w:t>
      </w:r>
      <w:r>
        <w:rPr>
          <w:rFonts w:ascii="Times New Roman" w:hAnsi="Times New Roman" w:cs="Times New Roman"/>
          <w:b w:val="0"/>
          <w:sz w:val="28"/>
        </w:rPr>
        <w:t>Макарцев</w:t>
      </w:r>
      <w:r>
        <w:rPr>
          <w:rFonts w:ascii="Times New Roman" w:hAnsi="Times New Roman" w:cs="Times New Roman"/>
          <w:b w:val="0"/>
          <w:sz w:val="28"/>
        </w:rPr>
        <w:t xml:space="preserve"> В.Э. вину признал полностью, не оспаривал фактические обстоятельства дела, изложенные в протоколе об административном правонарушении. В содеянном чистосердечн</w:t>
      </w:r>
      <w:r>
        <w:rPr>
          <w:rFonts w:ascii="Times New Roman" w:hAnsi="Times New Roman" w:cs="Times New Roman"/>
          <w:b w:val="0"/>
          <w:sz w:val="28"/>
        </w:rPr>
        <w:t xml:space="preserve">о раскаялся. </w:t>
      </w:r>
    </w:p>
    <w:p w:rsidR="008B4459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Макарцева</w:t>
      </w:r>
      <w:r>
        <w:rPr>
          <w:sz w:val="28"/>
        </w:rPr>
        <w:t xml:space="preserve"> В.Э., исследовав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8"/>
        </w:rPr>
        <w:t>Макарцева</w:t>
      </w:r>
      <w:r>
        <w:rPr>
          <w:sz w:val="28"/>
        </w:rPr>
        <w:t xml:space="preserve"> В.Э.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12.8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8B4459">
      <w:pPr>
        <w:ind w:firstLine="708"/>
        <w:jc w:val="both"/>
      </w:pPr>
      <w:r>
        <w:rPr>
          <w:sz w:val="28"/>
        </w:rPr>
        <w:t>Со</w:t>
      </w:r>
      <w:r>
        <w:rPr>
          <w:sz w:val="28"/>
        </w:rPr>
        <w:t xml:space="preserve">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>
        <w:rPr>
          <w:sz w:val="28"/>
        </w:rPr>
        <w:t>лекарственных препаратов, ухудшающих реакцию и внимание,</w:t>
      </w:r>
      <w:r>
        <w:rPr>
          <w:sz w:val="28"/>
        </w:rPr>
        <w:t xml:space="preserve"> в болезненном или утомленном состоянии, ставящем под угрозу безопасность движения.</w:t>
      </w:r>
    </w:p>
    <w:p w:rsidR="008B4459">
      <w:pPr>
        <w:ind w:firstLine="708"/>
        <w:jc w:val="both"/>
      </w:pPr>
      <w:r>
        <w:rPr>
          <w:sz w:val="28"/>
        </w:rP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</w:t>
      </w:r>
      <w:r>
        <w:rPr>
          <w:sz w:val="28"/>
        </w:rPr>
        <w:t xml:space="preserve">телем, находящимся в состоянии опьянения. </w:t>
      </w:r>
    </w:p>
    <w:p w:rsidR="008B4459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</w:t>
      </w:r>
      <w:r>
        <w:rPr>
          <w:sz w:val="28"/>
        </w:rPr>
        <w:t>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</w:t>
      </w:r>
      <w:r>
        <w:rPr>
          <w:sz w:val="28"/>
        </w:rPr>
        <w:t>едств или психотропных веществ в организме</w:t>
      </w:r>
      <w:r>
        <w:rPr>
          <w:sz w:val="28"/>
        </w:rPr>
        <w:t xml:space="preserve"> человека. </w:t>
      </w:r>
    </w:p>
    <w:p w:rsidR="008B4459">
      <w:pPr>
        <w:ind w:firstLine="708"/>
        <w:jc w:val="both"/>
      </w:pPr>
      <w:r>
        <w:rPr>
          <w:sz w:val="28"/>
        </w:rPr>
        <w:t xml:space="preserve">Как усматривается из протокола об административном правонарушении 82 АП № 024354 от 02 мая 2019 года, для привлечения </w:t>
      </w:r>
      <w:r>
        <w:rPr>
          <w:sz w:val="28"/>
        </w:rPr>
        <w:t>Макарцева</w:t>
      </w:r>
      <w:r>
        <w:rPr>
          <w:sz w:val="28"/>
        </w:rPr>
        <w:t xml:space="preserve"> В.Э. к административной ответственности, предусмотренной частью 1 статьи 1</w:t>
      </w:r>
      <w:r>
        <w:rPr>
          <w:sz w:val="28"/>
        </w:rPr>
        <w:t xml:space="preserve">2.8 Кодекса Российской Федерации об административных правонарушениях, послужило то обстоятельство, что он 02 мая 2019 года в 02 часов 20 минут управлял транспортным средством – HONDA CIVIC, государственный регистрационный знак О558ТО178, принадлежащим </w:t>
      </w:r>
      <w:r>
        <w:rPr>
          <w:sz w:val="28"/>
        </w:rPr>
        <w:t>Мака</w:t>
      </w:r>
      <w:r>
        <w:rPr>
          <w:sz w:val="28"/>
        </w:rPr>
        <w:t>рцеву</w:t>
      </w:r>
      <w:r>
        <w:rPr>
          <w:sz w:val="28"/>
        </w:rPr>
        <w:t xml:space="preserve"> В.</w:t>
      </w:r>
      <w:r>
        <w:rPr>
          <w:sz w:val="28"/>
        </w:rPr>
        <w:t xml:space="preserve">Э., в состоянии опьянения. Был освидетельствован прибором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ARCE-0270,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0,43 мг/л, чем нарушил п. 2.7 ПДД РФ, ответственность за </w:t>
      </w:r>
      <w:r>
        <w:rPr>
          <w:sz w:val="28"/>
        </w:rPr>
        <w:t xml:space="preserve">которое предусмотрена ч. 1 ст. 12.8 </w:t>
      </w:r>
      <w:r>
        <w:rPr>
          <w:sz w:val="28"/>
        </w:rPr>
        <w:t>КоАП</w:t>
      </w:r>
      <w:r>
        <w:rPr>
          <w:sz w:val="28"/>
        </w:rPr>
        <w:t xml:space="preserve"> РФ. Данное действие не содержит уголовно наказуемого деяния (</w:t>
      </w:r>
      <w:r>
        <w:rPr>
          <w:sz w:val="28"/>
        </w:rPr>
        <w:t>л</w:t>
      </w:r>
      <w:r>
        <w:rPr>
          <w:sz w:val="28"/>
        </w:rPr>
        <w:t>.д. 1).</w:t>
      </w:r>
    </w:p>
    <w:p w:rsidR="008B4459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</w:t>
      </w:r>
      <w:r>
        <w:rPr>
          <w:sz w:val="28"/>
        </w:rPr>
        <w:t>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</w:t>
      </w:r>
      <w:r>
        <w:rPr>
          <w:sz w:val="28"/>
        </w:rPr>
        <w:t>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8B4459">
      <w:pPr>
        <w:jc w:val="both"/>
      </w:pPr>
      <w:r>
        <w:rPr>
          <w:sz w:val="28"/>
        </w:rPr>
        <w:t xml:space="preserve">Факт нахождения </w:t>
      </w:r>
      <w:r>
        <w:rPr>
          <w:sz w:val="28"/>
        </w:rPr>
        <w:t>Макарцева</w:t>
      </w:r>
      <w:r>
        <w:rPr>
          <w:sz w:val="28"/>
        </w:rPr>
        <w:t xml:space="preserve"> В.Э. в состоянии алкогольного опьянения подтверждается актом освидетельствования на состояние алкогольного опьянения 82 АО № 000261 от 02 мая 2019 года, согласно которому по результатам освидетельствов</w:t>
      </w:r>
      <w:r>
        <w:rPr>
          <w:sz w:val="28"/>
        </w:rPr>
        <w:t xml:space="preserve">ания с применением специального технического средства измерения Анализатора паров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ARCE-0270 (</w:t>
      </w:r>
      <w:r>
        <w:rPr>
          <w:sz w:val="28"/>
        </w:rPr>
        <w:t>поверен</w:t>
      </w:r>
      <w:r>
        <w:rPr>
          <w:sz w:val="28"/>
        </w:rPr>
        <w:t xml:space="preserve"> до 22.07.2019 года), установлено нахождение </w:t>
      </w:r>
      <w:r>
        <w:rPr>
          <w:sz w:val="28"/>
        </w:rPr>
        <w:t>Макарцева</w:t>
      </w:r>
      <w:r>
        <w:rPr>
          <w:sz w:val="28"/>
        </w:rPr>
        <w:t xml:space="preserve"> В.Э. в состоянии алкогольного опьянения с результатом анализа </w:t>
      </w:r>
      <w:r>
        <w:rPr>
          <w:sz w:val="28"/>
        </w:rPr>
        <w:t>0,43</w:t>
      </w:r>
      <w:r>
        <w:rPr>
          <w:sz w:val="28"/>
        </w:rPr>
        <w:t xml:space="preserve">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результатом которого он согласился, что подтверждается его записью, </w:t>
      </w:r>
      <w:r>
        <w:rPr>
          <w:sz w:val="28"/>
        </w:rPr>
        <w:t>написанной собственноручно и подписью в соответствующей графе данного акта (л.д. 4).</w:t>
      </w:r>
    </w:p>
    <w:p w:rsidR="008B4459">
      <w:pPr>
        <w:jc w:val="both"/>
      </w:pPr>
      <w:r>
        <w:rPr>
          <w:sz w:val="28"/>
        </w:rPr>
        <w:t xml:space="preserve">Кроме того, изложенные </w:t>
      </w:r>
      <w:r>
        <w:rPr>
          <w:sz w:val="28"/>
        </w:rPr>
        <w:t xml:space="preserve">в указанном акте выводы о нахождении </w:t>
      </w:r>
      <w:r>
        <w:rPr>
          <w:sz w:val="28"/>
        </w:rPr>
        <w:t>Макарцева</w:t>
      </w:r>
      <w:r>
        <w:rPr>
          <w:sz w:val="28"/>
        </w:rPr>
        <w:t xml:space="preserve"> В.Э.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0,43 миллиграмма на один литр выдыхаемог</w:t>
      </w:r>
      <w:r>
        <w:rPr>
          <w:sz w:val="28"/>
        </w:rPr>
        <w:t>о воздуха (</w:t>
      </w:r>
      <w:r>
        <w:rPr>
          <w:sz w:val="28"/>
        </w:rPr>
        <w:t>л</w:t>
      </w:r>
      <w:r>
        <w:rPr>
          <w:sz w:val="28"/>
        </w:rPr>
        <w:t>.д. 3).</w:t>
      </w:r>
    </w:p>
    <w:p w:rsidR="008B4459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</w:t>
      </w:r>
      <w:r>
        <w:rPr>
          <w:sz w:val="28"/>
        </w:rPr>
        <w:t>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8B4459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</w:t>
      </w:r>
      <w:r>
        <w:rPr>
          <w:sz w:val="28"/>
        </w:rPr>
        <w:t>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</w:t>
      </w:r>
      <w:r>
        <w:rPr>
          <w:sz w:val="28"/>
        </w:rPr>
        <w:t>ния в соответствующем протоколе или акте содержания и результатов проводимого процессуального действия.</w:t>
      </w:r>
    </w:p>
    <w:p w:rsidR="008B4459">
      <w:pPr>
        <w:ind w:firstLine="708"/>
        <w:jc w:val="both"/>
      </w:pPr>
      <w:r>
        <w:rPr>
          <w:sz w:val="28"/>
        </w:rPr>
        <w:t xml:space="preserve">Как усматривается из материалов дела, 02 мая 2019 года должностным лицом старшим инспектором ДПС ГИБДД МО МВД России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</w:t>
      </w:r>
      <w:r>
        <w:rPr>
          <w:sz w:val="28"/>
        </w:rPr>
        <w:t xml:space="preserve">тношении </w:t>
      </w:r>
      <w:r>
        <w:rPr>
          <w:sz w:val="28"/>
        </w:rPr>
        <w:t>Макарцева</w:t>
      </w:r>
      <w:r>
        <w:rPr>
          <w:sz w:val="28"/>
        </w:rPr>
        <w:t xml:space="preserve"> В.Э.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8B4459">
      <w:pPr>
        <w:ind w:firstLine="708"/>
        <w:jc w:val="both"/>
      </w:pPr>
      <w:r>
        <w:rPr>
          <w:sz w:val="28"/>
        </w:rPr>
        <w:t xml:space="preserve">Согласно протоколу об отстранении </w:t>
      </w:r>
      <w:r>
        <w:rPr>
          <w:sz w:val="28"/>
        </w:rPr>
        <w:t>от управления транспортным средством 82 ОТ № 003320 от 02 мая 2019 года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2).</w:t>
      </w:r>
    </w:p>
    <w:p w:rsidR="008B4459">
      <w:pPr>
        <w:ind w:firstLine="708"/>
        <w:jc w:val="both"/>
      </w:pPr>
      <w:r>
        <w:rPr>
          <w:sz w:val="28"/>
        </w:rPr>
        <w:t>Как усматривается из видеозаписи фиксации процессуальных действий, инспек</w:t>
      </w:r>
      <w:r>
        <w:rPr>
          <w:sz w:val="28"/>
        </w:rPr>
        <w:t xml:space="preserve">тором ГИБДД разъяснены </w:t>
      </w:r>
      <w:r>
        <w:rPr>
          <w:sz w:val="28"/>
        </w:rPr>
        <w:t>Макарцеву</w:t>
      </w:r>
      <w:r>
        <w:rPr>
          <w:sz w:val="28"/>
        </w:rPr>
        <w:t xml:space="preserve"> В.Э. права, предусмотренные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РФ. </w:t>
      </w:r>
      <w:r>
        <w:rPr>
          <w:sz w:val="28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8"/>
        </w:rPr>
        <w:t>Макарцева</w:t>
      </w:r>
      <w:r>
        <w:rPr>
          <w:sz w:val="28"/>
        </w:rPr>
        <w:t xml:space="preserve"> В.Э., согласно которому по результатам освидетельс</w:t>
      </w:r>
      <w:r>
        <w:rPr>
          <w:sz w:val="28"/>
        </w:rPr>
        <w:t xml:space="preserve">твования с применением специального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ARCE-0270, установлено нахождение </w:t>
      </w:r>
      <w:r>
        <w:rPr>
          <w:sz w:val="28"/>
        </w:rPr>
        <w:t>Макарцева</w:t>
      </w:r>
      <w:r>
        <w:rPr>
          <w:sz w:val="28"/>
        </w:rPr>
        <w:t xml:space="preserve"> В.Э. в состоянии алкогольного опьянения с результатом анализа 0,43 мг/л. С результатами освиде</w:t>
      </w:r>
      <w:r>
        <w:rPr>
          <w:sz w:val="28"/>
        </w:rPr>
        <w:t xml:space="preserve">тельствования на состояние алкогольного опьянения </w:t>
      </w:r>
      <w:r>
        <w:rPr>
          <w:sz w:val="28"/>
        </w:rPr>
        <w:t>Макарцева</w:t>
      </w:r>
      <w:r>
        <w:rPr>
          <w:sz w:val="28"/>
        </w:rPr>
        <w:t xml:space="preserve"> В.Э. согласился.</w:t>
      </w:r>
      <w:r>
        <w:rPr>
          <w:sz w:val="28"/>
        </w:rPr>
        <w:t xml:space="preserve"> Оказание какого-либо давления со стороны сотрудников ГИБДД на гражданина </w:t>
      </w:r>
      <w:r>
        <w:rPr>
          <w:sz w:val="28"/>
        </w:rPr>
        <w:t>Макарцева</w:t>
      </w:r>
      <w:r>
        <w:rPr>
          <w:sz w:val="28"/>
        </w:rPr>
        <w:t xml:space="preserve"> В.Э. при этом не усматривается (л.д. 8).</w:t>
      </w:r>
    </w:p>
    <w:p w:rsidR="008B4459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</w:t>
      </w:r>
      <w:r>
        <w:rPr>
          <w:sz w:val="28"/>
        </w:rPr>
        <w:t xml:space="preserve">82 ПЗ № 033116 от 02 мая 2019 года, составленного в «03» час. «40» мин., было задержано транспортное средство - автомобиль марки HONDA CIVIC, государственный регистрационный знак О558ТО178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</w:t>
      </w:r>
      <w:r>
        <w:rPr>
          <w:sz w:val="28"/>
        </w:rPr>
        <w:t>на специализированную стоянку наименование организации, расположенную по адресу: адрес (л.д. 6).</w:t>
      </w:r>
    </w:p>
    <w:p w:rsidR="008B4459">
      <w:pPr>
        <w:ind w:firstLine="708"/>
        <w:jc w:val="both"/>
      </w:pPr>
      <w:r>
        <w:rPr>
          <w:sz w:val="28"/>
        </w:rPr>
        <w:t>Рапорт старшего инспектора ДПС группы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подтверждает </w:t>
      </w:r>
      <w:r>
        <w:rPr>
          <w:sz w:val="28"/>
        </w:rPr>
        <w:t>факт</w:t>
      </w:r>
      <w:r>
        <w:rPr>
          <w:sz w:val="28"/>
        </w:rPr>
        <w:t xml:space="preserve"> о выяв</w:t>
      </w:r>
      <w:r>
        <w:rPr>
          <w:sz w:val="28"/>
        </w:rPr>
        <w:t xml:space="preserve">ленном административном правонарушении от 02 мая 2019 года в отношении </w:t>
      </w:r>
      <w:r>
        <w:rPr>
          <w:sz w:val="28"/>
        </w:rPr>
        <w:t>Макарцева</w:t>
      </w:r>
      <w:r>
        <w:rPr>
          <w:sz w:val="28"/>
        </w:rPr>
        <w:t xml:space="preserve"> В.Э. (л.д. 7).</w:t>
      </w:r>
    </w:p>
    <w:p w:rsidR="008B4459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</w:t>
      </w:r>
      <w:r>
        <w:rPr>
          <w:sz w:val="28"/>
        </w:rPr>
        <w:t xml:space="preserve">кона, имеют надлежащую процессуальную форму. </w:t>
      </w:r>
    </w:p>
    <w:p w:rsidR="008B4459">
      <w:pPr>
        <w:jc w:val="both"/>
      </w:pPr>
      <w:r>
        <w:rPr>
          <w:sz w:val="28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8"/>
        </w:rPr>
        <w:t>Макарцева</w:t>
      </w:r>
      <w:r>
        <w:rPr>
          <w:sz w:val="28"/>
        </w:rPr>
        <w:t xml:space="preserve"> В.Э. в состоянии алкогольного опьянения, п</w:t>
      </w:r>
      <w:r>
        <w:rPr>
          <w:sz w:val="28"/>
        </w:rPr>
        <w:t xml:space="preserve">оскольку действия должностного лица по прохождению </w:t>
      </w:r>
      <w:r>
        <w:rPr>
          <w:sz w:val="28"/>
        </w:rPr>
        <w:t>Макарцева</w:t>
      </w:r>
      <w:r>
        <w:rPr>
          <w:sz w:val="28"/>
        </w:rPr>
        <w:t xml:space="preserve"> В.Э. освидетельствования на состояние алкогольного опьянения соответствуют требованиям Правил.</w:t>
      </w:r>
    </w:p>
    <w:p w:rsidR="008B4459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Макарцева</w:t>
      </w:r>
      <w:r>
        <w:rPr>
          <w:sz w:val="28"/>
        </w:rPr>
        <w:t xml:space="preserve"> В.Э. имеется состав правонарушения, предусмотренного</w:t>
      </w:r>
      <w:r>
        <w:rPr>
          <w:sz w:val="28"/>
        </w:rPr>
        <w:t xml:space="preserve">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B4459">
      <w:pPr>
        <w:jc w:val="both"/>
      </w:pPr>
      <w:r>
        <w:rPr>
          <w:sz w:val="28"/>
        </w:rPr>
        <w:t>Как усматривается</w:t>
      </w:r>
      <w:r>
        <w:rPr>
          <w:sz w:val="28"/>
        </w:rPr>
        <w:t xml:space="preserve"> из материалов дела, из карточки операции с ВУ, </w:t>
      </w:r>
      <w:r>
        <w:rPr>
          <w:sz w:val="28"/>
        </w:rPr>
        <w:t>Макарцев</w:t>
      </w:r>
      <w:r>
        <w:rPr>
          <w:sz w:val="28"/>
        </w:rPr>
        <w:t xml:space="preserve"> В.Э. в установленном законом порядке получал специальное право управления транспортными средствами и ему выдано Межрайонным регистрационно-экзаменационным отделом государственной </w:t>
      </w:r>
      <w:r>
        <w:rPr>
          <w:sz w:val="28"/>
        </w:rPr>
        <w:t>инспекции безопаснос</w:t>
      </w:r>
      <w:r>
        <w:rPr>
          <w:sz w:val="28"/>
        </w:rPr>
        <w:t>ти дорожного движения Управления Министерства внутренних дел</w:t>
      </w:r>
      <w:r>
        <w:rPr>
          <w:sz w:val="28"/>
        </w:rPr>
        <w:t xml:space="preserve"> по городу Севастополю водительское удостоверение 8236399440 от 16.02.2018 года, кат. «В», «В</w:t>
      </w:r>
      <w:r>
        <w:rPr>
          <w:sz w:val="28"/>
        </w:rPr>
        <w:t>1</w:t>
      </w:r>
      <w:r>
        <w:rPr>
          <w:sz w:val="28"/>
        </w:rPr>
        <w:t>(AS), «М» (л.д. 10).</w:t>
      </w:r>
    </w:p>
    <w:p w:rsidR="008B4459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</w:t>
      </w:r>
      <w:r>
        <w:rPr>
          <w:sz w:val="28"/>
        </w:rPr>
        <w:t>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</w:t>
      </w:r>
      <w:r>
        <w:rPr>
          <w:sz w:val="28"/>
        </w:rPr>
        <w:t xml:space="preserve">бстоятельства, отягчающие административную ответственность. </w:t>
      </w:r>
    </w:p>
    <w:p w:rsidR="008B4459">
      <w:pPr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полное признание вины и чистосердечное раскаяние в содеянном, наличие на иждивении двоих мал</w:t>
      </w:r>
      <w:r>
        <w:rPr>
          <w:sz w:val="28"/>
        </w:rPr>
        <w:t xml:space="preserve">олетних детей, что мировой судья признает обстоятельствами, </w:t>
      </w:r>
      <w:r>
        <w:rPr>
          <w:sz w:val="28"/>
        </w:rPr>
        <w:t xml:space="preserve">смягчающими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Макарцева</w:t>
      </w:r>
      <w:r>
        <w:rPr>
          <w:sz w:val="28"/>
        </w:rPr>
        <w:t xml:space="preserve"> В.Э., который согласно представленным мате</w:t>
      </w:r>
      <w:r>
        <w:rPr>
          <w:sz w:val="28"/>
        </w:rPr>
        <w:t>риалам ранее не привлекался к административной ответственности за совершение аналогичных правонарушений, а также</w:t>
      </w:r>
      <w:r>
        <w:rPr>
          <w:sz w:val="28"/>
        </w:rPr>
        <w:t>, учитывая имущественное положение лица, привлекаемого к административной ответственности, мировой судья пришел к выводу о возможности назначить</w:t>
      </w:r>
      <w:r>
        <w:rPr>
          <w:sz w:val="28"/>
        </w:rPr>
        <w:t xml:space="preserve"> ему административное наказание в виде административного штрафа с лишением права управления транспортными средствами в нижнем пределе, установленном санкцией </w:t>
      </w:r>
      <w:r>
        <w:rPr>
          <w:sz w:val="28"/>
        </w:rPr>
        <w:t>ч</w:t>
      </w:r>
      <w:r>
        <w:rPr>
          <w:sz w:val="28"/>
        </w:rPr>
        <w:t xml:space="preserve">. 1 ст. 12.8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B4459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</w:t>
      </w:r>
      <w:r>
        <w:rPr>
          <w:sz w:val="28"/>
        </w:rPr>
        <w:t xml:space="preserve">йской Федерации об административных правонарушениях, мировой судья </w:t>
      </w:r>
    </w:p>
    <w:p w:rsidR="008B4459">
      <w:pPr>
        <w:jc w:val="center"/>
      </w:pPr>
      <w:r>
        <w:rPr>
          <w:b/>
          <w:sz w:val="28"/>
        </w:rPr>
        <w:t>ПОСТАНОВИЛ:</w:t>
      </w:r>
    </w:p>
    <w:p w:rsidR="008B4459">
      <w:pPr>
        <w:ind w:firstLine="708"/>
        <w:jc w:val="both"/>
      </w:pPr>
      <w:r>
        <w:rPr>
          <w:b/>
          <w:sz w:val="28"/>
        </w:rPr>
        <w:t>Макарцева</w:t>
      </w:r>
      <w:r>
        <w:rPr>
          <w:b/>
          <w:sz w:val="28"/>
        </w:rPr>
        <w:t xml:space="preserve"> Владимира Эдуардовича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</w:t>
      </w:r>
      <w:r>
        <w:rPr>
          <w:sz w:val="28"/>
        </w:rPr>
        <w:t>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8B4459">
      <w:pPr>
        <w:ind w:firstLine="708"/>
        <w:jc w:val="both"/>
      </w:pPr>
      <w:r>
        <w:rPr>
          <w:sz w:val="28"/>
        </w:rPr>
        <w:t xml:space="preserve">Штраф подлежит уплате </w:t>
      </w:r>
      <w:r>
        <w:rPr>
          <w:sz w:val="28"/>
        </w:rPr>
        <w:t xml:space="preserve">по реквизитам: получатель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188 1 16 30020 01 6000 140, БИК 043510001, ОКТМ</w:t>
      </w:r>
      <w:r>
        <w:rPr>
          <w:sz w:val="28"/>
        </w:rPr>
        <w:t>О 35721000, УИН 18810491192600001759, назначение платежа – административный штраф.</w:t>
      </w:r>
    </w:p>
    <w:p w:rsidR="008B4459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</w:t>
      </w:r>
      <w:r>
        <w:rPr>
          <w:sz w:val="28"/>
        </w:rPr>
        <w:t xml:space="preserve">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8B4459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</w:t>
      </w:r>
      <w:r>
        <w:rPr>
          <w:sz w:val="28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4459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</w:t>
      </w:r>
      <w:r>
        <w:rPr>
          <w:sz w:val="28"/>
        </w:rPr>
        <w:t>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</w:t>
      </w:r>
      <w:r>
        <w:rPr>
          <w:sz w:val="28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8B4459">
      <w:pPr>
        <w:jc w:val="both"/>
      </w:pPr>
      <w:r>
        <w:rPr>
          <w:sz w:val="28"/>
        </w:rPr>
        <w:t>В соответствии со статьей 32.7 Кодекса Российско</w:t>
      </w:r>
      <w:r>
        <w:rPr>
          <w:sz w:val="28"/>
        </w:rPr>
        <w:t xml:space="preserve">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8B4459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</w:t>
      </w:r>
      <w:r>
        <w:rPr>
          <w:sz w:val="28"/>
        </w:rPr>
        <w:t xml:space="preserve">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8B4459">
      <w:pPr>
        <w:ind w:firstLine="708"/>
        <w:jc w:val="both"/>
      </w:pPr>
      <w:r>
        <w:rPr>
          <w:sz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</w:t>
      </w:r>
      <w:r>
        <w:rPr>
          <w:sz w:val="28"/>
        </w:rPr>
        <w:t xml:space="preserve">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</w:t>
      </w:r>
      <w:r>
        <w:rPr>
          <w:sz w:val="28"/>
        </w:rP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8B4459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</w:t>
      </w:r>
      <w:r>
        <w:rPr>
          <w:sz w:val="28"/>
        </w:rPr>
        <w:t xml:space="preserve">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45DC4">
      <w:pPr>
        <w:ind w:firstLine="708"/>
        <w:jc w:val="both"/>
      </w:pPr>
    </w:p>
    <w:p w:rsidR="008B4459">
      <w:pPr>
        <w:ind w:firstLine="426"/>
        <w:jc w:val="both"/>
      </w:pPr>
      <w:r>
        <w:rPr>
          <w:sz w:val="28"/>
        </w:rPr>
        <w:t>Мирово</w:t>
      </w:r>
      <w:r>
        <w:rPr>
          <w:sz w:val="28"/>
        </w:rPr>
        <w:t xml:space="preserve">й судья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8B4459"/>
    <w:sectPr w:rsidSect="008B445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B4459"/>
    <w:rsid w:val="00445DC4"/>
    <w:rsid w:val="008B4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