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86F01" w:rsidP="00136A85">
      <w:pPr>
        <w:spacing w:after="160"/>
        <w:jc w:val="right"/>
      </w:pPr>
      <w:r>
        <w:rPr>
          <w:sz w:val="28"/>
        </w:rPr>
        <w:t>Дело № 5-72-180/2019</w:t>
      </w:r>
    </w:p>
    <w:p w:rsidR="00386F0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86F01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386F01">
      <w:pPr>
        <w:spacing w:after="160"/>
        <w:ind w:firstLine="708"/>
        <w:jc w:val="both"/>
      </w:pPr>
      <w:r>
        <w:rPr>
          <w:sz w:val="28"/>
        </w:rPr>
        <w:t xml:space="preserve">21 мая 2019 года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386F01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Стрельского</w:t>
      </w:r>
      <w:r>
        <w:rPr>
          <w:sz w:val="28"/>
        </w:rPr>
        <w:t xml:space="preserve"> А.Г., рассмотрев в открытом судебном заседании материалы дела об административном правонарушение в отношении: </w:t>
      </w:r>
    </w:p>
    <w:p w:rsidR="00386F01">
      <w:pPr>
        <w:ind w:left="4248"/>
        <w:jc w:val="both"/>
      </w:pPr>
      <w:r>
        <w:rPr>
          <w:b/>
          <w:sz w:val="28"/>
        </w:rPr>
        <w:t>Стрельского</w:t>
      </w:r>
      <w:r>
        <w:rPr>
          <w:b/>
          <w:sz w:val="28"/>
        </w:rPr>
        <w:t xml:space="preserve"> Александра Геннадьевича,</w:t>
      </w:r>
      <w:r>
        <w:rPr>
          <w:sz w:val="28"/>
        </w:rPr>
        <w:t xml:space="preserve"> паспортные данные, получившег</w:t>
      </w:r>
      <w:r>
        <w:rPr>
          <w:sz w:val="28"/>
        </w:rPr>
        <w:t xml:space="preserve">о среднее образование, женатого, имеющего на иждивении несовершеннолетнего ребенка, официально не трудоустроенного, инвалидом не являющегося, не военнообязанного, зарегистрированного и фактически проживающего по адресу: адрес, </w:t>
      </w:r>
    </w:p>
    <w:p w:rsidR="00386F01">
      <w:pPr>
        <w:spacing w:after="160" w:line="259" w:lineRule="auto"/>
        <w:jc w:val="both"/>
      </w:pPr>
      <w:r>
        <w:rPr>
          <w:sz w:val="28"/>
        </w:rPr>
        <w:t>о привлечении его к админист</w:t>
      </w:r>
      <w:r>
        <w:rPr>
          <w:sz w:val="28"/>
        </w:rPr>
        <w:t xml:space="preserve">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20.25 Кодекса Российской Федерации об административных правонарушениях, </w:t>
      </w:r>
    </w:p>
    <w:p w:rsidR="00386F01">
      <w:pPr>
        <w:spacing w:after="160"/>
        <w:jc w:val="center"/>
      </w:pPr>
      <w:r>
        <w:rPr>
          <w:b/>
          <w:sz w:val="28"/>
        </w:rPr>
        <w:t>УСТАНОВИЛ:</w:t>
      </w:r>
    </w:p>
    <w:p w:rsidR="00386F01">
      <w:pPr>
        <w:ind w:firstLine="708"/>
        <w:jc w:val="both"/>
      </w:pPr>
      <w:r>
        <w:rPr>
          <w:sz w:val="28"/>
        </w:rPr>
        <w:t xml:space="preserve">21 мая 2019 года было установлено, что гражданин </w:t>
      </w:r>
      <w:r>
        <w:rPr>
          <w:sz w:val="28"/>
        </w:rPr>
        <w:t>Стрельский</w:t>
      </w:r>
      <w:r>
        <w:rPr>
          <w:sz w:val="28"/>
        </w:rPr>
        <w:t xml:space="preserve"> А.Г.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</w:t>
      </w:r>
      <w:r>
        <w:rPr>
          <w:sz w:val="28"/>
        </w:rPr>
        <w:t xml:space="preserve">60-дневный срок – не позднее 11.05.2019 года не уплатил административный штраф в размере 30 000 (тридцать тысяч)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</w:t>
      </w:r>
      <w:r>
        <w:rPr>
          <w:sz w:val="28"/>
        </w:rPr>
        <w:t>г Саки) Республики Крым от 05.02.2019 года по делу</w:t>
      </w:r>
      <w:r>
        <w:rPr>
          <w:sz w:val="28"/>
        </w:rPr>
        <w:t xml:space="preserve"> об административном правонарушении № 5-72-26/2019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</w:t>
      </w:r>
      <w:r>
        <w:rPr>
          <w:sz w:val="28"/>
        </w:rPr>
        <w:t>тивного штрафа в срок, предусмотренный настоящим Кодексом.</w:t>
      </w:r>
    </w:p>
    <w:p w:rsidR="00386F01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Стрельский</w:t>
      </w:r>
      <w:r>
        <w:rPr>
          <w:sz w:val="28"/>
        </w:rPr>
        <w:t xml:space="preserve"> А.Г.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пояс</w:t>
      </w:r>
      <w:r>
        <w:rPr>
          <w:sz w:val="28"/>
        </w:rPr>
        <w:t>нил суду, что полный размер штрафа не уплатил в срок, поскольку не было денежных средств. На сегодняшний день штраф оплачен в размере 7 500 рублей, на оставшуюся сумму предоставил заявление о рассрочке исполнения постановления. Срок для уплаты штрафа в доб</w:t>
      </w:r>
      <w:r>
        <w:rPr>
          <w:sz w:val="28"/>
        </w:rPr>
        <w:t xml:space="preserve">ровольном порядке и </w:t>
      </w:r>
      <w:r>
        <w:rPr>
          <w:sz w:val="28"/>
        </w:rPr>
        <w:t xml:space="preserve">ответственность за неуплату штрафа ему была разъяснена. Просил назначить обязательные работы. В содеянном раскаялся. </w:t>
      </w:r>
    </w:p>
    <w:p w:rsidR="00386F01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Стрельского</w:t>
      </w:r>
      <w:r>
        <w:rPr>
          <w:sz w:val="28"/>
        </w:rPr>
        <w:t xml:space="preserve"> А.Г., исследовав письменные доказательства и фактические данные в совокупности, мировой</w:t>
      </w:r>
      <w:r>
        <w:rPr>
          <w:sz w:val="28"/>
        </w:rPr>
        <w:t xml:space="preserve"> судья приходит к выводу, что вина </w:t>
      </w:r>
      <w:r>
        <w:rPr>
          <w:sz w:val="28"/>
        </w:rPr>
        <w:t>Стрельского</w:t>
      </w:r>
      <w:r>
        <w:rPr>
          <w:sz w:val="28"/>
        </w:rPr>
        <w:t xml:space="preserve"> А.Г.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1712/19/82020-АП от 21.05.2019 г</w:t>
      </w:r>
      <w:r>
        <w:rPr>
          <w:sz w:val="28"/>
        </w:rPr>
        <w:t xml:space="preserve">ода,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</w:t>
      </w:r>
      <w:r>
        <w:rPr>
          <w:sz w:val="28"/>
        </w:rPr>
        <w:t xml:space="preserve"> и городской округ Саки) Республики Крым от 05.02.2019 года по делу об административном правонарушении № 5-72-26/2019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</w:t>
      </w:r>
      <w:r>
        <w:rPr>
          <w:sz w:val="28"/>
        </w:rPr>
        <w:t>АП</w:t>
      </w:r>
      <w:r>
        <w:rPr>
          <w:sz w:val="28"/>
        </w:rPr>
        <w:t xml:space="preserve"> РФ, вступившим в законную силу 12.03.2019 года; копией постановления о возбуждении исполнительного производства № 6442/19/82020-ИП от 19.02.2019 года. </w:t>
      </w:r>
    </w:p>
    <w:p w:rsidR="00386F01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18289/19/82020-ИП от 20.05.2019 года, он был </w:t>
      </w:r>
      <w:r>
        <w:rPr>
          <w:sz w:val="28"/>
        </w:rPr>
        <w:t xml:space="preserve">составлен в отношении </w:t>
      </w:r>
      <w:r>
        <w:rPr>
          <w:sz w:val="28"/>
        </w:rPr>
        <w:t>Стрельского</w:t>
      </w:r>
      <w:r>
        <w:rPr>
          <w:sz w:val="28"/>
        </w:rPr>
        <w:t xml:space="preserve"> А.Г. за то, что он, будучи привлеченным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sz w:val="28"/>
        </w:rPr>
        <w:t xml:space="preserve"> от 05.02.2019 года по делу об административном правонарушении № 5-72-26/2019 по ч. 1 ст</w:t>
      </w:r>
      <w:r>
        <w:rPr>
          <w:sz w:val="28"/>
        </w:rPr>
        <w:t xml:space="preserve">. </w:t>
      </w:r>
      <w:r>
        <w:rPr>
          <w:sz w:val="28"/>
        </w:rPr>
        <w:t xml:space="preserve">12.26 </w:t>
      </w:r>
      <w:r>
        <w:rPr>
          <w:sz w:val="28"/>
        </w:rPr>
        <w:t>КоАП</w:t>
      </w:r>
      <w:r>
        <w:rPr>
          <w:sz w:val="28"/>
        </w:rPr>
        <w:t xml:space="preserve"> РФ, с назначением административного наказания в виде штрафа в доход государства в размере 30 000 (тридцать тысяч) рублей с зачислением его в бюджет в полно</w:t>
      </w:r>
      <w:r>
        <w:rPr>
          <w:sz w:val="28"/>
        </w:rPr>
        <w:t>м объеме в соответствии с законодательством Российской Федерации, вступившим в законную силу 12.03.2019 года, не уплатил размер административного штрафа в сумме 30 000 (тридцать тысяч) рублей по состоянию на 11.05.2019 года, т.е. в</w:t>
      </w:r>
      <w:r>
        <w:rPr>
          <w:sz w:val="28"/>
        </w:rPr>
        <w:t xml:space="preserve"> срок, предусмотренный ст</w:t>
      </w:r>
      <w:r>
        <w:rPr>
          <w:sz w:val="28"/>
        </w:rPr>
        <w:t xml:space="preserve">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386F01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Стрельским</w:t>
      </w:r>
      <w:r>
        <w:rPr>
          <w:sz w:val="28"/>
        </w:rPr>
        <w:t xml:space="preserve"> А.Г. данного правонарушения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</w:t>
      </w:r>
      <w:r>
        <w:rPr>
          <w:sz w:val="28"/>
        </w:rPr>
        <w:t xml:space="preserve">ипальный район и городской округ Саки) Республики Крым от 05.02.2019 года по делу об административном правонарушении № 5-72-26/2019 по ч. 1 ст. 12.26 </w:t>
      </w:r>
      <w:r>
        <w:rPr>
          <w:sz w:val="28"/>
        </w:rPr>
        <w:t>КоАП</w:t>
      </w:r>
      <w:r>
        <w:rPr>
          <w:sz w:val="28"/>
        </w:rPr>
        <w:t xml:space="preserve"> РФ, согласно которому </w:t>
      </w:r>
      <w:r>
        <w:rPr>
          <w:sz w:val="28"/>
        </w:rPr>
        <w:t>Стрельский</w:t>
      </w:r>
      <w:r>
        <w:rPr>
          <w:sz w:val="28"/>
        </w:rPr>
        <w:t xml:space="preserve"> А.Г. привлечен к административной ответственности за</w:t>
      </w:r>
      <w:r>
        <w:rPr>
          <w:sz w:val="28"/>
        </w:rPr>
        <w:t xml:space="preserve"> совершение адми</w:t>
      </w:r>
      <w:r>
        <w:rPr>
          <w:sz w:val="28"/>
        </w:rPr>
        <w:t xml:space="preserve">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с назначением административного наказания в виде штрафа в доход государства в размере 30 000 (тридцать тысяч) рублей с зачислением его в бюджет в полном объеме в соответствии с законода</w:t>
      </w:r>
      <w:r>
        <w:rPr>
          <w:sz w:val="28"/>
        </w:rPr>
        <w:t>тельством Российской Федерации, вступившим в законную силу.</w:t>
      </w:r>
    </w:p>
    <w:p w:rsidR="00386F01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</w:t>
      </w:r>
      <w:r>
        <w:rPr>
          <w:sz w:val="28"/>
        </w:rPr>
        <w:t xml:space="preserve">вных правонарушениях предусмотрена административная ответственность за неуплату административного штрафа в срок, </w:t>
      </w:r>
      <w:r>
        <w:rPr>
          <w:sz w:val="28"/>
        </w:rPr>
        <w:t xml:space="preserve">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</w:t>
      </w:r>
      <w:r>
        <w:rPr>
          <w:sz w:val="28"/>
        </w:rPr>
        <w:t>й Федерации об административных правонарушениях.</w:t>
      </w:r>
    </w:p>
    <w:p w:rsidR="00386F01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</w:t>
      </w:r>
      <w:r>
        <w:rPr>
          <w:sz w:val="28"/>
        </w:rPr>
        <w:t>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</w:t>
      </w:r>
      <w:r>
        <w:rPr>
          <w:sz w:val="28"/>
        </w:rPr>
        <w:t xml:space="preserve">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</w:t>
      </w:r>
      <w:r>
        <w:rPr>
          <w:sz w:val="28"/>
        </w:rPr>
        <w:t>ях.</w:t>
      </w:r>
    </w:p>
    <w:p w:rsidR="00386F01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</w:t>
      </w:r>
      <w:r>
        <w:rPr>
          <w:sz w:val="28"/>
        </w:rPr>
        <w:t xml:space="preserve">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</w:t>
      </w:r>
      <w:r>
        <w:rPr>
          <w:sz w:val="28"/>
        </w:rPr>
        <w:t>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</w:t>
      </w:r>
      <w:r>
        <w:rPr>
          <w:sz w:val="28"/>
        </w:rPr>
        <w:t xml:space="preserve">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</w:t>
      </w:r>
      <w:r>
        <w:rPr>
          <w:sz w:val="28"/>
        </w:rPr>
        <w:t xml:space="preserve">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 xml:space="preserve">частью 1 </w:t>
        </w:r>
        <w:r>
          <w:rPr>
            <w:color w:val="0000FF"/>
            <w:sz w:val="28"/>
            <w:u w:val="single"/>
          </w:rPr>
          <w:t>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386F01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</w:t>
        </w:r>
        <w:r>
          <w:rPr>
            <w:color w:val="0000FF"/>
            <w:sz w:val="28"/>
            <w:u w:val="single"/>
          </w:rPr>
          <w:t>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</w:t>
      </w:r>
      <w:r>
        <w:rPr>
          <w:sz w:val="28"/>
        </w:rPr>
        <w:t xml:space="preserve">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</w:t>
      </w:r>
      <w:r>
        <w:rPr>
          <w:sz w:val="28"/>
        </w:rPr>
        <w:t xml:space="preserve">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386F01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ч</w:t>
      </w:r>
      <w:r>
        <w:rPr>
          <w:sz w:val="28"/>
        </w:rPr>
        <w:t>. 1 Поста</w:t>
      </w:r>
      <w:r>
        <w:rPr>
          <w:sz w:val="28"/>
        </w:rPr>
        <w:t xml:space="preserve">новления Пленума Верховного Суда Российской Федерации от 24 марта 2005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</w:t>
      </w:r>
      <w:r>
        <w:rPr>
          <w:sz w:val="28"/>
        </w:rPr>
        <w:t xml:space="preserve">рассматривается по месту совершения правонарушения. </w:t>
      </w:r>
      <w:r>
        <w:rPr>
          <w:sz w:val="28"/>
        </w:rPr>
        <w:t xml:space="preserve"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</w:t>
      </w:r>
      <w:r>
        <w:rPr>
          <w:sz w:val="28"/>
        </w:rPr>
        <w:t xml:space="preserve">окончания противоправной деятельности, ее пресечения; если правонарушение совершено в форме </w:t>
      </w:r>
      <w:r>
        <w:rPr>
          <w:sz w:val="28"/>
        </w:rPr>
        <w:t>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386F01">
      <w:pPr>
        <w:ind w:firstLine="708"/>
        <w:jc w:val="both"/>
      </w:pPr>
      <w:r>
        <w:rPr>
          <w:sz w:val="28"/>
        </w:rPr>
        <w:t xml:space="preserve">При определении </w:t>
      </w:r>
      <w:r>
        <w:rPr>
          <w:sz w:val="28"/>
        </w:rPr>
        <w:t xml:space="preserve">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386F01">
      <w:pPr>
        <w:ind w:firstLine="708"/>
        <w:jc w:val="both"/>
      </w:pPr>
      <w:r>
        <w:rPr>
          <w:sz w:val="28"/>
        </w:rPr>
        <w:t>Действия (без</w:t>
      </w:r>
      <w:r>
        <w:rPr>
          <w:sz w:val="28"/>
        </w:rPr>
        <w:t xml:space="preserve">действие) </w:t>
      </w:r>
      <w:r>
        <w:rPr>
          <w:sz w:val="28"/>
        </w:rPr>
        <w:t>Стрельского</w:t>
      </w:r>
      <w:r>
        <w:rPr>
          <w:sz w:val="28"/>
        </w:rPr>
        <w:t xml:space="preserve"> А.Г.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386F01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</w:t>
      </w:r>
      <w:r>
        <w:rPr>
          <w:sz w:val="28"/>
        </w:rPr>
        <w:t>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86F01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</w:t>
      </w:r>
      <w:r>
        <w:rPr>
          <w:sz w:val="28"/>
        </w:rPr>
        <w:t>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386F0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</w:t>
      </w:r>
      <w:r>
        <w:rPr>
          <w:sz w:val="28"/>
        </w:rPr>
        <w:t>тивного правонарушения, наличие обстоятельства, смягчающего административную ответственность – признание вины, раскаяние в содеянном, наличие на иждивении несовершеннолетнего ребенка, отсутствие обстоятельств, отягчающих административную ответственность, у</w:t>
      </w:r>
      <w:r>
        <w:rPr>
          <w:sz w:val="28"/>
        </w:rPr>
        <w:t xml:space="preserve">читывая данные о личности </w:t>
      </w:r>
      <w:r>
        <w:rPr>
          <w:sz w:val="28"/>
        </w:rPr>
        <w:t>Стрельского</w:t>
      </w:r>
      <w:r>
        <w:rPr>
          <w:sz w:val="28"/>
        </w:rPr>
        <w:t xml:space="preserve"> А.Г., имущественное положение лица, привлекаемого к административной ответственности, мировой судья считает возможным назначить </w:t>
      </w:r>
      <w:r>
        <w:rPr>
          <w:sz w:val="28"/>
        </w:rPr>
        <w:t>Стрельскому</w:t>
      </w:r>
      <w:r>
        <w:rPr>
          <w:sz w:val="28"/>
        </w:rPr>
        <w:t xml:space="preserve"> А.Г. наказание в виде обязательных работ в нижнем пределе санкции</w:t>
      </w:r>
      <w:r>
        <w:rPr>
          <w:sz w:val="28"/>
        </w:rPr>
        <w:t xml:space="preserve"> статьи, счит</w:t>
      </w:r>
      <w:r>
        <w:rPr>
          <w:sz w:val="28"/>
        </w:rPr>
        <w:t>ая данное наказание достаточным для предупреждения совершения новых правонарушений.</w:t>
      </w:r>
    </w:p>
    <w:p w:rsidR="00386F0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386F01">
      <w:pPr>
        <w:ind w:firstLine="426"/>
        <w:jc w:val="center"/>
      </w:pPr>
      <w:r>
        <w:rPr>
          <w:b/>
          <w:sz w:val="28"/>
        </w:rPr>
        <w:t>ПОСТАНОВИЛ:</w:t>
      </w:r>
    </w:p>
    <w:p w:rsidR="00386F01">
      <w:pPr>
        <w:ind w:firstLine="708"/>
        <w:jc w:val="both"/>
      </w:pPr>
      <w:r>
        <w:rPr>
          <w:b/>
          <w:sz w:val="28"/>
        </w:rPr>
        <w:t>Стрельского</w:t>
      </w:r>
      <w:r>
        <w:rPr>
          <w:b/>
          <w:sz w:val="28"/>
        </w:rPr>
        <w:t xml:space="preserve"> Александра Геннадьевича</w:t>
      </w:r>
      <w:r>
        <w:rPr>
          <w:sz w:val="28"/>
        </w:rPr>
        <w:t xml:space="preserve"> признать виновным в сов</w:t>
      </w:r>
      <w:r>
        <w:rPr>
          <w:sz w:val="28"/>
        </w:rPr>
        <w:t xml:space="preserve">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обязательных работ на срок 20 (двадцать) часов.</w:t>
      </w:r>
    </w:p>
    <w:p w:rsidR="00386F01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</w:t>
      </w:r>
      <w:r>
        <w:rPr>
          <w:sz w:val="28"/>
        </w:rPr>
        <w:t xml:space="preserve">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</w:t>
      </w:r>
      <w:r>
        <w:rPr>
          <w:sz w:val="28"/>
        </w:rPr>
        <w:t>административного штрафа в размере от ста пятидесяти тысяч до трехсот тыся</w:t>
      </w:r>
      <w:r>
        <w:rPr>
          <w:sz w:val="28"/>
        </w:rPr>
        <w:t xml:space="preserve">ч рублей или административный арест на срок до пятнадцати суток. </w:t>
      </w:r>
    </w:p>
    <w:p w:rsidR="00386F01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</w:t>
      </w:r>
      <w:r>
        <w:rPr>
          <w:sz w:val="28"/>
        </w:rPr>
        <w:t xml:space="preserve">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136A85">
      <w:pPr>
        <w:ind w:firstLine="708"/>
        <w:jc w:val="both"/>
      </w:pPr>
    </w:p>
    <w:p w:rsidR="00386F01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386F01">
      <w:pPr>
        <w:spacing w:after="160" w:line="259" w:lineRule="auto"/>
      </w:pPr>
    </w:p>
    <w:sectPr w:rsidSect="00386F0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86F01"/>
    <w:rsid w:val="00136A85"/>
    <w:rsid w:val="00386F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