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723D6">
      <w:pPr>
        <w:jc w:val="right"/>
      </w:pPr>
      <w:r>
        <w:rPr>
          <w:sz w:val="26"/>
        </w:rPr>
        <w:t>Дело № 5-72-200/2020</w:t>
      </w:r>
    </w:p>
    <w:p w:rsidR="00B723D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723D6">
      <w:pPr>
        <w:ind w:firstLine="708"/>
      </w:pPr>
      <w:r>
        <w:rPr>
          <w:sz w:val="26"/>
        </w:rPr>
        <w:t xml:space="preserve">09 июля 2020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723D6">
      <w:pPr>
        <w:ind w:firstLine="720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</w:t>
      </w:r>
      <w:r>
        <w:rPr>
          <w:sz w:val="26"/>
        </w:rPr>
        <w:t>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B723D6">
      <w:pPr>
        <w:ind w:firstLine="708"/>
        <w:jc w:val="both"/>
      </w:pPr>
      <w:r>
        <w:rPr>
          <w:sz w:val="26"/>
        </w:rPr>
        <w:t>Писок</w:t>
      </w:r>
      <w:r>
        <w:rPr>
          <w:sz w:val="26"/>
        </w:rPr>
        <w:t xml:space="preserve"> Артема Георгиевича, паспортные данные, гражданина РФ, имеющего </w:t>
      </w:r>
      <w:r>
        <w:rPr>
          <w:sz w:val="26"/>
        </w:rPr>
        <w:t>средне-специальное</w:t>
      </w:r>
      <w:r>
        <w:rPr>
          <w:sz w:val="26"/>
        </w:rPr>
        <w:t xml:space="preserve"> образование, женатого, имеющего двоих несовершенно</w:t>
      </w:r>
      <w:r>
        <w:rPr>
          <w:sz w:val="26"/>
        </w:rPr>
        <w:t>летних детей, зарегистрированного и проживающего по адресу: адрес, ранее не привлекавшегося к административной ответственности,</w:t>
      </w:r>
    </w:p>
    <w:p w:rsidR="00B723D6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Федера</w:t>
      </w:r>
      <w:r>
        <w:rPr>
          <w:sz w:val="26"/>
        </w:rPr>
        <w:t xml:space="preserve">ции об административных правонарушениях, </w:t>
      </w:r>
    </w:p>
    <w:p w:rsidR="00B723D6" w:rsidP="007378AF">
      <w:pPr>
        <w:jc w:val="center"/>
      </w:pPr>
      <w:r>
        <w:rPr>
          <w:sz w:val="26"/>
        </w:rPr>
        <w:t>УСТАНОВИЛ:</w:t>
      </w:r>
    </w:p>
    <w:p w:rsidR="00B723D6">
      <w:pPr>
        <w:jc w:val="both"/>
      </w:pPr>
      <w:r>
        <w:rPr>
          <w:sz w:val="26"/>
        </w:rPr>
        <w:t>Писок</w:t>
      </w:r>
      <w:r>
        <w:rPr>
          <w:sz w:val="26"/>
        </w:rPr>
        <w:t xml:space="preserve"> А.Г. дата, время, на адрес, управляя транспортным средством – автомобилем марка автомобиля, государственный регистрационный знак А538СТ82, с признаками опьянения (резкое изменение окраски кожных по</w:t>
      </w:r>
      <w:r>
        <w:rPr>
          <w:sz w:val="26"/>
        </w:rPr>
        <w:t>кровов лица),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B723D6">
      <w:pPr>
        <w:ind w:firstLine="708"/>
        <w:jc w:val="both"/>
      </w:pPr>
      <w:r>
        <w:rPr>
          <w:sz w:val="26"/>
        </w:rPr>
        <w:t>В суд</w:t>
      </w:r>
      <w:r>
        <w:rPr>
          <w:sz w:val="26"/>
        </w:rPr>
        <w:t xml:space="preserve">ебное заседание </w:t>
      </w:r>
      <w:r>
        <w:rPr>
          <w:sz w:val="26"/>
        </w:rPr>
        <w:t>Писок</w:t>
      </w:r>
      <w:r>
        <w:rPr>
          <w:sz w:val="26"/>
        </w:rPr>
        <w:t xml:space="preserve"> А.Г. явился, вину признал, подтвердил факт отказа от прохождения медицинского освидетельствования на состояние опьянения, при указанных в протоколе об административном правонарушении обстоятельствах</w:t>
      </w:r>
      <w:r>
        <w:rPr>
          <w:i/>
          <w:sz w:val="26"/>
        </w:rPr>
        <w:t xml:space="preserve">. </w:t>
      </w:r>
    </w:p>
    <w:p w:rsidR="00B723D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Писок</w:t>
      </w:r>
      <w:r>
        <w:rPr>
          <w:sz w:val="26"/>
        </w:rPr>
        <w:t xml:space="preserve"> А.Г., изучив матер</w:t>
      </w:r>
      <w:r>
        <w:rPr>
          <w:sz w:val="26"/>
        </w:rPr>
        <w:t xml:space="preserve">иалы дела, мировой судья пришел к выводу о наличии в действиях </w:t>
      </w:r>
      <w:r>
        <w:rPr>
          <w:sz w:val="26"/>
        </w:rPr>
        <w:t>Писок</w:t>
      </w:r>
      <w:r>
        <w:rPr>
          <w:sz w:val="26"/>
        </w:rPr>
        <w:t xml:space="preserve"> А.Г.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723D6">
      <w:pPr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</w:t>
      </w:r>
      <w:r>
        <w:rPr>
          <w:sz w:val="26"/>
        </w:rP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rPr>
          <w:sz w:val="26"/>
        </w:rPr>
        <w:t xml:space="preserve">ой ответственности, а также иные обстоятельства, имеющие значение для правильного разрешения дела. </w:t>
      </w:r>
    </w:p>
    <w:p w:rsidR="00B723D6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</w:t>
      </w:r>
      <w:r>
        <w:rPr>
          <w:sz w:val="26"/>
        </w:rPr>
        <w:t>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</w:t>
      </w:r>
      <w:r>
        <w:rPr>
          <w:sz w:val="26"/>
        </w:rPr>
        <w:t>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</w:t>
      </w:r>
      <w:r>
        <w:rPr>
          <w:sz w:val="26"/>
        </w:rPr>
        <w:t xml:space="preserve">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</w:t>
      </w:r>
      <w:r>
        <w:rPr>
          <w:sz w:val="26"/>
        </w:rPr>
        <w:t xml:space="preserve">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</w:t>
      </w:r>
      <w:r>
        <w:rPr>
          <w:sz w:val="26"/>
        </w:rPr>
        <w:t>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</w:t>
      </w:r>
      <w:r>
        <w:rPr>
          <w:sz w:val="26"/>
        </w:rPr>
        <w:t xml:space="preserve">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723D6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</w:t>
      </w:r>
      <w:r>
        <w:rPr>
          <w:sz w:val="26"/>
        </w:rPr>
        <w:t xml:space="preserve">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</w:t>
      </w:r>
      <w:r>
        <w:rPr>
          <w:sz w:val="26"/>
        </w:rPr>
        <w:t>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>
        <w:rPr>
          <w:sz w:val="26"/>
        </w:rPr>
        <w:t xml:space="preserve">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</w:t>
      </w:r>
      <w:r>
        <w:rPr>
          <w:sz w:val="26"/>
        </w:rPr>
        <w:t>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</w:t>
      </w:r>
      <w:r>
        <w:rPr>
          <w:sz w:val="26"/>
        </w:rPr>
        <w:t xml:space="preserve">, установленном Правительством Российской Федерации. </w:t>
      </w:r>
    </w:p>
    <w:p w:rsidR="00B723D6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Писок</w:t>
      </w:r>
      <w:r>
        <w:rPr>
          <w:sz w:val="26"/>
        </w:rPr>
        <w:t xml:space="preserve"> А.Г. в состоянии опьянения явились следующие признаки: резкое изменение окраски кожных покро</w:t>
      </w:r>
      <w:r>
        <w:rPr>
          <w:sz w:val="26"/>
        </w:rPr>
        <w:t>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rPr>
          <w:sz w:val="26"/>
        </w:rPr>
        <w:t>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B723D6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</w:t>
      </w:r>
      <w:r>
        <w:rPr>
          <w:sz w:val="26"/>
        </w:rPr>
        <w:t xml:space="preserve">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Писок</w:t>
      </w:r>
      <w:r>
        <w:rPr>
          <w:sz w:val="26"/>
        </w:rPr>
        <w:t xml:space="preserve"> А.Г. отказался.</w:t>
      </w:r>
    </w:p>
    <w:p w:rsidR="00B723D6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</w:t>
      </w:r>
      <w:r>
        <w:rPr>
          <w:sz w:val="26"/>
        </w:rPr>
        <w:t xml:space="preserve">свидетельствование на состояние опьянения осуществлено должностным лицом старшим инспектором </w:t>
      </w:r>
      <w:r>
        <w:rPr>
          <w:sz w:val="26"/>
        </w:rPr>
        <w:t>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</w:t>
      </w:r>
      <w:r>
        <w:rPr>
          <w:sz w:val="26"/>
        </w:rPr>
        <w:t xml:space="preserve">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723D6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Писок</w:t>
      </w:r>
      <w:r>
        <w:rPr>
          <w:sz w:val="26"/>
        </w:rPr>
        <w:t xml:space="preserve"> А.Г.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</w:t>
      </w:r>
      <w:r>
        <w:rPr>
          <w:sz w:val="26"/>
        </w:rPr>
        <w:t xml:space="preserve">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B723D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Писок</w:t>
      </w:r>
      <w:r>
        <w:rPr>
          <w:sz w:val="26"/>
        </w:rPr>
        <w:t xml:space="preserve"> А.Г. подтверждается собранными по делу материалами, а именно: </w:t>
      </w:r>
    </w:p>
    <w:p w:rsidR="00B723D6">
      <w:pPr>
        <w:ind w:firstLine="540"/>
        <w:jc w:val="both"/>
      </w:pPr>
      <w:r>
        <w:rPr>
          <w:sz w:val="26"/>
        </w:rPr>
        <w:t>- пр</w:t>
      </w:r>
      <w:r>
        <w:rPr>
          <w:sz w:val="26"/>
        </w:rPr>
        <w:t xml:space="preserve">отоколом об административном правонарушении 61 АГ телефон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Писок</w:t>
      </w:r>
      <w:r>
        <w:rPr>
          <w:sz w:val="26"/>
        </w:rPr>
        <w:t xml:space="preserve"> А.Г.,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723D6">
      <w:pPr>
        <w:ind w:firstLine="708"/>
        <w:jc w:val="both"/>
      </w:pPr>
      <w:r>
        <w:rPr>
          <w:sz w:val="26"/>
        </w:rPr>
        <w:t>- протоколом об отстранении от управл</w:t>
      </w:r>
      <w:r>
        <w:rPr>
          <w:sz w:val="26"/>
        </w:rPr>
        <w:t xml:space="preserve">ения транспортным средством 82 ОТ № 018814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723D6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50МВ № 034684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B723D6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82ПЗ № 033473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723D6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старшего инспектора 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723D6">
      <w:pPr>
        <w:ind w:firstLine="708"/>
        <w:jc w:val="both"/>
      </w:pPr>
      <w:r>
        <w:rPr>
          <w:sz w:val="26"/>
        </w:rPr>
        <w:t>- видеозаписью.</w:t>
      </w:r>
    </w:p>
    <w:p w:rsidR="00B723D6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</w:t>
      </w:r>
      <w:r>
        <w:rPr>
          <w:sz w:val="26"/>
        </w:rPr>
        <w:t xml:space="preserve">олучили оценку в соответствии с требованиями статьи 26.11 Кодекса Российской Федерации об административных правонарушениях. </w:t>
      </w:r>
    </w:p>
    <w:p w:rsidR="00B723D6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Писок</w:t>
      </w:r>
      <w:r>
        <w:rPr>
          <w:sz w:val="26"/>
        </w:rPr>
        <w:t xml:space="preserve"> А.Г. в совершении административного правонарушения полностью доказана, мировой</w:t>
      </w:r>
      <w:r>
        <w:rPr>
          <w:sz w:val="26"/>
        </w:rPr>
        <w:t xml:space="preserve">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rPr>
          <w:sz w:val="26"/>
        </w:rPr>
        <w:t>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B723D6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Писок</w:t>
      </w:r>
      <w:r>
        <w:rPr>
          <w:sz w:val="26"/>
        </w:rPr>
        <w:t xml:space="preserve"> А.Г. в у</w:t>
      </w:r>
      <w:r>
        <w:rPr>
          <w:sz w:val="26"/>
        </w:rPr>
        <w:t xml:space="preserve">становленном законом порядке получал специальное право управления транспортными средствами и водительское удостоверение № 8219795266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B723D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</w:t>
      </w:r>
      <w:r>
        <w:rPr>
          <w:sz w:val="26"/>
        </w:rPr>
        <w:t>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B723D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B723D6">
      <w:pPr>
        <w:jc w:val="center"/>
      </w:pPr>
      <w:r>
        <w:rPr>
          <w:sz w:val="26"/>
        </w:rPr>
        <w:t xml:space="preserve">ПОСТАНОВИЛ: </w:t>
      </w:r>
    </w:p>
    <w:p w:rsidR="00B723D6">
      <w:pPr>
        <w:ind w:firstLine="708"/>
        <w:jc w:val="both"/>
      </w:pPr>
      <w:r>
        <w:rPr>
          <w:sz w:val="26"/>
        </w:rPr>
        <w:t>Писок</w:t>
      </w:r>
      <w:r>
        <w:rPr>
          <w:sz w:val="26"/>
        </w:rPr>
        <w:t xml:space="preserve"> Артема Георгиевича 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</w:t>
      </w:r>
      <w:r>
        <w:rPr>
          <w:sz w:val="26"/>
        </w:rPr>
        <w:t>размере тридцати тысяч рублей с лишением п</w:t>
      </w:r>
      <w:r>
        <w:rPr>
          <w:sz w:val="26"/>
        </w:rPr>
        <w:t>рава управления транспортными средствами на срок один год шесть месяцев.</w:t>
      </w:r>
    </w:p>
    <w:p w:rsidR="00B723D6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по Республике Крым ЮГУ Центрального наименование</w:t>
      </w:r>
      <w:r>
        <w:rPr>
          <w:sz w:val="26"/>
        </w:rPr>
        <w:t xml:space="preserve"> организации, ИНН получателя: телефон, КПП телефон, расчётный счет: 40101810335100010001, наименование организации получателя телефон, КБК 18811601121010001140, ОКТМО телефон, УИН 18810491202600003197.</w:t>
      </w:r>
    </w:p>
    <w:p w:rsidR="00B723D6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</w:t>
      </w:r>
      <w:r>
        <w:rPr>
          <w:sz w:val="26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723D6">
      <w:pPr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</w:t>
      </w:r>
      <w:r>
        <w:rPr>
          <w:sz w:val="26"/>
        </w:rPr>
        <w:t xml:space="preserve">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</w:t>
      </w:r>
      <w:r>
        <w:rPr>
          <w:sz w:val="26"/>
        </w:rPr>
        <w:t>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</w:t>
      </w:r>
      <w:r>
        <w:rPr>
          <w:sz w:val="26"/>
        </w:rPr>
        <w:t xml:space="preserve">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B723D6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Писок</w:t>
      </w:r>
      <w:r>
        <w:rPr>
          <w:sz w:val="26"/>
        </w:rPr>
        <w:t xml:space="preserve"> А.Г.,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</w:t>
      </w:r>
      <w:r>
        <w:rPr>
          <w:sz w:val="26"/>
        </w:rPr>
        <w:t>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B723D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</w:t>
      </w:r>
      <w:r>
        <w:rPr>
          <w:sz w:val="26"/>
        </w:rPr>
        <w:t>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B723D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723D6" w:rsidP="007378AF">
      <w:pPr>
        <w:ind w:firstLine="708"/>
        <w:jc w:val="both"/>
        <w:rPr>
          <w:sz w:val="26"/>
        </w:rPr>
      </w:pPr>
      <w:r>
        <w:rPr>
          <w:sz w:val="26"/>
        </w:rPr>
        <w:t>Постановление мо</w:t>
      </w:r>
      <w:r>
        <w:rPr>
          <w:sz w:val="26"/>
        </w:rPr>
        <w:t xml:space="preserve">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</w:t>
      </w:r>
      <w:r>
        <w:rPr>
          <w:sz w:val="26"/>
        </w:rPr>
        <w:t>ения копии постановления.</w:t>
      </w:r>
    </w:p>
    <w:p w:rsidR="007378AF">
      <w:pPr>
        <w:jc w:val="both"/>
      </w:pPr>
    </w:p>
    <w:p w:rsidR="00B723D6" w:rsidP="007378AF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723D6"/>
    <w:sectPr w:rsidSect="00B723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723D6"/>
    <w:rsid w:val="007378AF"/>
    <w:rsid w:val="00B72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