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95FC9">
      <w:pPr>
        <w:ind w:firstLine="708"/>
        <w:jc w:val="right"/>
      </w:pPr>
      <w:r>
        <w:rPr>
          <w:sz w:val="28"/>
        </w:rPr>
        <w:t>Дело № 5-72-206/2022</w:t>
      </w:r>
    </w:p>
    <w:p w:rsidR="00295FC9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295FC9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95FC9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295FC9">
      <w:pPr>
        <w:spacing w:after="160"/>
        <w:ind w:firstLine="708"/>
        <w:jc w:val="both"/>
      </w:pPr>
      <w:r>
        <w:rPr>
          <w:sz w:val="28"/>
        </w:rPr>
        <w:t xml:space="preserve">19 апреля 2022 года                                                                          </w:t>
      </w:r>
      <w:r>
        <w:rPr>
          <w:sz w:val="28"/>
        </w:rPr>
        <w:t>г. Саки</w:t>
      </w:r>
    </w:p>
    <w:p w:rsidR="00295FC9">
      <w:pPr>
        <w:ind w:firstLine="708"/>
        <w:jc w:val="both"/>
      </w:pPr>
      <w:r>
        <w:rPr>
          <w:sz w:val="28"/>
        </w:rPr>
        <w:t>М</w:t>
      </w:r>
      <w:r>
        <w:rPr>
          <w:sz w:val="28"/>
        </w:rPr>
        <w:t xml:space="preserve">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295FC9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Аблаева</w:t>
      </w:r>
      <w:r>
        <w:rPr>
          <w:sz w:val="28"/>
        </w:rPr>
        <w:t xml:space="preserve"> Р.И., </w:t>
      </w:r>
    </w:p>
    <w:p w:rsidR="00295FC9">
      <w:pPr>
        <w:ind w:firstLine="708"/>
        <w:jc w:val="both"/>
      </w:pPr>
      <w:r>
        <w:rPr>
          <w:sz w:val="28"/>
        </w:rPr>
        <w:t>рассмотрев в открытом судебном</w:t>
      </w:r>
      <w:r>
        <w:rPr>
          <w:sz w:val="28"/>
        </w:rPr>
        <w:t xml:space="preserve"> заседании материалы дела об административном правонарушение в отношении </w:t>
      </w:r>
    </w:p>
    <w:p w:rsidR="00295FC9">
      <w:pPr>
        <w:jc w:val="both"/>
      </w:pPr>
      <w:r>
        <w:rPr>
          <w:b/>
          <w:sz w:val="28"/>
        </w:rPr>
        <w:t>Аблаева</w:t>
      </w:r>
      <w:r>
        <w:rPr>
          <w:b/>
          <w:sz w:val="28"/>
        </w:rPr>
        <w:t xml:space="preserve"> </w:t>
      </w:r>
      <w:r>
        <w:rPr>
          <w:b/>
          <w:sz w:val="28"/>
        </w:rPr>
        <w:t>Расима</w:t>
      </w:r>
      <w:r>
        <w:rPr>
          <w:b/>
          <w:sz w:val="28"/>
        </w:rPr>
        <w:t xml:space="preserve"> </w:t>
      </w:r>
      <w:r>
        <w:rPr>
          <w:b/>
          <w:sz w:val="28"/>
        </w:rPr>
        <w:t>Исметовича</w:t>
      </w:r>
      <w:r>
        <w:rPr>
          <w:sz w:val="28"/>
        </w:rPr>
        <w:t>, паспортные данные (данные паспортные данные), паспортные данные, гражданина Российской Федерации, имеющего средне-специальное образование, женатого, имеюще</w:t>
      </w:r>
      <w:r>
        <w:rPr>
          <w:sz w:val="28"/>
        </w:rPr>
        <w:t>го одного малолетнего ребенка, являющегося индивидуальным предпринимателем, зарегистрированного по адресу: адрес, фактически проживающего по адресу: адрес,</w:t>
      </w:r>
    </w:p>
    <w:p w:rsidR="00295FC9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</w:t>
      </w:r>
      <w:r>
        <w:rPr>
          <w:sz w:val="28"/>
        </w:rPr>
        <w:t xml:space="preserve">25 Кодекса Российской Федерации об административных правонарушениях, </w:t>
      </w:r>
    </w:p>
    <w:p w:rsidR="00295FC9">
      <w:pPr>
        <w:spacing w:after="160"/>
        <w:jc w:val="center"/>
      </w:pPr>
      <w:r>
        <w:rPr>
          <w:b/>
          <w:sz w:val="28"/>
        </w:rPr>
        <w:t>УСТАНОВИЛ:</w:t>
      </w:r>
    </w:p>
    <w:p w:rsidR="00295FC9">
      <w:pPr>
        <w:ind w:firstLine="708"/>
        <w:jc w:val="both"/>
      </w:pPr>
      <w:r>
        <w:rPr>
          <w:sz w:val="28"/>
        </w:rPr>
        <w:t xml:space="preserve">19.04.2022 года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рамках исполнительного производства № 31863/22/82020 от дата было установлено, что гражданин </w:t>
      </w:r>
      <w:r>
        <w:rPr>
          <w:sz w:val="28"/>
        </w:rPr>
        <w:t>Аблаев</w:t>
      </w:r>
      <w:r>
        <w:rPr>
          <w:sz w:val="28"/>
        </w:rPr>
        <w:t xml:space="preserve"> Р.И. в </w:t>
      </w:r>
      <w:r>
        <w:rPr>
          <w:sz w:val="28"/>
        </w:rPr>
        <w:t xml:space="preserve">установленный ч. 1 ст. 32.2 КоАП РФ 60-дневный срок - до дата не уплатил административный штраф в размере 30 000 рублей, наложенный постановлением мирового судьи судебного участка № 40 Евпаторийского судебного района (городской адрес)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>та</w:t>
      </w:r>
      <w:r>
        <w:rPr>
          <w:sz w:val="28"/>
        </w:rPr>
        <w:t xml:space="preserve"> по делу об административном правонарушении № 5-40-394/2021 по ч. 1 ст. 12.8 КоАП РФ, то есть своими действиями совершил административное правонарушение, предусмотренное ст. 20.25 ч. 1 КоАП РФ – неуплата административного штрафа в срок, предусмотренный н</w:t>
      </w:r>
      <w:r>
        <w:rPr>
          <w:sz w:val="28"/>
        </w:rPr>
        <w:t>астоящим Кодексом.</w:t>
      </w:r>
    </w:p>
    <w:p w:rsidR="00295FC9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Аблаев</w:t>
      </w:r>
      <w:r>
        <w:rPr>
          <w:sz w:val="28"/>
        </w:rPr>
        <w:t xml:space="preserve"> Р.И. вину в совершении правонарушения, предусмотренного ч. 1 ст. 20.25 КоАП РФ признал полностью, не оспаривал фактические обстоятельства дела, изложенные в протоколе об административном правонарушении. Поясни</w:t>
      </w:r>
      <w:r>
        <w:rPr>
          <w:sz w:val="28"/>
        </w:rPr>
        <w:t xml:space="preserve">л, что штраф не оплатил, поскольку находился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пределами</w:t>
      </w:r>
      <w:r>
        <w:rPr>
          <w:sz w:val="28"/>
        </w:rPr>
        <w:t xml:space="preserve"> Республики Крым и не имел реквизитов. С заявлением о предоставлении отсрочки либо рассрочки уплаты штрафа не обращался. </w:t>
      </w:r>
    </w:p>
    <w:p w:rsidR="00295FC9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Аблаева</w:t>
      </w:r>
      <w:r>
        <w:rPr>
          <w:sz w:val="28"/>
        </w:rPr>
        <w:t xml:space="preserve"> Р.И., исследовав письменные доказательства и факти</w:t>
      </w:r>
      <w:r>
        <w:rPr>
          <w:sz w:val="28"/>
        </w:rPr>
        <w:t xml:space="preserve">ческие данные в совокупности, мировой судья приходит к выводу, что вина </w:t>
      </w:r>
      <w:r>
        <w:rPr>
          <w:sz w:val="28"/>
        </w:rPr>
        <w:t>Аблаева</w:t>
      </w:r>
      <w:r>
        <w:rPr>
          <w:sz w:val="28"/>
        </w:rPr>
        <w:t xml:space="preserve"> Р.И.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</w:t>
      </w:r>
      <w:r>
        <w:rPr>
          <w:sz w:val="28"/>
        </w:rPr>
        <w:t xml:space="preserve"> 112/22/82020-АП от 19.04.2022 года, копией постановления мирового судьи судебного участка № 40 Евпаторийского судебного района (городской адрес) Республики</w:t>
      </w:r>
      <w:r>
        <w:rPr>
          <w:sz w:val="28"/>
        </w:rPr>
        <w:t xml:space="preserve"> </w:t>
      </w:r>
      <w:r>
        <w:rPr>
          <w:sz w:val="28"/>
        </w:rPr>
        <w:t>Крым от дата по делу об административном правонарушении № 5-40-394/2021 по ч. 1 ст. 12.8 КоАП РФ, в</w:t>
      </w:r>
      <w:r>
        <w:rPr>
          <w:sz w:val="28"/>
        </w:rPr>
        <w:t>ступившим в законную силу дата.</w:t>
      </w:r>
    </w:p>
    <w:p w:rsidR="00295FC9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112/22/82020-АП от 19.04.2022 года, он был составлен в отношении </w:t>
      </w:r>
      <w:r>
        <w:rPr>
          <w:sz w:val="28"/>
        </w:rPr>
        <w:t>Аблаева</w:t>
      </w:r>
      <w:r>
        <w:rPr>
          <w:sz w:val="28"/>
        </w:rPr>
        <w:t xml:space="preserve"> Р.И. за то, что он, будучи привлеченным к административной ответственности постановлением миров</w:t>
      </w:r>
      <w:r>
        <w:rPr>
          <w:sz w:val="28"/>
        </w:rPr>
        <w:t>ого судьи судебного участка № 40 Евпаторийского судебного района (городской адрес) Республики Крым от дата по делу об административном правонарушении № 5-40-394/2021 по ч. 1 ст. 12.8 КоАП РФ с назначением административного</w:t>
      </w:r>
      <w:r>
        <w:rPr>
          <w:sz w:val="28"/>
        </w:rPr>
        <w:t xml:space="preserve"> </w:t>
      </w:r>
      <w:r>
        <w:rPr>
          <w:sz w:val="28"/>
        </w:rPr>
        <w:t>наказания в виде административног</w:t>
      </w:r>
      <w:r>
        <w:rPr>
          <w:sz w:val="28"/>
        </w:rPr>
        <w:t>о штрафа в размере 30 000 рублей с лишением права управления транспортными средствами на срок дата 6 месяцев, вступившим в законную в законную силу дата, не уплатил административный штраф в размере 30 000 рублей по состоянию на дата, т.е. в срок, предусмот</w:t>
      </w:r>
      <w:r>
        <w:rPr>
          <w:sz w:val="28"/>
        </w:rPr>
        <w:t>ренный ст. 32.2 ч.1 КоАП РФ.</w:t>
      </w:r>
    </w:p>
    <w:p w:rsidR="00295FC9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Аблаева</w:t>
      </w:r>
      <w:r>
        <w:rPr>
          <w:sz w:val="28"/>
        </w:rPr>
        <w:t xml:space="preserve"> Р.И. данного правонарушения подтверждаются копией постановления мирового судьи судебного участка № 40 Евпаторийского судебного района (г</w:t>
      </w:r>
      <w:r>
        <w:rPr>
          <w:sz w:val="28"/>
        </w:rPr>
        <w:t xml:space="preserve">ородской адрес) Республики Крым от дата, согласно которому </w:t>
      </w:r>
      <w:r>
        <w:rPr>
          <w:sz w:val="28"/>
        </w:rPr>
        <w:t>Аблаев</w:t>
      </w:r>
      <w:r>
        <w:rPr>
          <w:sz w:val="28"/>
        </w:rPr>
        <w:t xml:space="preserve"> Р.И. привлечен к административной ответственности за совершение административного правонарушения, предусмотренного ч. 1 ст. 12.8 КоАП РФ с назначением административного наказания в виде адми</w:t>
      </w:r>
      <w:r>
        <w:rPr>
          <w:sz w:val="28"/>
        </w:rPr>
        <w:t>нистративного штрафа в размере</w:t>
      </w:r>
      <w:r>
        <w:rPr>
          <w:sz w:val="28"/>
        </w:rPr>
        <w:t xml:space="preserve"> 30 000 рублей с лишением права управления транспортными средствами на срок дата 6 месяцев.</w:t>
      </w:r>
    </w:p>
    <w:p w:rsidR="00295FC9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295FC9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rPr>
          <w:sz w:val="28"/>
        </w:rPr>
        <w:t xml:space="preserve">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правонарушениях.</w:t>
      </w:r>
    </w:p>
    <w:p w:rsidR="00295FC9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</w:t>
      </w:r>
      <w:r>
        <w:rPr>
          <w:sz w:val="28"/>
        </w:rPr>
        <w:t xml:space="preserve">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</w:t>
      </w:r>
      <w:r>
        <w:rPr>
          <w:sz w:val="28"/>
        </w:rPr>
        <w:t>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</w:t>
      </w:r>
      <w:r>
        <w:rPr>
          <w:sz w:val="28"/>
        </w:rPr>
        <w:t xml:space="preserve">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295FC9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</w:t>
      </w:r>
      <w:r>
        <w:rPr>
          <w:sz w:val="28"/>
        </w:rPr>
        <w:t>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</w:t>
      </w:r>
      <w:r>
        <w:rPr>
          <w:sz w:val="28"/>
        </w:rPr>
        <w:t xml:space="preserve">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295FC9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</w:t>
      </w:r>
      <w:r>
        <w:rPr>
          <w:sz w:val="28"/>
        </w:rPr>
        <w:t xml:space="preserve">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 xml:space="preserve">Местом совершения административного правонарушения является место совершения противоправного действия независимо от места наступления </w:t>
      </w:r>
      <w:r>
        <w:rPr>
          <w:sz w:val="28"/>
        </w:rPr>
        <w:t>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</w:t>
      </w:r>
      <w:r>
        <w:rPr>
          <w:sz w:val="28"/>
        </w:rPr>
        <w:t>йствие, выполнена возложенная на лицо обязанность.</w:t>
      </w:r>
    </w:p>
    <w:p w:rsidR="00295FC9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</w:t>
      </w:r>
      <w:r>
        <w:rPr>
          <w:sz w:val="28"/>
        </w:rPr>
        <w:t xml:space="preserve">одимо исходить из места жительства физического лица. </w:t>
      </w:r>
    </w:p>
    <w:p w:rsidR="00295FC9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Аблаева</w:t>
      </w:r>
      <w:r>
        <w:rPr>
          <w:sz w:val="28"/>
        </w:rPr>
        <w:t xml:space="preserve"> Р.И.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295FC9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</w:t>
      </w:r>
      <w:r>
        <w:rPr>
          <w:sz w:val="28"/>
        </w:rPr>
        <w:t>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95FC9">
      <w:pPr>
        <w:ind w:firstLine="708"/>
        <w:jc w:val="both"/>
      </w:pPr>
      <w:r>
        <w:rPr>
          <w:sz w:val="28"/>
        </w:rPr>
        <w:t>Согласно ч. 2 ст. 4.1 КоАП РФ при назначении админ</w:t>
      </w:r>
      <w:r>
        <w:rPr>
          <w:sz w:val="28"/>
        </w:rPr>
        <w:t>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295FC9">
      <w:pPr>
        <w:ind w:firstLine="708"/>
        <w:jc w:val="both"/>
      </w:pPr>
      <w:r>
        <w:rPr>
          <w:sz w:val="28"/>
        </w:rPr>
        <w:t>Учитывая полн</w:t>
      </w:r>
      <w:r>
        <w:rPr>
          <w:sz w:val="28"/>
        </w:rPr>
        <w:t xml:space="preserve">ое признание своей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а также личность </w:t>
      </w:r>
      <w:r>
        <w:rPr>
          <w:sz w:val="28"/>
        </w:rPr>
        <w:t>Аблаева</w:t>
      </w:r>
      <w:r>
        <w:rPr>
          <w:sz w:val="28"/>
        </w:rPr>
        <w:t xml:space="preserve"> Р.И., имущественное положение лица, привлекаем</w:t>
      </w:r>
      <w:r>
        <w:rPr>
          <w:sz w:val="28"/>
        </w:rPr>
        <w:t xml:space="preserve">ого к административной ответственности, мировой судья считает возможным назначить </w:t>
      </w:r>
      <w:r>
        <w:rPr>
          <w:sz w:val="28"/>
        </w:rPr>
        <w:t>Аблаеву</w:t>
      </w:r>
      <w:r>
        <w:rPr>
          <w:sz w:val="28"/>
        </w:rPr>
        <w:t xml:space="preserve"> Р.И. административное наказание в виде обязательных работ в пределе санкции статьи, считая данное наказание достаточным для предупреждения совершения новых правонаруш</w:t>
      </w:r>
      <w:r>
        <w:rPr>
          <w:sz w:val="28"/>
        </w:rPr>
        <w:t xml:space="preserve">ений. </w:t>
      </w:r>
    </w:p>
    <w:p w:rsidR="00295FC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 судья </w:t>
      </w:r>
    </w:p>
    <w:p w:rsidR="00295FC9">
      <w:pPr>
        <w:ind w:firstLine="426"/>
        <w:jc w:val="center"/>
      </w:pPr>
      <w:r>
        <w:rPr>
          <w:b/>
          <w:sz w:val="28"/>
        </w:rPr>
        <w:t>ПОСТАНОВИЛ:</w:t>
      </w:r>
    </w:p>
    <w:p w:rsidR="00295FC9">
      <w:pPr>
        <w:ind w:firstLine="708"/>
        <w:jc w:val="both"/>
      </w:pPr>
      <w:r>
        <w:rPr>
          <w:b/>
          <w:sz w:val="28"/>
        </w:rPr>
        <w:t>Аблаева</w:t>
      </w:r>
      <w:r>
        <w:rPr>
          <w:b/>
          <w:sz w:val="28"/>
        </w:rPr>
        <w:t xml:space="preserve"> </w:t>
      </w:r>
      <w:r>
        <w:rPr>
          <w:b/>
          <w:sz w:val="28"/>
        </w:rPr>
        <w:t>Расима</w:t>
      </w:r>
      <w:r>
        <w:rPr>
          <w:b/>
          <w:sz w:val="28"/>
        </w:rPr>
        <w:t xml:space="preserve"> </w:t>
      </w:r>
      <w:r>
        <w:rPr>
          <w:b/>
          <w:sz w:val="28"/>
        </w:rPr>
        <w:t>Исметовича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КоАП РФ и назн</w:t>
      </w:r>
      <w:r>
        <w:rPr>
          <w:sz w:val="28"/>
        </w:rPr>
        <w:t>ачить ему административное наказание в виде обязательных работ на срок 30 (тридцать) часов.</w:t>
      </w:r>
    </w:p>
    <w:p w:rsidR="00295FC9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</w:t>
      </w:r>
      <w:r>
        <w:rPr>
          <w:sz w:val="28"/>
        </w:rPr>
        <w:t xml:space="preserve">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295FC9">
      <w:pPr>
        <w:ind w:firstLine="708"/>
        <w:jc w:val="both"/>
        <w:rPr>
          <w:sz w:val="28"/>
        </w:rPr>
      </w:pPr>
      <w:r>
        <w:rPr>
          <w:sz w:val="28"/>
        </w:rPr>
        <w:t>Поста</w:t>
      </w:r>
      <w:r>
        <w:rPr>
          <w:sz w:val="28"/>
        </w:rPr>
        <w:t xml:space="preserve">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>Саки) Республики Крым.</w:t>
      </w:r>
    </w:p>
    <w:p w:rsidR="007A5B64">
      <w:pPr>
        <w:ind w:firstLine="708"/>
        <w:jc w:val="both"/>
      </w:pPr>
    </w:p>
    <w:p w:rsidR="00295FC9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295FC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C9"/>
    <w:rsid w:val="00295FC9"/>
    <w:rsid w:val="007A5B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