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92A71">
      <w:pPr>
        <w:widowControl w:val="0"/>
        <w:jc w:val="right"/>
      </w:pPr>
      <w:r>
        <w:rPr>
          <w:sz w:val="26"/>
        </w:rPr>
        <w:t>Дело №5-72-209/2020</w:t>
      </w:r>
    </w:p>
    <w:p w:rsidR="00892A71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892A71">
      <w:pPr>
        <w:widowControl w:val="0"/>
        <w:ind w:firstLine="720"/>
      </w:pPr>
      <w:r>
        <w:rPr>
          <w:spacing w:val="-5"/>
          <w:sz w:val="26"/>
        </w:rPr>
        <w:t xml:space="preserve">03 июля 2020 года                                                                                                     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892A71">
      <w:pPr>
        <w:widowControl w:val="0"/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</w:t>
      </w:r>
      <w:r>
        <w:rPr>
          <w:spacing w:val="-4"/>
          <w:sz w:val="26"/>
        </w:rPr>
        <w:t>тношении гражданина:</w:t>
      </w:r>
    </w:p>
    <w:p w:rsidR="00892A71">
      <w:pPr>
        <w:widowControl w:val="0"/>
        <w:ind w:left="993"/>
        <w:jc w:val="both"/>
      </w:pPr>
      <w:r>
        <w:rPr>
          <w:spacing w:val="-3"/>
          <w:sz w:val="26"/>
        </w:rPr>
        <w:t>Бадарэу</w:t>
      </w:r>
      <w:r>
        <w:rPr>
          <w:spacing w:val="-3"/>
          <w:sz w:val="26"/>
        </w:rPr>
        <w:t xml:space="preserve"> Ивана Михайловича, паспортные данные</w:t>
      </w:r>
      <w:r>
        <w:rPr>
          <w:spacing w:val="-4"/>
          <w:sz w:val="26"/>
        </w:rPr>
        <w:t xml:space="preserve">, </w:t>
      </w:r>
      <w:r>
        <w:rPr>
          <w:spacing w:val="-1"/>
          <w:sz w:val="26"/>
        </w:rPr>
        <w:t>гражданина РФ, женатого, имеющего на иждивении малолетнего ребенка,</w:t>
      </w:r>
      <w:r>
        <w:rPr>
          <w:spacing w:val="-2"/>
          <w:sz w:val="26"/>
        </w:rPr>
        <w:t xml:space="preserve">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привлекавшегося к </w:t>
      </w:r>
      <w:r>
        <w:rPr>
          <w:spacing w:val="-4"/>
          <w:sz w:val="26"/>
        </w:rPr>
        <w:t>администрати</w:t>
      </w:r>
      <w:r>
        <w:rPr>
          <w:spacing w:val="-4"/>
          <w:sz w:val="26"/>
        </w:rPr>
        <w:t>вной ответственности,</w:t>
      </w:r>
    </w:p>
    <w:p w:rsidR="00892A71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892A71">
      <w:pPr>
        <w:widowControl w:val="0"/>
        <w:ind w:firstLine="720"/>
        <w:jc w:val="both"/>
      </w:pPr>
      <w:r>
        <w:rPr>
          <w:spacing w:val="-2"/>
          <w:sz w:val="26"/>
        </w:rPr>
        <w:t xml:space="preserve">03 июля 2020 года, около время на адрес в адрес, </w:t>
      </w:r>
      <w:r>
        <w:rPr>
          <w:spacing w:val="-5"/>
          <w:sz w:val="26"/>
        </w:rPr>
        <w:t xml:space="preserve">водитель </w:t>
      </w:r>
      <w:r>
        <w:rPr>
          <w:spacing w:val="-5"/>
          <w:sz w:val="26"/>
        </w:rPr>
        <w:t>Бадарэу</w:t>
      </w:r>
      <w:r>
        <w:rPr>
          <w:spacing w:val="-5"/>
          <w:sz w:val="26"/>
        </w:rPr>
        <w:t xml:space="preserve"> И.М., управлял транспортным средством – мопедом марка автомобиля </w:t>
      </w:r>
      <w:r>
        <w:rPr>
          <w:spacing w:val="-5"/>
          <w:sz w:val="26"/>
        </w:rPr>
        <w:t>Dio</w:t>
      </w:r>
      <w:r>
        <w:rPr>
          <w:spacing w:val="-5"/>
          <w:sz w:val="26"/>
        </w:rPr>
        <w:t xml:space="preserve">» без государственного </w:t>
      </w:r>
      <w:r>
        <w:rPr>
          <w:spacing w:val="-2"/>
          <w:sz w:val="26"/>
        </w:rPr>
        <w:t xml:space="preserve">регистрационного знака,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</w:t>
      </w:r>
      <w:r>
        <w:rPr>
          <w:spacing w:val="-2"/>
          <w:sz w:val="26"/>
        </w:rPr>
        <w:t>тствии с постановлением м</w:t>
      </w:r>
      <w:r>
        <w:rPr>
          <w:sz w:val="26"/>
        </w:rPr>
        <w:t xml:space="preserve">ирового судьи судебного участка № 38 Евпаторийского судебного района (городской округ Евпатория) Республики Крым </w:t>
      </w:r>
      <w:r>
        <w:rPr>
          <w:spacing w:val="-2"/>
          <w:sz w:val="26"/>
        </w:rPr>
        <w:t>от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</w:t>
      </w:r>
      <w:r>
        <w:rPr>
          <w:spacing w:val="-3"/>
          <w:sz w:val="26"/>
        </w:rPr>
        <w:t xml:space="preserve">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892A71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судебное заседание </w:t>
      </w:r>
      <w:r>
        <w:rPr>
          <w:spacing w:val="-5"/>
          <w:sz w:val="26"/>
        </w:rPr>
        <w:t>Бадарэу</w:t>
      </w:r>
      <w:r>
        <w:rPr>
          <w:spacing w:val="-5"/>
          <w:sz w:val="26"/>
        </w:rPr>
        <w:t xml:space="preserve"> И.М.</w:t>
      </w:r>
      <w:r>
        <w:rPr>
          <w:spacing w:val="-4"/>
          <w:sz w:val="26"/>
        </w:rPr>
        <w:t xml:space="preserve"> явился, вину признал.</w:t>
      </w:r>
      <w:r>
        <w:rPr>
          <w:sz w:val="26"/>
        </w:rPr>
        <w:t xml:space="preserve"> </w:t>
      </w:r>
    </w:p>
    <w:p w:rsidR="00892A71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5"/>
          <w:sz w:val="26"/>
        </w:rPr>
        <w:t>Бадарэу</w:t>
      </w:r>
      <w:r>
        <w:rPr>
          <w:spacing w:val="-5"/>
          <w:sz w:val="26"/>
        </w:rPr>
        <w:t xml:space="preserve"> И.М.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892A71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</w:t>
      </w:r>
      <w:r>
        <w:rPr>
          <w:sz w:val="26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6"/>
        </w:rPr>
        <w:t xml:space="preserve"> ответственности, а также иные обстоятельства, имеющие значение для правильного разрешения дела. </w:t>
      </w:r>
    </w:p>
    <w:p w:rsidR="00892A71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892A71">
      <w:pPr>
        <w:jc w:val="both"/>
      </w:pPr>
      <w:r>
        <w:rPr>
          <w:sz w:val="26"/>
        </w:rPr>
        <w:t xml:space="preserve">Вина </w:t>
      </w:r>
      <w:r>
        <w:rPr>
          <w:spacing w:val="-5"/>
          <w:sz w:val="26"/>
        </w:rPr>
        <w:t>Бадарэу</w:t>
      </w:r>
      <w:r>
        <w:rPr>
          <w:spacing w:val="-5"/>
          <w:sz w:val="26"/>
        </w:rPr>
        <w:t xml:space="preserve"> И.М.</w:t>
      </w:r>
      <w:r>
        <w:rPr>
          <w:sz w:val="26"/>
        </w:rPr>
        <w:t xml:space="preserve"> доказана собранными по делу доказательствами, а именно: </w:t>
      </w:r>
    </w:p>
    <w:p w:rsidR="00892A71">
      <w:pPr>
        <w:jc w:val="both"/>
      </w:pPr>
      <w:r>
        <w:rPr>
          <w:sz w:val="26"/>
        </w:rPr>
        <w:t xml:space="preserve">- протоколом об административном правонарушении 61 АГ телефон от 03.07.2020 года; </w:t>
      </w:r>
    </w:p>
    <w:p w:rsidR="00892A71">
      <w:pPr>
        <w:ind w:firstLine="1068"/>
        <w:jc w:val="both"/>
      </w:pPr>
      <w:r>
        <w:rPr>
          <w:sz w:val="26"/>
        </w:rPr>
        <w:t>- копией протокола об отстранении от управления транспортным средством 82ОТ № 018896 от 03.07.2020</w:t>
      </w:r>
      <w:r>
        <w:rPr>
          <w:sz w:val="26"/>
        </w:rPr>
        <w:t xml:space="preserve"> г.;</w:t>
      </w:r>
    </w:p>
    <w:p w:rsidR="00892A71">
      <w:pPr>
        <w:ind w:firstLine="1068"/>
        <w:jc w:val="both"/>
      </w:pPr>
      <w:r>
        <w:rPr>
          <w:sz w:val="26"/>
        </w:rPr>
        <w:t xml:space="preserve">- копией протокола о задержании транспортного средства 82 ПЗ № 033489 от 03.07.2020 г. </w:t>
      </w:r>
    </w:p>
    <w:p w:rsidR="00892A71">
      <w:pPr>
        <w:jc w:val="both"/>
      </w:pPr>
      <w:r>
        <w:rPr>
          <w:sz w:val="26"/>
        </w:rPr>
        <w:t xml:space="preserve">- копией </w:t>
      </w:r>
      <w:r>
        <w:rPr>
          <w:spacing w:val="-2"/>
          <w:sz w:val="26"/>
        </w:rPr>
        <w:t>постановления м</w:t>
      </w:r>
      <w:r>
        <w:rPr>
          <w:sz w:val="26"/>
        </w:rPr>
        <w:t xml:space="preserve">ирового судьи судебного участка № 38 Евпаторийского судебного района (городской округ Евпатория) Республики Крым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дата</w:t>
      </w:r>
    </w:p>
    <w:p w:rsidR="00892A71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892A71">
      <w:pPr>
        <w:widowControl w:val="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Бадарэу</w:t>
      </w:r>
      <w:r>
        <w:rPr>
          <w:sz w:val="26"/>
        </w:rPr>
        <w:t xml:space="preserve"> И.М. мирово</w:t>
      </w:r>
      <w:r>
        <w:rPr>
          <w:sz w:val="26"/>
        </w:rPr>
        <w:t xml:space="preserve">й судья квалифицирует по ч.2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</w:t>
      </w:r>
      <w:r>
        <w:rPr>
          <w:sz w:val="26"/>
        </w:rPr>
        <w:t xml:space="preserve"> до пятнадцати суток, либо обязательные работы на срок от ста до двухсот часов.</w:t>
      </w:r>
    </w:p>
    <w:p w:rsidR="00892A71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Бадарэу</w:t>
      </w:r>
      <w:r>
        <w:rPr>
          <w:sz w:val="26"/>
        </w:rPr>
        <w:t xml:space="preserve"> И.М.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892A71">
      <w:pPr>
        <w:widowControl w:val="0"/>
        <w:jc w:val="both"/>
      </w:pPr>
      <w:r>
        <w:rPr>
          <w:sz w:val="26"/>
        </w:rPr>
        <w:t>При назначении на</w:t>
      </w:r>
      <w:r>
        <w:rPr>
          <w:sz w:val="26"/>
        </w:rPr>
        <w:t>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Обстоятельством, смягчающим административную ответственность, мировой судья признает признан</w:t>
      </w:r>
      <w:r>
        <w:rPr>
          <w:sz w:val="26"/>
        </w:rPr>
        <w:t>ие вины.</w:t>
      </w:r>
    </w:p>
    <w:p w:rsidR="00892A71">
      <w:pPr>
        <w:widowControl w:val="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наличие отягчающего административную ответственность обстоятельств, предусмотренного ст. 4.3 </w:t>
      </w:r>
      <w:r>
        <w:rPr>
          <w:sz w:val="26"/>
        </w:rPr>
        <w:t>КоАП</w:t>
      </w:r>
      <w:r>
        <w:rPr>
          <w:sz w:val="26"/>
        </w:rPr>
        <w:t xml:space="preserve"> РФ: повторное совершение однородного административного правонарушения, т</w:t>
      </w:r>
      <w:r>
        <w:rPr>
          <w:sz w:val="26"/>
        </w:rPr>
        <w:t xml:space="preserve">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правонарушения, данные о личности </w:t>
      </w:r>
      <w:r>
        <w:rPr>
          <w:sz w:val="26"/>
        </w:rPr>
        <w:t>Бадарэу</w:t>
      </w:r>
      <w:r>
        <w:rPr>
          <w:sz w:val="26"/>
        </w:rPr>
        <w:t xml:space="preserve"> И.</w:t>
      </w:r>
      <w:r>
        <w:rPr>
          <w:sz w:val="26"/>
        </w:rPr>
        <w:t>М., раскаявшегося в содеянном, имеющего на иждивении</w:t>
      </w:r>
      <w:r>
        <w:rPr>
          <w:sz w:val="26"/>
        </w:rPr>
        <w:t xml:space="preserve"> малолетнего ребенка, не работающего, суд пришел к выводу о необходимости назначить ему административное наказание в виде обязательных работ в пределах санкции вменяемой статьи. </w:t>
      </w:r>
    </w:p>
    <w:p w:rsidR="00892A71">
      <w:pPr>
        <w:widowControl w:val="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</w:t>
      </w:r>
      <w:r>
        <w:rPr>
          <w:sz w:val="26"/>
        </w:rPr>
        <w:t xml:space="preserve">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892A71">
      <w:pPr>
        <w:jc w:val="center"/>
      </w:pPr>
      <w:r>
        <w:rPr>
          <w:sz w:val="26"/>
        </w:rPr>
        <w:t>ПОСТАНОВИЛ:</w:t>
      </w:r>
    </w:p>
    <w:p w:rsidR="00892A71">
      <w:pPr>
        <w:widowControl w:val="0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Бадарэу</w:t>
      </w:r>
      <w:r>
        <w:rPr>
          <w:spacing w:val="-3"/>
          <w:sz w:val="26"/>
        </w:rPr>
        <w:t xml:space="preserve"> Ивана Михайловича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</w:t>
      </w:r>
      <w:r>
        <w:rPr>
          <w:sz w:val="26"/>
        </w:rPr>
        <w:t>де 120 (ста двадцати) часов обязательных работ.</w:t>
      </w:r>
    </w:p>
    <w:p w:rsidR="00892A71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</w:t>
      </w:r>
      <w:r>
        <w:rPr>
          <w:sz w:val="26"/>
        </w:rPr>
        <w:t xml:space="preserve">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892A71" w:rsidP="00A76543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</w:t>
      </w:r>
      <w:r>
        <w:rPr>
          <w:sz w:val="26"/>
        </w:rPr>
        <w:t xml:space="preserve">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6543">
      <w:pPr>
        <w:jc w:val="both"/>
      </w:pPr>
    </w:p>
    <w:p w:rsidR="00892A71" w:rsidP="00A76543">
      <w:pPr>
        <w:ind w:firstLine="720"/>
      </w:pPr>
      <w:r>
        <w:rPr>
          <w:sz w:val="26"/>
        </w:rPr>
        <w:t>Мировой</w:t>
      </w:r>
      <w:r>
        <w:rPr>
          <w:sz w:val="26"/>
        </w:rPr>
        <w:t xml:space="preserve">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92A71">
      <w:pPr>
        <w:widowControl w:val="0"/>
        <w:ind w:firstLine="708"/>
        <w:jc w:val="both"/>
      </w:pPr>
    </w:p>
    <w:sectPr w:rsidSect="00892A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92A71"/>
    <w:rsid w:val="00892A71"/>
    <w:rsid w:val="00A76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