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1BEE">
      <w:pPr>
        <w:jc w:val="center"/>
      </w:pPr>
    </w:p>
    <w:p w:rsidR="00D51BE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5-72-222/2021</w:t>
      </w:r>
    </w:p>
    <w:p w:rsidR="00D51BE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51BEE" w:rsidP="00697A51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14 июля 2021 года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51BE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D51BE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Российской Федера</w:t>
      </w:r>
      <w:r>
        <w:rPr>
          <w:sz w:val="28"/>
        </w:rPr>
        <w:t xml:space="preserve">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D51BEE">
      <w:pPr>
        <w:ind w:left="993"/>
        <w:jc w:val="both"/>
      </w:pPr>
      <w:r>
        <w:rPr>
          <w:sz w:val="28"/>
        </w:rPr>
        <w:t>Дрябы</w:t>
      </w:r>
      <w:r>
        <w:rPr>
          <w:sz w:val="28"/>
        </w:rPr>
        <w:t xml:space="preserve"> Нины Алексеевны,</w:t>
      </w:r>
    </w:p>
    <w:p w:rsidR="00D51BEE">
      <w:pPr>
        <w:ind w:left="993"/>
        <w:jc w:val="both"/>
      </w:pPr>
      <w:r>
        <w:rPr>
          <w:sz w:val="28"/>
        </w:rPr>
        <w:t xml:space="preserve">паспортные данные, гражданки Российской Федерации, генерального директора наименование организации,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</w:t>
      </w:r>
      <w:r>
        <w:rPr>
          <w:sz w:val="28"/>
        </w:rPr>
        <w:t xml:space="preserve">й ответственности, </w:t>
      </w:r>
    </w:p>
    <w:p w:rsidR="00D51BEE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D51BEE">
      <w:pPr>
        <w:jc w:val="center"/>
      </w:pPr>
      <w:r>
        <w:rPr>
          <w:sz w:val="28"/>
        </w:rPr>
        <w:t>УСТАНОВИЛ:</w:t>
      </w:r>
    </w:p>
    <w:p w:rsidR="00D51BEE">
      <w:pPr>
        <w:jc w:val="both"/>
      </w:pPr>
      <w:r>
        <w:rPr>
          <w:sz w:val="28"/>
        </w:rPr>
        <w:t>Дряба</w:t>
      </w:r>
      <w:r>
        <w:rPr>
          <w:sz w:val="28"/>
        </w:rPr>
        <w:t xml:space="preserve"> Н.А., являясь генеральным директором наим</w:t>
      </w:r>
      <w:r>
        <w:rPr>
          <w:sz w:val="28"/>
        </w:rPr>
        <w:t xml:space="preserve">енование организации, </w:t>
      </w:r>
      <w:r>
        <w:rPr>
          <w:sz w:val="28"/>
        </w:rPr>
        <w:t>расположенного</w:t>
      </w:r>
      <w:r>
        <w:rPr>
          <w:sz w:val="28"/>
        </w:rPr>
        <w:t xml:space="preserve"> по адресу: адрес, </w:t>
      </w:r>
      <w:r>
        <w:rPr>
          <w:sz w:val="28"/>
        </w:rPr>
        <w:t>зд</w:t>
      </w:r>
      <w:r>
        <w:rPr>
          <w:sz w:val="28"/>
        </w:rPr>
        <w:t>. 2, литер А, в нарушение п. 2.2 ст. 11 Федерального закона «Об индивидуальном (персонифицированном) учете в системе обязательного пенсионного страхования» № 27-ФЗ от дата, дата представила в Государ</w:t>
      </w:r>
      <w:r>
        <w:rPr>
          <w:sz w:val="28"/>
        </w:rPr>
        <w:t>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наименование организации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одного застрахованного лица, с нарушением установленного срока ее представления не позднее 15-го числа месяца, следующего за отчетным периодом – месяцем, то есть не п</w:t>
      </w:r>
      <w:r>
        <w:rPr>
          <w:sz w:val="28"/>
        </w:rPr>
        <w:t>озднее дата</w:t>
      </w:r>
    </w:p>
    <w:p w:rsidR="00D51BE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Дряба</w:t>
      </w:r>
      <w:r>
        <w:rPr>
          <w:sz w:val="28"/>
        </w:rPr>
        <w:t xml:space="preserve"> Н.А. не явилась, о месте и времени рассмотрения дела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D51BEE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</w:t>
      </w:r>
      <w:r>
        <w:rPr>
          <w:sz w:val="28"/>
        </w:rPr>
        <w:t>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</w:t>
      </w:r>
      <w:r>
        <w:rPr>
          <w:sz w:val="28"/>
        </w:rPr>
        <w:t xml:space="preserve">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sz w:val="28"/>
        </w:rPr>
        <w:t xml:space="preserve">контролировать получение информации лицом, которому оно направлено (судебной повесткой, </w:t>
      </w:r>
      <w:r>
        <w:rPr>
          <w:sz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D51BE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Дряба</w:t>
      </w:r>
      <w:r>
        <w:rPr>
          <w:sz w:val="28"/>
        </w:rPr>
        <w:t xml:space="preserve"> Н.А. надлежащим образом </w:t>
      </w:r>
      <w:r>
        <w:rPr>
          <w:sz w:val="28"/>
        </w:rPr>
        <w:t>изве</w:t>
      </w:r>
      <w:r>
        <w:rPr>
          <w:sz w:val="28"/>
        </w:rPr>
        <w:t>щена</w:t>
      </w:r>
      <w:r>
        <w:rPr>
          <w:sz w:val="28"/>
        </w:rPr>
        <w:t xml:space="preserve"> о месте и времени рассмотрении дела. </w:t>
      </w:r>
    </w:p>
    <w:p w:rsidR="00D51BEE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</w:t>
      </w:r>
      <w:r>
        <w:rPr>
          <w:sz w:val="28"/>
        </w:rPr>
        <w:t>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</w:t>
      </w:r>
      <w:r>
        <w:rPr>
          <w:sz w:val="28"/>
        </w:rP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1BEE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</w:t>
      </w:r>
      <w:r>
        <w:rPr>
          <w:sz w:val="28"/>
        </w:rPr>
        <w:t>и в отсутствие лица, привлекаемого к административной ответственности.</w:t>
      </w:r>
    </w:p>
    <w:p w:rsidR="00D51BEE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Дрябы</w:t>
      </w:r>
      <w:r>
        <w:rPr>
          <w:sz w:val="28"/>
        </w:rPr>
        <w:t xml:space="preserve"> Н.А. состава правонарушения, предусмотренного ч. 1 ст. 15.33.2 КоАП РФ, исходя из следующего.</w:t>
      </w:r>
    </w:p>
    <w:p w:rsidR="00D51BEE">
      <w:pPr>
        <w:ind w:firstLine="708"/>
        <w:jc w:val="both"/>
      </w:pPr>
      <w:r>
        <w:rPr>
          <w:sz w:val="28"/>
        </w:rPr>
        <w:t>Как следует из в</w:t>
      </w:r>
      <w:r>
        <w:rPr>
          <w:sz w:val="28"/>
        </w:rPr>
        <w:t xml:space="preserve">ыписки из Единого государственного реестра юридических лиц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Дряба</w:t>
      </w:r>
      <w:r>
        <w:rPr>
          <w:sz w:val="28"/>
        </w:rPr>
        <w:t xml:space="preserve"> Н.А. является генеральным директором наименование организации.</w:t>
      </w:r>
    </w:p>
    <w:p w:rsidR="00D51BE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156 от дата, он был составлен в отношении генерального директора</w:t>
      </w:r>
      <w:r>
        <w:rPr>
          <w:sz w:val="28"/>
        </w:rPr>
        <w:t xml:space="preserve"> наименование организации </w:t>
      </w:r>
      <w:r>
        <w:rPr>
          <w:sz w:val="28"/>
        </w:rPr>
        <w:t>Дрябы</w:t>
      </w:r>
      <w:r>
        <w:rPr>
          <w:sz w:val="28"/>
        </w:rPr>
        <w:t xml:space="preserve"> Н.А.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№ 27-ФЗ от дата,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Уп</w:t>
      </w:r>
      <w:r>
        <w:rPr>
          <w:sz w:val="28"/>
        </w:rPr>
        <w:t>равление Пенсионного наименование организации за дата с нарушением установленного срока их предоставления, а именно дата</w:t>
      </w:r>
    </w:p>
    <w:p w:rsidR="00D51BEE">
      <w:pPr>
        <w:ind w:firstLine="708"/>
        <w:jc w:val="both"/>
      </w:pPr>
      <w:r>
        <w:rPr>
          <w:sz w:val="28"/>
        </w:rPr>
        <w:t xml:space="preserve">Согласно </w:t>
      </w:r>
      <w:hyperlink r:id="rId4" w:history="1">
        <w:r>
          <w:rPr>
            <w:color w:val="0000FF"/>
            <w:sz w:val="28"/>
            <w:u w:val="single"/>
          </w:rPr>
          <w:t>пункту 2.2 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</w:t>
      </w:r>
      <w:r>
        <w:rPr>
          <w:sz w:val="28"/>
        </w:rP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sz w:val="28"/>
        </w:rPr>
        <w:t xml:space="preserve"> договоры о предоставлении права использования</w:t>
      </w:r>
      <w:r>
        <w:rPr>
          <w:sz w:val="28"/>
        </w:rPr>
        <w:t xml:space="preserve"> </w:t>
      </w:r>
      <w:r>
        <w:rPr>
          <w:sz w:val="28"/>
        </w:rPr>
        <w:t xml:space="preserve">произведения науки, литературы, искусства, в том числе договоры о передаче полномочий по </w:t>
      </w:r>
      <w:r>
        <w:rPr>
          <w:sz w:val="28"/>
        </w:rPr>
        <w:t xml:space="preserve">управлению правами, заключенные с организацией по управлению правами на коллективной основе) следующие сведения: </w:t>
      </w:r>
      <w:hyperlink r:id="rId5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) страховой номер индивидуального лицевого счета; </w:t>
      </w:r>
      <w:hyperlink r:id="rId6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) фамилию, имя и отчество; </w:t>
      </w:r>
      <w:hyperlink r:id="rId7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D51BEE">
      <w:pPr>
        <w:ind w:firstLine="708"/>
        <w:jc w:val="both"/>
      </w:pPr>
      <w:r>
        <w:rPr>
          <w:sz w:val="28"/>
        </w:rPr>
        <w:t xml:space="preserve">Указанные выше сведения представляются по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 xml:space="preserve">е СЗВ-М "Сведения о застрахованных лицах", утвержденной постановлением Правления Пенсионного Фонда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83п.</w:t>
      </w:r>
    </w:p>
    <w:p w:rsidR="00D51BEE">
      <w:pPr>
        <w:ind w:firstLine="708"/>
        <w:jc w:val="both"/>
      </w:pPr>
      <w:r>
        <w:rPr>
          <w:sz w:val="28"/>
        </w:rPr>
        <w:t>Дряба</w:t>
      </w:r>
      <w:r>
        <w:rPr>
          <w:sz w:val="28"/>
        </w:rPr>
        <w:t xml:space="preserve"> Н.А.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дата - дата</w:t>
      </w:r>
      <w:r>
        <w:rPr>
          <w:sz w:val="28"/>
        </w:rPr>
        <w:t>, то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7),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 xml:space="preserve">. 8), скриншотом </w:t>
      </w:r>
      <w:r>
        <w:rPr>
          <w:sz w:val="28"/>
        </w:rPr>
        <w:t>фио</w:t>
      </w:r>
      <w:r>
        <w:rPr>
          <w:sz w:val="28"/>
        </w:rPr>
        <w:t xml:space="preserve"> ПФР (</w:t>
      </w:r>
      <w:r>
        <w:rPr>
          <w:sz w:val="28"/>
        </w:rPr>
        <w:t>л.д</w:t>
      </w:r>
      <w:r>
        <w:rPr>
          <w:sz w:val="28"/>
        </w:rPr>
        <w:t>. 6).</w:t>
      </w:r>
    </w:p>
    <w:p w:rsidR="00D51BE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</w:t>
      </w:r>
      <w:r>
        <w:rPr>
          <w:sz w:val="28"/>
        </w:rPr>
        <w:t>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D51BE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Дрябы</w:t>
      </w:r>
      <w:r>
        <w:rPr>
          <w:sz w:val="28"/>
        </w:rPr>
        <w:t xml:space="preserve"> Н.А. имеется состав правонарушения, предусмотренного ч. 1 </w:t>
      </w:r>
      <w:r>
        <w:rPr>
          <w:sz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</w:t>
      </w:r>
      <w:r>
        <w:rPr>
          <w:sz w:val="28"/>
        </w:rPr>
        <w:t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</w:t>
      </w:r>
      <w:r>
        <w:rPr>
          <w:sz w:val="28"/>
        </w:rPr>
        <w:t>в искаженном виде, за исключением случаев, предусмотренных частью 2 настоящей статьи.</w:t>
      </w:r>
    </w:p>
    <w:p w:rsidR="00D51BE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rPr>
          <w:sz w:val="28"/>
        </w:rPr>
        <w:t>щественное положение, обстоятельства, смягчающие и отягчающие административную ответственность.</w:t>
      </w:r>
    </w:p>
    <w:p w:rsidR="00D51BEE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Дрябы</w:t>
      </w:r>
      <w:r>
        <w:rPr>
          <w:sz w:val="28"/>
        </w:rPr>
        <w:t xml:space="preserve"> Н.А.,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>ности, ее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</w:t>
      </w:r>
      <w:r>
        <w:rPr>
          <w:sz w:val="28"/>
        </w:rPr>
        <w:t>. 15.33.2 КоАП РФ.</w:t>
      </w:r>
    </w:p>
    <w:p w:rsidR="00D51BEE">
      <w:pPr>
        <w:ind w:firstLine="708"/>
        <w:jc w:val="both"/>
      </w:pPr>
      <w:r>
        <w:rPr>
          <w:sz w:val="28"/>
        </w:rPr>
        <w:t xml:space="preserve">При определении вида наказания суд руководствуется положениями ч. 1 ст. 4.1.1 КоАП РФ согласно которой, являющимся субъектами малого и </w:t>
      </w:r>
      <w:r>
        <w:rPr>
          <w:sz w:val="28"/>
        </w:rPr>
        <w:t>среднего предпринимательства лицам, осуществляющим предпринимательскую деятельность без образования юр</w:t>
      </w:r>
      <w:r>
        <w:rPr>
          <w:sz w:val="28"/>
        </w:rPr>
        <w:t>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</w:t>
      </w:r>
      <w:r>
        <w:rPr>
          <w:sz w:val="28"/>
        </w:rPr>
        <w:t>аказания в виде предупреждения не</w:t>
      </w:r>
      <w:r>
        <w:rPr>
          <w:sz w:val="2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</w:t>
      </w:r>
      <w:r>
        <w:rPr>
          <w:sz w:val="28"/>
        </w:rPr>
        <w:t>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51BEE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Единого реестра субъектов малого и среднего предпринимательства по сост</w:t>
      </w:r>
      <w:r>
        <w:rPr>
          <w:sz w:val="28"/>
        </w:rPr>
        <w:t xml:space="preserve">оянию на 14 июля 2021 г. наименование организации относится к категории малого или среднего предпринимательства – категория </w:t>
      </w:r>
      <w:r>
        <w:rPr>
          <w:sz w:val="28"/>
        </w:rPr>
        <w:t>микропредприятие</w:t>
      </w:r>
      <w:r>
        <w:rPr>
          <w:sz w:val="28"/>
        </w:rPr>
        <w:t xml:space="preserve">. </w:t>
      </w:r>
    </w:p>
    <w:p w:rsidR="00D51BEE">
      <w:pPr>
        <w:ind w:firstLine="708"/>
        <w:jc w:val="both"/>
      </w:pPr>
      <w:r>
        <w:rPr>
          <w:sz w:val="28"/>
        </w:rPr>
        <w:t xml:space="preserve">Учитывая, что </w:t>
      </w:r>
      <w:r>
        <w:rPr>
          <w:sz w:val="28"/>
        </w:rPr>
        <w:t>Дряба</w:t>
      </w:r>
      <w:r>
        <w:rPr>
          <w:sz w:val="28"/>
        </w:rPr>
        <w:t xml:space="preserve"> Н.А. совершила административное правонарушение впервые, в деле отсутствуют доказательства при</w:t>
      </w:r>
      <w:r>
        <w:rPr>
          <w:sz w:val="28"/>
        </w:rPr>
        <w:t>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D51BEE">
      <w:pPr>
        <w:ind w:firstLine="708"/>
        <w:jc w:val="both"/>
      </w:pPr>
      <w:r>
        <w:rPr>
          <w:sz w:val="28"/>
        </w:rPr>
        <w:t>На основании изложенного, руководствуясь статьями 3.4, 4.1.1, 29.9, 29.10 Кодекса Российс</w:t>
      </w:r>
      <w:r>
        <w:rPr>
          <w:sz w:val="28"/>
        </w:rPr>
        <w:t xml:space="preserve">кой Федерации об административных правонарушениях, мировой судья </w:t>
      </w:r>
    </w:p>
    <w:p w:rsidR="00D51BEE">
      <w:pPr>
        <w:ind w:firstLine="708"/>
        <w:jc w:val="center"/>
      </w:pPr>
      <w:r>
        <w:rPr>
          <w:sz w:val="28"/>
        </w:rPr>
        <w:t>ПОСТАНОВИЛ:</w:t>
      </w:r>
    </w:p>
    <w:p w:rsidR="00D51BEE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Дрябу</w:t>
      </w:r>
      <w:r>
        <w:rPr>
          <w:sz w:val="28"/>
        </w:rPr>
        <w:t xml:space="preserve"> Нину Алексеевну признать виновной в совершении административного правонарушения, предусмотренного частью 1 статьи 15.33.2 Ко</w:t>
      </w:r>
      <w:r>
        <w:rPr>
          <w:sz w:val="28"/>
        </w:rPr>
        <w:t xml:space="preserve">декса Российской Федерации об административных правонарушениях, и назначить ей административное наказание с применением статьи 4.1.1 Кодекса Российской Федерации об административных правонарушениях в виде предупреждения. </w:t>
      </w:r>
    </w:p>
    <w:p w:rsidR="00D51BEE">
      <w:pPr>
        <w:ind w:firstLine="708"/>
        <w:jc w:val="both"/>
      </w:pPr>
      <w:r>
        <w:rPr>
          <w:sz w:val="28"/>
        </w:rPr>
        <w:t>Постановление может быть обжалован</w:t>
      </w:r>
      <w:r>
        <w:rPr>
          <w:sz w:val="28"/>
        </w:rPr>
        <w:t xml:space="preserve">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97A51">
      <w:pPr>
        <w:jc w:val="both"/>
        <w:rPr>
          <w:sz w:val="28"/>
        </w:rPr>
      </w:pPr>
    </w:p>
    <w:p w:rsidR="00D51BEE" w:rsidP="00697A5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51B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EE"/>
    <w:rsid w:val="00697A51"/>
    <w:rsid w:val="00D51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5" Type="http://schemas.openxmlformats.org/officeDocument/2006/relationships/hyperlink" Target="consultantplus://offline/ref=04B12B5145ECB36337C50B5F301DFCCC538865F204A77C3D40F328250AC048037222D8E38AFB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AFA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