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337C0">
      <w:pPr>
        <w:jc w:val="right"/>
      </w:pPr>
    </w:p>
    <w:p w:rsidR="00A337C0">
      <w:pPr>
        <w:jc w:val="right"/>
      </w:pPr>
      <w:r>
        <w:rPr>
          <w:sz w:val="26"/>
        </w:rPr>
        <w:t>Дело № 5-72-226/2020</w:t>
      </w:r>
    </w:p>
    <w:p w:rsidR="00A337C0">
      <w:pPr>
        <w:jc w:val="right"/>
      </w:pPr>
      <w:r>
        <w:rPr>
          <w:sz w:val="26"/>
        </w:rPr>
        <w:t>УИД: 91MS0072-телефон-телефон</w:t>
      </w:r>
    </w:p>
    <w:p w:rsidR="00A337C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337C0">
      <w:r>
        <w:rPr>
          <w:sz w:val="26"/>
        </w:rPr>
        <w:t xml:space="preserve">21 июля 2020 года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337C0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с участием за</w:t>
      </w:r>
      <w:r>
        <w:rPr>
          <w:sz w:val="26"/>
        </w:rPr>
        <w:t xml:space="preserve">конного представителя потерпевшей Крюковой Л.В.,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, психолога </w:t>
      </w:r>
      <w:r>
        <w:rPr>
          <w:sz w:val="26"/>
        </w:rPr>
        <w:t>фио</w:t>
      </w:r>
      <w:r>
        <w:rPr>
          <w:sz w:val="26"/>
        </w:rPr>
        <w:t>, рассмотрев материалы дела об административном правонарушении, поступившие из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A337C0">
      <w:pPr>
        <w:ind w:firstLine="708"/>
        <w:jc w:val="both"/>
      </w:pPr>
      <w:r>
        <w:rPr>
          <w:sz w:val="26"/>
        </w:rPr>
        <w:t>Эюпова</w:t>
      </w:r>
      <w:r>
        <w:rPr>
          <w:sz w:val="26"/>
        </w:rPr>
        <w:t xml:space="preserve"> </w:t>
      </w:r>
      <w:r>
        <w:rPr>
          <w:sz w:val="26"/>
        </w:rPr>
        <w:t>Ленура</w:t>
      </w:r>
      <w:r>
        <w:rPr>
          <w:sz w:val="26"/>
        </w:rPr>
        <w:t xml:space="preserve"> </w:t>
      </w:r>
      <w:r>
        <w:rPr>
          <w:sz w:val="26"/>
        </w:rPr>
        <w:t>Серверовича</w:t>
      </w:r>
      <w:r>
        <w:rPr>
          <w:sz w:val="26"/>
        </w:rPr>
        <w:t>, паспортные данн</w:t>
      </w:r>
      <w:r>
        <w:rPr>
          <w:sz w:val="26"/>
        </w:rPr>
        <w:t xml:space="preserve">ые </w:t>
      </w:r>
      <w:r>
        <w:rPr>
          <w:sz w:val="26"/>
        </w:rPr>
        <w:t>УзССР</w:t>
      </w:r>
      <w:r>
        <w:rPr>
          <w:sz w:val="26"/>
        </w:rPr>
        <w:t xml:space="preserve">, гражданина РФ, имеющего среднее образование, женатого, имеющего на иждивении троих несовершеннолетних детей, не работающего, зарегистрированного и проживающего по адресу: адрес, ранее не привлекавшегося к административной ответственности, </w:t>
      </w:r>
    </w:p>
    <w:p w:rsidR="00A337C0">
      <w:pPr>
        <w:jc w:val="center"/>
      </w:pPr>
      <w:r>
        <w:rPr>
          <w:sz w:val="26"/>
        </w:rPr>
        <w:t>УСТАНО</w:t>
      </w:r>
      <w:r>
        <w:rPr>
          <w:sz w:val="26"/>
        </w:rPr>
        <w:t>ВИЛ:</w:t>
      </w:r>
    </w:p>
    <w:p w:rsidR="00A337C0">
      <w:pPr>
        <w:jc w:val="both"/>
      </w:pPr>
      <w:r>
        <w:rPr>
          <w:sz w:val="26"/>
        </w:rPr>
        <w:t>Эюпов</w:t>
      </w:r>
      <w:r>
        <w:rPr>
          <w:sz w:val="26"/>
        </w:rPr>
        <w:t xml:space="preserve"> Л.С., дата, </w:t>
      </w:r>
      <w:r>
        <w:rPr>
          <w:sz w:val="26"/>
        </w:rPr>
        <w:t>около</w:t>
      </w:r>
      <w:r>
        <w:rPr>
          <w:sz w:val="26"/>
        </w:rPr>
        <w:t xml:space="preserve"> </w:t>
      </w:r>
      <w:r>
        <w:rPr>
          <w:sz w:val="26"/>
        </w:rPr>
        <w:t>время</w:t>
      </w:r>
      <w:r>
        <w:rPr>
          <w:sz w:val="26"/>
        </w:rPr>
        <w:t xml:space="preserve"> час., находясь на адрес, рядом с перекрестком с адрес в адрес, нанес один удар ладонью в затылочную часть головы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>, от чего потерпевшая испытала физическую боль, согласно заключения экспер</w:t>
      </w:r>
      <w:r>
        <w:rPr>
          <w:sz w:val="26"/>
        </w:rPr>
        <w:t xml:space="preserve">та № 160 от дата каких-либо телесных повреждений у </w:t>
      </w:r>
      <w:r>
        <w:rPr>
          <w:sz w:val="26"/>
        </w:rPr>
        <w:t>фио</w:t>
      </w:r>
      <w:r>
        <w:rPr>
          <w:sz w:val="26"/>
        </w:rPr>
        <w:t xml:space="preserve"> не обнаружено,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A337C0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Эюпов</w:t>
      </w:r>
      <w:r>
        <w:rPr>
          <w:sz w:val="26"/>
        </w:rPr>
        <w:t xml:space="preserve"> Л.С. вину в совершении вменяемого административного правонарушения не признал и пояснил, что удар в </w:t>
      </w:r>
      <w:r>
        <w:rPr>
          <w:sz w:val="26"/>
        </w:rPr>
        <w:t xml:space="preserve">затылочную часть головы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 не наносил, дата не нему пришел его сын у него были следы крови на лбу, впоследствии он встретил группу детей и выяснил, что телесный повреждения ему причинила </w:t>
      </w:r>
      <w:r>
        <w:rPr>
          <w:sz w:val="26"/>
        </w:rPr>
        <w:t>фио</w:t>
      </w:r>
      <w:r>
        <w:rPr>
          <w:sz w:val="26"/>
        </w:rPr>
        <w:t xml:space="preserve">, он с ней поговорил, ее не бил. </w:t>
      </w:r>
    </w:p>
    <w:p w:rsidR="00A337C0">
      <w:pPr>
        <w:jc w:val="both"/>
      </w:pPr>
      <w:r>
        <w:rPr>
          <w:sz w:val="26"/>
        </w:rPr>
        <w:t xml:space="preserve">В судебном заседании несовершеннолетняя потерпевшая </w:t>
      </w:r>
      <w:r>
        <w:rPr>
          <w:sz w:val="26"/>
        </w:rPr>
        <w:t>фио</w:t>
      </w:r>
      <w:r>
        <w:rPr>
          <w:sz w:val="26"/>
        </w:rPr>
        <w:t xml:space="preserve"> в присутствии законного представителя Крюковой Л.В. подтвердила, что </w:t>
      </w:r>
      <w:r>
        <w:rPr>
          <w:sz w:val="26"/>
        </w:rPr>
        <w:t>Эюпов</w:t>
      </w:r>
      <w:r>
        <w:rPr>
          <w:sz w:val="26"/>
        </w:rPr>
        <w:t xml:space="preserve"> Л.С. при указанных в протоколе об административном правонарушении обстоятельствах нанес ей один удар ладонью в область затылк</w:t>
      </w:r>
      <w:r>
        <w:rPr>
          <w:sz w:val="26"/>
        </w:rPr>
        <w:t>а, после этого у нее сильно болела голова, в момент удара с глаз слетели очки для зрения, после этого она отошла от него, чтобы больше не было</w:t>
      </w:r>
      <w:r>
        <w:rPr>
          <w:sz w:val="26"/>
        </w:rPr>
        <w:t xml:space="preserve"> конфликта.</w:t>
      </w:r>
    </w:p>
    <w:p w:rsidR="00A337C0">
      <w:pPr>
        <w:jc w:val="both"/>
      </w:pPr>
      <w:r>
        <w:rPr>
          <w:sz w:val="26"/>
        </w:rPr>
        <w:t xml:space="preserve">В судебном заседании несовершеннолетняя свидетель </w:t>
      </w:r>
      <w:r>
        <w:rPr>
          <w:sz w:val="26"/>
        </w:rPr>
        <w:t>фио</w:t>
      </w:r>
      <w:r>
        <w:rPr>
          <w:sz w:val="26"/>
        </w:rPr>
        <w:t xml:space="preserve"> в присутствии законного представителя </w:t>
      </w:r>
      <w:r>
        <w:rPr>
          <w:sz w:val="26"/>
        </w:rPr>
        <w:t>фио</w:t>
      </w:r>
      <w:r>
        <w:rPr>
          <w:sz w:val="26"/>
        </w:rPr>
        <w:t xml:space="preserve"> подтве</w:t>
      </w:r>
      <w:r>
        <w:rPr>
          <w:sz w:val="26"/>
        </w:rPr>
        <w:t xml:space="preserve">рдила, что </w:t>
      </w:r>
      <w:r>
        <w:rPr>
          <w:sz w:val="26"/>
        </w:rPr>
        <w:t>Эюпов</w:t>
      </w:r>
      <w:r>
        <w:rPr>
          <w:sz w:val="26"/>
        </w:rPr>
        <w:t xml:space="preserve"> Л.С. при указанных в протоколе об административном правонарушении обстоятельствах нанес ей один удар ладонью в область затылка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>.</w:t>
      </w:r>
    </w:p>
    <w:p w:rsidR="00A337C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Эюпова</w:t>
      </w:r>
      <w:r>
        <w:rPr>
          <w:sz w:val="26"/>
        </w:rPr>
        <w:t xml:space="preserve"> Л.С., потерпевшую, свидетеля, исследовав материалы дела, суд</w:t>
      </w:r>
      <w:r>
        <w:rPr>
          <w:sz w:val="26"/>
        </w:rPr>
        <w:t xml:space="preserve"> пришел к выводу о наличии в действиях </w:t>
      </w:r>
      <w:r>
        <w:rPr>
          <w:sz w:val="26"/>
        </w:rPr>
        <w:t>Эюпова</w:t>
      </w:r>
      <w:r>
        <w:rPr>
          <w:sz w:val="26"/>
        </w:rPr>
        <w:t xml:space="preserve"> Л.С.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337C0">
      <w:pPr>
        <w:jc w:val="both"/>
      </w:pPr>
      <w:r>
        <w:rPr>
          <w:sz w:val="26"/>
        </w:rPr>
        <w:t>Как установлено в судебном заседании, дата, около время час</w:t>
      </w:r>
      <w:r>
        <w:rPr>
          <w:sz w:val="26"/>
        </w:rPr>
        <w:t xml:space="preserve">., </w:t>
      </w:r>
      <w:r>
        <w:rPr>
          <w:sz w:val="26"/>
        </w:rPr>
        <w:t>находясь на адрес, рядом с перекрестком с адрес в адрес, нанес</w:t>
      </w:r>
      <w:r>
        <w:rPr>
          <w:sz w:val="26"/>
        </w:rPr>
        <w:t xml:space="preserve"> один удар ладонью в затылочную часть </w:t>
      </w:r>
      <w:r>
        <w:rPr>
          <w:sz w:val="26"/>
        </w:rPr>
        <w:t xml:space="preserve">головы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, от чего потерпевшая испытала физическую боль. </w:t>
      </w:r>
    </w:p>
    <w:p w:rsidR="00A337C0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</w:t>
      </w:r>
      <w:r>
        <w:rPr>
          <w:sz w:val="26"/>
        </w:rP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</w:t>
      </w:r>
      <w:r>
        <w:rPr>
          <w:sz w:val="26"/>
        </w:rPr>
        <w:t>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A337C0">
      <w:pPr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</w:t>
      </w:r>
      <w:r>
        <w:rPr>
          <w:sz w:val="26"/>
        </w:rPr>
        <w:t xml:space="preserve">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</w:t>
      </w:r>
      <w:r>
        <w:rPr>
          <w:sz w:val="26"/>
        </w:rPr>
        <w:t xml:space="preserve">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A337C0">
      <w:pPr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</w:t>
      </w:r>
      <w:r>
        <w:rPr>
          <w:sz w:val="26"/>
        </w:rPr>
        <w:t>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A337C0">
      <w:pPr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</w:t>
      </w:r>
      <w:r>
        <w:rPr>
          <w:sz w:val="26"/>
        </w:rPr>
        <w:t xml:space="preserve">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</w:t>
      </w:r>
      <w:r>
        <w:rPr>
          <w:sz w:val="26"/>
        </w:rPr>
        <w:t>могут и не оставить после себя никаких объективно выявляемых повреждений.</w:t>
      </w:r>
    </w:p>
    <w:p w:rsidR="00A337C0">
      <w:pPr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</w:t>
      </w:r>
      <w:r>
        <w:rPr>
          <w:sz w:val="26"/>
        </w:rPr>
        <w:t>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</w:t>
      </w:r>
      <w:r>
        <w:rPr>
          <w:sz w:val="26"/>
        </w:rPr>
        <w:t>ловно наказуемого деяния.</w:t>
      </w:r>
    </w:p>
    <w:p w:rsidR="00A337C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Эюпова</w:t>
      </w:r>
      <w:r>
        <w:rPr>
          <w:sz w:val="26"/>
        </w:rPr>
        <w:t xml:space="preserve"> Л.С. в совершении административного правонарушения также подтверждается:</w:t>
      </w:r>
    </w:p>
    <w:p w:rsidR="00A337C0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337C0">
      <w:pPr>
        <w:ind w:firstLine="708"/>
        <w:jc w:val="both"/>
      </w:pPr>
      <w:r>
        <w:rPr>
          <w:sz w:val="26"/>
        </w:rPr>
        <w:t xml:space="preserve">- заявлением Крюковой Л.В.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337C0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337C0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A337C0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Эюповым</w:t>
      </w:r>
      <w:r>
        <w:rPr>
          <w:sz w:val="26"/>
        </w:rPr>
        <w:t xml:space="preserve"> Л.С одного удара несовершеннолетней потерпевшей </w:t>
      </w:r>
      <w:r>
        <w:rPr>
          <w:sz w:val="26"/>
        </w:rPr>
        <w:t>фио</w:t>
      </w:r>
      <w:r>
        <w:rPr>
          <w:sz w:val="26"/>
        </w:rPr>
        <w:t xml:space="preserve">, причинившего физическую боль. </w:t>
      </w:r>
    </w:p>
    <w:p w:rsidR="00A337C0">
      <w:pPr>
        <w:ind w:firstLine="708"/>
        <w:jc w:val="both"/>
      </w:pPr>
      <w:r>
        <w:rPr>
          <w:sz w:val="26"/>
        </w:rPr>
        <w:t>Оценив в совокуп</w:t>
      </w:r>
      <w:r>
        <w:rPr>
          <w:sz w:val="26"/>
        </w:rPr>
        <w:t xml:space="preserve">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Эюпова</w:t>
      </w:r>
      <w:r>
        <w:rPr>
          <w:sz w:val="26"/>
        </w:rPr>
        <w:t xml:space="preserve"> Л.С. по ст. 6.1.1 Кодекса </w:t>
      </w:r>
      <w:r>
        <w:rPr>
          <w:sz w:val="26"/>
        </w:rPr>
        <w:t>Российской Федерации об административных правонарушениях - как совершение иных насильственных действий, причинивших физическую бол</w:t>
      </w:r>
      <w:r>
        <w:rPr>
          <w:sz w:val="26"/>
        </w:rPr>
        <w:t>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337C0">
      <w:pPr>
        <w:ind w:firstLine="708"/>
        <w:jc w:val="both"/>
      </w:pPr>
      <w:r>
        <w:rPr>
          <w:sz w:val="26"/>
        </w:rPr>
        <w:t xml:space="preserve">К доводам </w:t>
      </w:r>
      <w:r>
        <w:rPr>
          <w:sz w:val="26"/>
        </w:rPr>
        <w:t>Эюпова</w:t>
      </w:r>
      <w:r>
        <w:rPr>
          <w:sz w:val="26"/>
        </w:rPr>
        <w:t xml:space="preserve"> Л.С. о том, что он не наносил удар ладонью руки в затылочную область головы </w:t>
      </w:r>
      <w:r>
        <w:rPr>
          <w:sz w:val="26"/>
        </w:rPr>
        <w:t>потерпевшей, суд относится критически, поскольку они опровергаются письменными показаниями несовершеннолетней потерпевшей, свидетеля, данными в ходе рассмотрения дела, которые согласуются в свою очередь письменными объяснениями, имеющимися в материалах дел</w:t>
      </w:r>
      <w:r>
        <w:rPr>
          <w:sz w:val="26"/>
        </w:rPr>
        <w:t>а, которые не противоречивы, последовательны и в совокупности с другими доказательствами, имеющимися в материалах дела</w:t>
      </w:r>
      <w:r>
        <w:rPr>
          <w:sz w:val="26"/>
        </w:rPr>
        <w:t xml:space="preserve"> изобличают </w:t>
      </w:r>
      <w:r>
        <w:rPr>
          <w:sz w:val="26"/>
        </w:rPr>
        <w:t>Эюпова</w:t>
      </w:r>
      <w:r>
        <w:rPr>
          <w:sz w:val="26"/>
        </w:rPr>
        <w:t xml:space="preserve"> Л.С.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A337C0">
      <w:pPr>
        <w:ind w:firstLine="708"/>
        <w:jc w:val="both"/>
      </w:pPr>
      <w:r>
        <w:rPr>
          <w:sz w:val="26"/>
        </w:rPr>
        <w:t>Обстоятельств, которые могли бы</w:t>
      </w:r>
      <w:r>
        <w:rPr>
          <w:sz w:val="26"/>
        </w:rPr>
        <w:t xml:space="preserve"> расцениваться судом как оговор </w:t>
      </w:r>
      <w:r>
        <w:rPr>
          <w:sz w:val="26"/>
        </w:rPr>
        <w:t>Эюпова</w:t>
      </w:r>
      <w:r>
        <w:rPr>
          <w:sz w:val="26"/>
        </w:rPr>
        <w:t xml:space="preserve"> Л.С. со стороны потерпевшей, свидетеля судом не установлено, поскольку их показания последовательны и согласуются между собой и с иными материалами дела. </w:t>
      </w:r>
    </w:p>
    <w:p w:rsidR="00A337C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</w:t>
      </w:r>
      <w:r>
        <w:rPr>
          <w:sz w:val="26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37C0">
      <w:pPr>
        <w:jc w:val="both"/>
      </w:pPr>
      <w:r>
        <w:rPr>
          <w:sz w:val="26"/>
        </w:rPr>
        <w:t>При назначении административного наказания суд учиты</w:t>
      </w:r>
      <w:r>
        <w:rPr>
          <w:sz w:val="26"/>
        </w:rPr>
        <w:t>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37C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</w:t>
      </w:r>
      <w:r>
        <w:rPr>
          <w:sz w:val="26"/>
        </w:rPr>
        <w:t>ено.</w:t>
      </w:r>
    </w:p>
    <w:p w:rsidR="00A337C0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Эюпова</w:t>
      </w:r>
      <w:r>
        <w:rPr>
          <w:sz w:val="26"/>
        </w:rPr>
        <w:t xml:space="preserve"> Л.С. могут быть достигнуты при назначении наказания в виде административного штрафа, в нижнем пределе санкции вменяемой статьи, с учето</w:t>
      </w:r>
      <w:r>
        <w:rPr>
          <w:sz w:val="26"/>
        </w:rPr>
        <w:t>м имущественного положения лица, привлекаемого к административной ответственности.</w:t>
      </w:r>
    </w:p>
    <w:p w:rsidR="00A337C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A337C0">
      <w:pPr>
        <w:jc w:val="center"/>
      </w:pPr>
      <w:r>
        <w:rPr>
          <w:sz w:val="26"/>
        </w:rPr>
        <w:t>ПОСТАНОВИЛ:</w:t>
      </w:r>
    </w:p>
    <w:p w:rsidR="00A337C0">
      <w:pPr>
        <w:ind w:firstLine="708"/>
        <w:jc w:val="both"/>
      </w:pPr>
      <w:r>
        <w:rPr>
          <w:sz w:val="26"/>
        </w:rPr>
        <w:t>Эюпова</w:t>
      </w:r>
      <w:r>
        <w:rPr>
          <w:sz w:val="26"/>
        </w:rPr>
        <w:t xml:space="preserve"> </w:t>
      </w:r>
      <w:r>
        <w:rPr>
          <w:sz w:val="26"/>
        </w:rPr>
        <w:t>Ленура</w:t>
      </w:r>
      <w:r>
        <w:rPr>
          <w:sz w:val="26"/>
        </w:rPr>
        <w:t xml:space="preserve"> </w:t>
      </w:r>
      <w:r>
        <w:rPr>
          <w:sz w:val="26"/>
        </w:rPr>
        <w:t>Серверовича</w:t>
      </w:r>
      <w:r>
        <w:rPr>
          <w:sz w:val="26"/>
        </w:rPr>
        <w:t xml:space="preserve"> признать виновным в совершении административного пра</w:t>
      </w:r>
      <w:r>
        <w:rPr>
          <w:sz w:val="26"/>
        </w:rPr>
        <w:t xml:space="preserve">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рублей.</w:t>
      </w:r>
    </w:p>
    <w:p w:rsidR="00A337C0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</w:t>
      </w:r>
      <w:r>
        <w:rPr>
          <w:sz w:val="26"/>
        </w:rPr>
        <w:t xml:space="preserve">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телефон, КБК 82811601063010101140, ОКТМО телефон, назначение платежа – административный штраф) УИН 0.</w:t>
      </w:r>
    </w:p>
    <w:p w:rsidR="00A337C0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</w:t>
      </w:r>
      <w:r>
        <w:rPr>
          <w:sz w:val="26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37C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337C0" w:rsidP="008F5944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</w:t>
      </w:r>
      <w:r>
        <w:rPr>
          <w:sz w:val="26"/>
        </w:rPr>
        <w:t xml:space="preserve">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F5944" w:rsidP="008F5944">
      <w:pPr>
        <w:ind w:firstLine="708"/>
        <w:jc w:val="both"/>
      </w:pPr>
    </w:p>
    <w:p w:rsidR="00A337C0" w:rsidP="008F5944">
      <w:pPr>
        <w:ind w:firstLine="708"/>
      </w:pPr>
      <w:r>
        <w:rPr>
          <w:sz w:val="26"/>
        </w:rPr>
        <w:t>Миро</w:t>
      </w:r>
      <w:r>
        <w:rPr>
          <w:sz w:val="26"/>
        </w:rPr>
        <w:t xml:space="preserve">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337C0"/>
    <w:sectPr w:rsidSect="00A337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337C0"/>
    <w:rsid w:val="008F5944"/>
    <w:rsid w:val="00A33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