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651E2">
      <w:pPr>
        <w:jc w:val="center"/>
      </w:pPr>
    </w:p>
    <w:p w:rsidR="003651E2">
      <w:pPr>
        <w:jc w:val="right"/>
      </w:pPr>
      <w:r>
        <w:rPr>
          <w:sz w:val="28"/>
        </w:rPr>
        <w:t>Дело № 5-72-233/2023</w:t>
      </w:r>
    </w:p>
    <w:p w:rsidR="003651E2">
      <w:pPr>
        <w:jc w:val="center"/>
      </w:pPr>
      <w:r>
        <w:rPr>
          <w:b/>
          <w:sz w:val="28"/>
        </w:rPr>
        <w:t>ПОСТАНОВЛЕНИЕ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3651E2">
            <w:pPr>
              <w:spacing w:line="276" w:lineRule="auto"/>
              <w:ind w:right="175"/>
            </w:pPr>
            <w:r>
              <w:rPr>
                <w:sz w:val="28"/>
              </w:rPr>
              <w:t xml:space="preserve">15 июня 2023 года                                                                                         </w:t>
            </w:r>
            <w:r>
              <w:rPr>
                <w:sz w:val="28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3651E2">
            <w:pPr>
              <w:spacing w:line="276" w:lineRule="auto"/>
            </w:pPr>
          </w:p>
        </w:tc>
      </w:tr>
    </w:tbl>
    <w:p w:rsidR="003651E2">
      <w:pPr>
        <w:ind w:firstLine="708"/>
        <w:jc w:val="both"/>
      </w:pPr>
      <w:r>
        <w:rPr>
          <w:sz w:val="28"/>
        </w:rPr>
        <w:t xml:space="preserve">Исполняющий обязанности мировой судья судебного участка № 72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- мировой судья судебного участка № 74 Сакского судебного района (Сакский муниципальный район и городской округ Саки) Республики Крым Смолий А.М., рассмотрев дело об административном правонарушении, поступившее из Межмуниципального отдела МВД Российской Фе</w:t>
      </w:r>
      <w:r>
        <w:rPr>
          <w:sz w:val="28"/>
        </w:rPr>
        <w:t>дерации «Сакский», в отношении:</w:t>
      </w:r>
    </w:p>
    <w:p w:rsidR="003651E2">
      <w:pPr>
        <w:ind w:left="1418"/>
        <w:jc w:val="both"/>
      </w:pPr>
      <w:r>
        <w:rPr>
          <w:sz w:val="28"/>
        </w:rPr>
        <w:t xml:space="preserve">Величко Федора Сергеевича, </w:t>
      </w:r>
    </w:p>
    <w:p w:rsidR="003651E2">
      <w:pPr>
        <w:ind w:left="1418"/>
        <w:jc w:val="both"/>
      </w:pPr>
      <w:r>
        <w:rPr>
          <w:sz w:val="28"/>
        </w:rPr>
        <w:t>паспортные данные, гражданина Российской Федерации, со средним профессиональным образованием, холостого, имеющего на иждивении малолетнего ребенка, не работающего, зарегистрированного и фактически</w:t>
      </w:r>
      <w:r>
        <w:rPr>
          <w:sz w:val="28"/>
        </w:rPr>
        <w:t xml:space="preserve"> проживающего по адресу: адрес, ранее привлекавшегося к административной ответственности, паспорт гражданина Российской Федерации, серия и номер телефон, выдан ОУФМС России по Республике Крым в адрес, дата выдачи дата, код подразделения телефон, </w:t>
      </w:r>
    </w:p>
    <w:p w:rsidR="003651E2">
      <w:pPr>
        <w:jc w:val="both"/>
        <w:rPr>
          <w:sz w:val="28"/>
        </w:rPr>
      </w:pPr>
      <w:r>
        <w:rPr>
          <w:sz w:val="28"/>
        </w:rPr>
        <w:t>о привлеч</w:t>
      </w:r>
      <w:r>
        <w:rPr>
          <w:sz w:val="28"/>
        </w:rPr>
        <w:t xml:space="preserve">ении его к административной ответственности за правонарушение, предусмотренное ст. 6.9.1 Кодекса Российской Федерации об административных правонарушениях, </w:t>
      </w:r>
    </w:p>
    <w:p w:rsidR="0009567D">
      <w:pPr>
        <w:jc w:val="both"/>
      </w:pPr>
    </w:p>
    <w:p w:rsidR="003651E2">
      <w:pPr>
        <w:jc w:val="center"/>
      </w:pPr>
      <w:r>
        <w:rPr>
          <w:spacing w:val="50"/>
          <w:sz w:val="28"/>
        </w:rPr>
        <w:t>УСТАНОВИЛ:</w:t>
      </w:r>
    </w:p>
    <w:p w:rsidR="003651E2">
      <w:pPr>
        <w:jc w:val="both"/>
      </w:pPr>
      <w:r>
        <w:rPr>
          <w:sz w:val="28"/>
        </w:rPr>
        <w:t>на основании постановления мирового судьи судебного участка № 39 Евпаторийского судебного</w:t>
      </w:r>
      <w:r>
        <w:rPr>
          <w:sz w:val="28"/>
        </w:rPr>
        <w:t xml:space="preserve"> района (городской адрес) Республики Крым от дата Величко Ф.С. привлечен к административной ответственности по ч. 1 ст. 6.9 КоАП РФ с назначением административного наказания в виде административного штрафа в размере сумма, с возложением обязанности в течен</w:t>
      </w:r>
      <w:r>
        <w:rPr>
          <w:sz w:val="28"/>
        </w:rPr>
        <w:t xml:space="preserve">ие десяти дней со дня вступления постановления в законную силу у врача-нарколога по месту своего проживания пройти диагностику, профилактические мероприятия, лечение от наркомании, медицинскую и социальную реабилитацию в связи с потреблением наркотических </w:t>
      </w:r>
      <w:r>
        <w:rPr>
          <w:sz w:val="28"/>
        </w:rPr>
        <w:t xml:space="preserve">средств без назначения врача. </w:t>
      </w:r>
    </w:p>
    <w:p w:rsidR="003651E2">
      <w:pPr>
        <w:ind w:firstLine="708"/>
        <w:jc w:val="both"/>
      </w:pPr>
      <w:r>
        <w:rPr>
          <w:sz w:val="28"/>
        </w:rPr>
        <w:t>дата в время Величко Ф.С. по адресу: адрес, обязанность возложенную на него судом не исполнил, в медицинское учреждение в установленный срок не явился, чем уклонился от прохождения диагностики, профилактических мероприятий, л</w:t>
      </w:r>
      <w:r>
        <w:rPr>
          <w:sz w:val="28"/>
        </w:rPr>
        <w:t>ечения от наркомании в связи с потреблением наркотических средств.</w:t>
      </w:r>
    </w:p>
    <w:p w:rsidR="003651E2">
      <w:pPr>
        <w:jc w:val="both"/>
      </w:pPr>
      <w:r>
        <w:rPr>
          <w:sz w:val="28"/>
        </w:rPr>
        <w:t>В судебное заседание Величко Ф.С. явился, свою вину признал, в содеянном раскаялся. Кроме того пояснил, что не имел уважительных причин для невыполнения возложенной на него судом обязанност</w:t>
      </w:r>
      <w:r>
        <w:rPr>
          <w:sz w:val="28"/>
        </w:rPr>
        <w:t xml:space="preserve">и. </w:t>
      </w:r>
    </w:p>
    <w:p w:rsidR="003651E2">
      <w:pPr>
        <w:ind w:firstLine="708"/>
        <w:jc w:val="both"/>
      </w:pPr>
      <w:r>
        <w:rPr>
          <w:sz w:val="28"/>
        </w:rPr>
        <w:t>Выслушав Величко Ф.С., исследовав материалы дела, мировой судья пришел к выводу о наличии в действиях Величко Ф.С. состава правонарушения, предусмотренного ст. 6.9.1 КоАП РФ, исходя из следующего.</w:t>
      </w:r>
    </w:p>
    <w:p w:rsidR="003651E2">
      <w:pPr>
        <w:ind w:firstLine="708"/>
        <w:jc w:val="both"/>
      </w:pPr>
      <w:r>
        <w:rPr>
          <w:sz w:val="28"/>
        </w:rPr>
        <w:t>Статьей ст. 6.9.1 КоАП РФ предусмотрена административна</w:t>
      </w:r>
      <w:r>
        <w:rPr>
          <w:sz w:val="28"/>
        </w:rPr>
        <w:t xml:space="preserve">я ответственность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4" w:history="1">
        <w:r>
          <w:rPr>
            <w:color w:val="0000FF"/>
            <w:sz w:val="28"/>
            <w:u w:val="single"/>
          </w:rPr>
          <w:t>примечанием к статье 6.9</w:t>
        </w:r>
      </w:hyperlink>
      <w:r>
        <w:rPr>
          <w:sz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</w:t>
      </w:r>
      <w:r>
        <w:rPr>
          <w:sz w:val="28"/>
        </w:rPr>
        <w:t>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</w:t>
      </w:r>
      <w:r>
        <w:rPr>
          <w:sz w:val="28"/>
        </w:rPr>
        <w:t>ча либо новых потенциально опасных психоактивных веществ.</w:t>
      </w:r>
    </w:p>
    <w:p w:rsidR="003651E2">
      <w:pPr>
        <w:ind w:firstLine="540"/>
        <w:jc w:val="both"/>
      </w:pPr>
      <w:r>
        <w:rPr>
          <w:sz w:val="28"/>
        </w:rPr>
        <w:t>Согласно примечанию к указанной статье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</w:t>
      </w:r>
      <w:r>
        <w:rPr>
          <w:sz w:val="28"/>
        </w:rPr>
        <w:t xml:space="preserve"> в связи с потреблением наркотических средств или психотропных веществ без назначения врача либо новых потенциально опасных психоактивных веществ, если оно не посещает или самовольно покинуло медицинскую организацию или учреждение социальной реабилитации л</w:t>
      </w:r>
      <w:r>
        <w:rPr>
          <w:sz w:val="28"/>
        </w:rPr>
        <w:t>ибо не выполнило более двух раз предписания лечащего врача.</w:t>
      </w:r>
    </w:p>
    <w:p w:rsidR="003651E2">
      <w:pPr>
        <w:ind w:firstLine="540"/>
        <w:jc w:val="both"/>
      </w:pPr>
      <w:r>
        <w:rPr>
          <w:sz w:val="28"/>
        </w:rPr>
        <w:t xml:space="preserve">В соответствии со ст. 54 Федерального закона «О наркотических средствах и психотропных веществах» государство гарантирует больным наркоманией </w:t>
      </w:r>
      <w:hyperlink r:id="rId5" w:history="1">
        <w:r>
          <w:rPr>
            <w:color w:val="0000FF"/>
            <w:sz w:val="28"/>
            <w:u w:val="single"/>
          </w:rPr>
          <w:t>оказание</w:t>
        </w:r>
      </w:hyperlink>
      <w:r>
        <w:rPr>
          <w:sz w:val="28"/>
        </w:rPr>
        <w:t xml:space="preserve"> наркологической помощи и социальную реабилитацию. Наркологическая помощь больным наркоманией включает профилактику, диагностику, лечение и медицинскую реабилитацию.</w:t>
      </w:r>
    </w:p>
    <w:p w:rsidR="003651E2">
      <w:pPr>
        <w:ind w:firstLine="540"/>
        <w:jc w:val="both"/>
      </w:pPr>
      <w:r>
        <w:rPr>
          <w:sz w:val="28"/>
        </w:rPr>
        <w:t>Контр</w:t>
      </w:r>
      <w:r>
        <w:rPr>
          <w:sz w:val="28"/>
        </w:rPr>
        <w:t>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ме</w:t>
      </w:r>
      <w:r>
        <w:rPr>
          <w:sz w:val="28"/>
        </w:rPr>
        <w:t xml:space="preserve">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ст. </w:t>
      </w:r>
      <w:hyperlink r:id="rId6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>РФ (постановление Правительства РФ от дата № 484 «Об утверждении Правил контроля за исполнением лицом возложенной на него судом при назначении административного наказания обяза</w:t>
      </w:r>
      <w:r>
        <w:rPr>
          <w:sz w:val="28"/>
        </w:rPr>
        <w:t xml:space="preserve">нности пройти диагностику, профилактические мероприятия, лечение от наркомании и (или) медицинскую и </w:t>
      </w:r>
      <w:r>
        <w:rPr>
          <w:sz w:val="28"/>
        </w:rPr>
        <w:t>(или) социальную реабилитацию в связи с потреблением наркотических средств или психотропных веществ без назначения врача»).</w:t>
      </w:r>
    </w:p>
    <w:p w:rsidR="003651E2">
      <w:pPr>
        <w:ind w:firstLine="540"/>
        <w:jc w:val="both"/>
      </w:pPr>
      <w:r>
        <w:rPr>
          <w:sz w:val="28"/>
        </w:rPr>
        <w:t xml:space="preserve">Основанием для постановки лица </w:t>
      </w:r>
      <w:r>
        <w:rPr>
          <w:sz w:val="28"/>
        </w:rPr>
        <w:t>на учет в уполномоченном органе является вступившее в законную силу постановление суда. После получения из суда копии постановления, медицинская организация и (или) учреждение социальной реабилитации в течение трех дней направляют в уполномоченный орган ук</w:t>
      </w:r>
      <w:r>
        <w:rPr>
          <w:sz w:val="28"/>
        </w:rPr>
        <w:t>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</w:t>
      </w:r>
      <w:r>
        <w:rPr>
          <w:sz w:val="28"/>
        </w:rPr>
        <w:t>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3651E2">
      <w:pPr>
        <w:ind w:firstLine="540"/>
        <w:jc w:val="both"/>
      </w:pPr>
      <w:r>
        <w:rPr>
          <w:sz w:val="28"/>
        </w:rPr>
        <w:t>Контроль за исполнением лицом обязанности осуществляется уполномоченным органом по месту жительства лица, на которое возлож</w:t>
      </w:r>
      <w:r>
        <w:rPr>
          <w:sz w:val="28"/>
        </w:rPr>
        <w:t>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</w:t>
      </w:r>
      <w:r>
        <w:rPr>
          <w:sz w:val="28"/>
        </w:rPr>
        <w:t>аправления запросов определяется уполномоченным органом исходя из назначенных сроков исполнения лицом обязанности.</w:t>
      </w:r>
    </w:p>
    <w:p w:rsidR="003651E2">
      <w:pPr>
        <w:ind w:firstLine="540"/>
        <w:jc w:val="both"/>
      </w:pPr>
      <w:r>
        <w:rPr>
          <w:sz w:val="28"/>
        </w:rPr>
        <w:t xml:space="preserve">Медицинская организация и (или) учреждение социальной реабилитации в течение трех дней со дня установления соответствующего факта направляют </w:t>
      </w:r>
      <w:r>
        <w:rPr>
          <w:sz w:val="28"/>
        </w:rPr>
        <w:t>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контроль за исп</w:t>
      </w:r>
      <w:r>
        <w:rPr>
          <w:sz w:val="28"/>
        </w:rPr>
        <w:t>олнением обязанности осуществляет уполномоченный орган по новому месту жительства лица, на которое возложена обязанность.</w:t>
      </w:r>
    </w:p>
    <w:p w:rsidR="003651E2">
      <w:pPr>
        <w:ind w:firstLine="540"/>
        <w:jc w:val="both"/>
      </w:pPr>
      <w:r>
        <w:rPr>
          <w:sz w:val="28"/>
        </w:rPr>
        <w:t>Как усматривается из материалов дела, вина Величко Ф.С. в совершении административного правонарушения, предусмотренного ст.</w:t>
      </w:r>
      <w:hyperlink r:id="rId6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 xml:space="preserve">РФ, подтверждается совокупностью представленных доказательств по делу, полученных в соответствии с законом, а именно: </w:t>
      </w:r>
    </w:p>
    <w:p w:rsidR="003651E2">
      <w:pPr>
        <w:ind w:firstLine="708"/>
        <w:jc w:val="both"/>
      </w:pPr>
      <w:r>
        <w:rPr>
          <w:sz w:val="28"/>
        </w:rPr>
        <w:t xml:space="preserve">- протоколом об административном </w:t>
      </w:r>
      <w:r>
        <w:rPr>
          <w:sz w:val="28"/>
        </w:rPr>
        <w:t>правонарушении 82 01 № 118460 от дата;</w:t>
      </w:r>
    </w:p>
    <w:p w:rsidR="003651E2">
      <w:pPr>
        <w:ind w:firstLine="708"/>
        <w:jc w:val="both"/>
      </w:pPr>
      <w:r>
        <w:rPr>
          <w:sz w:val="28"/>
        </w:rPr>
        <w:t>- копией постановления мирового судьи судебного участка № 39 Евпаторийского судебного района (городской адрес) Республики Крым от дата о привлечении Величко Ф.С. к административной ответственности за совершение админи</w:t>
      </w:r>
      <w:r>
        <w:rPr>
          <w:sz w:val="28"/>
        </w:rPr>
        <w:t>стративного правонарушения по ч. 1 ст. 6.9 КоАП РФ, вступившим в законную силу дата</w:t>
      </w:r>
    </w:p>
    <w:p w:rsidR="003651E2">
      <w:pPr>
        <w:ind w:firstLine="708"/>
        <w:jc w:val="both"/>
      </w:pPr>
      <w:r>
        <w:rPr>
          <w:sz w:val="28"/>
        </w:rPr>
        <w:t xml:space="preserve">- информацией ГБУЗ РК «Крымский научно-практический центр наркологии» от дата о невыполнении Величко Ф.С. возложенной на него судом </w:t>
      </w:r>
      <w:r>
        <w:rPr>
          <w:sz w:val="28"/>
        </w:rPr>
        <w:t xml:space="preserve">обязанности о прохождении диагностики и </w:t>
      </w:r>
      <w:r>
        <w:rPr>
          <w:sz w:val="28"/>
        </w:rPr>
        <w:t>медицинской реабилитации в связи с потреблением наркотических средств.</w:t>
      </w:r>
    </w:p>
    <w:p w:rsidR="003651E2">
      <w:pPr>
        <w:ind w:firstLine="709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</w:t>
      </w:r>
      <w:r>
        <w:rPr>
          <w:sz w:val="28"/>
        </w:rPr>
        <w:t>оцессуальную форму.</w:t>
      </w:r>
    </w:p>
    <w:p w:rsidR="003651E2">
      <w:pPr>
        <w:ind w:firstLine="709"/>
        <w:jc w:val="both"/>
      </w:pPr>
      <w:r>
        <w:rPr>
          <w:sz w:val="28"/>
        </w:rPr>
        <w:t>Мировой судья</w:t>
      </w:r>
      <w:r>
        <w:rPr>
          <w:sz w:val="28"/>
        </w:rPr>
        <w:t>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свидетельствующих о совершении Величко Ф.С. де</w:t>
      </w:r>
      <w:r>
        <w:rPr>
          <w:sz w:val="28"/>
        </w:rPr>
        <w:t>йствий, попадающих под диспозицию ст.</w:t>
      </w:r>
      <w:hyperlink r:id="rId6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>РФ, в связи с чем, мировой судья находит, что вина Величко Ф.С. в совершении административного правонару</w:t>
      </w:r>
      <w:r>
        <w:rPr>
          <w:sz w:val="28"/>
        </w:rPr>
        <w:t>шения, предусмотренного данной ст.</w:t>
      </w:r>
      <w:hyperlink r:id="rId6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 xml:space="preserve">РФ, установлена в полном объеме и квалифицирует его действия именно по ст. </w:t>
      </w:r>
      <w:hyperlink r:id="rId6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>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</w:t>
      </w:r>
      <w:r>
        <w:rPr>
          <w:sz w:val="28"/>
        </w:rPr>
        <w:t>ройти диагностику, профилактические мероприятия, лечение от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3651E2">
      <w:pPr>
        <w:ind w:firstLine="708"/>
        <w:jc w:val="both"/>
      </w:pPr>
      <w:r>
        <w:rPr>
          <w:sz w:val="28"/>
        </w:rPr>
        <w:t xml:space="preserve">Согласно ч. </w:t>
      </w:r>
      <w:r>
        <w:rPr>
          <w:sz w:val="28"/>
        </w:rPr>
        <w:t>2 ст.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</w:t>
      </w:r>
      <w:r>
        <w:rPr>
          <w:sz w:val="28"/>
        </w:rPr>
        <w:t>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651E2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Величко Ф.С. административного правонарушения, учитывая данные о его личн</w:t>
      </w:r>
      <w:r>
        <w:rPr>
          <w:sz w:val="28"/>
        </w:rPr>
        <w:t>ости и имущественном положении, ранее привлекавшегося к административной ответственности, наличие обстоятельств, смягчающих административную ответственность: признание вины, раскаяние в содеянном, суд пришел к выводу о том, что Величко Ф.С. возможно назнач</w:t>
      </w:r>
      <w:r>
        <w:rPr>
          <w:sz w:val="28"/>
        </w:rPr>
        <w:t>ить административное наказание в виде административного штрафа в нижнем пределе санкции, предусмотренной ст. 6.9.1 Кодекса Российской Федерации об административных правонарушениях.</w:t>
      </w:r>
    </w:p>
    <w:p w:rsidR="003651E2">
      <w:pPr>
        <w:ind w:firstLine="708"/>
        <w:jc w:val="both"/>
      </w:pPr>
      <w:r>
        <w:rPr>
          <w:sz w:val="28"/>
        </w:rPr>
        <w:t>На основании изложенного и руководствуясь ст. ст. 29.9, 29.10, 29.11 Кодекс</w:t>
      </w:r>
      <w:r>
        <w:rPr>
          <w:sz w:val="28"/>
        </w:rPr>
        <w:t>а Российской Федерации об административных правонарушениях, мировой судья</w:t>
      </w:r>
    </w:p>
    <w:p w:rsidR="003651E2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09567D">
      <w:pPr>
        <w:jc w:val="center"/>
      </w:pPr>
    </w:p>
    <w:p w:rsidR="003651E2">
      <w:pPr>
        <w:jc w:val="both"/>
      </w:pPr>
      <w:r>
        <w:rPr>
          <w:sz w:val="28"/>
        </w:rPr>
        <w:t xml:space="preserve">Величко Федора Сергеевича признать виновным в совершении правонарушения, предусмотренного ст. 6.9.1 Кодекса Российской Федерации об </w:t>
      </w:r>
      <w:r>
        <w:rPr>
          <w:sz w:val="28"/>
        </w:rPr>
        <w:t>административных правонарушениях, и на</w:t>
      </w:r>
      <w:r>
        <w:rPr>
          <w:sz w:val="28"/>
        </w:rPr>
        <w:t>значить ему административное наказание в виде административного штрафа в размере сумма.</w:t>
      </w:r>
    </w:p>
    <w:p w:rsidR="003651E2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Республике Крым (Министерство юстиции Республики Крым), наименование банка Отделение Республика Крым Банка России</w:t>
      </w:r>
      <w:r>
        <w:rPr>
          <w:sz w:val="28"/>
        </w:rPr>
        <w:t xml:space="preserve">// УФК по адрес, ИНН: телефон, КПП: телефон, БИК: телефон, единый казначейский счет телефон телефон 0035, казначейский счет телефон телефон 7500, лицевой счет телефон в УФК по Республике Крым, код сводного реестра телефон, ОКТМО телефон, КБК 828 1 телефон </w:t>
      </w:r>
      <w:r>
        <w:rPr>
          <w:sz w:val="28"/>
        </w:rPr>
        <w:t>телефон УИН: 0410760300725002332306127.</w:t>
      </w:r>
    </w:p>
    <w:p w:rsidR="003651E2">
      <w:pPr>
        <w:ind w:firstLine="708"/>
        <w:jc w:val="both"/>
      </w:pPr>
      <w:r>
        <w:rPr>
          <w:sz w:val="28"/>
        </w:rPr>
        <w:t>Согласно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</w:t>
      </w:r>
      <w:r>
        <w:rPr>
          <w:sz w:val="28"/>
        </w:rPr>
        <w:t>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</w:t>
      </w:r>
      <w:r>
        <w:rPr>
          <w:sz w:val="28"/>
        </w:rPr>
        <w:t>тренных статьей 31.5 настоящего Кодекса.</w:t>
      </w:r>
    </w:p>
    <w:p w:rsidR="003651E2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Величко Ф.С. необходимо предоставить в судебный участок № 72 Сакского судебного района (Сакский муниципальный район и городской округ Саки) Республики Крым, как </w:t>
      </w:r>
      <w:r>
        <w:rPr>
          <w:sz w:val="28"/>
        </w:rPr>
        <w:t>документ подтверждающий исполнение судебного постановления в части штрафа.</w:t>
      </w:r>
    </w:p>
    <w:p w:rsidR="003651E2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</w:t>
      </w:r>
      <w:r>
        <w:rPr>
          <w:sz w:val="28"/>
        </w:rPr>
        <w:t>нистративных правонарушениях будет взыскана в принудительном порядке.</w:t>
      </w:r>
    </w:p>
    <w:p w:rsidR="003651E2" w:rsidP="0009567D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09567D">
      <w:pPr>
        <w:jc w:val="both"/>
        <w:rPr>
          <w:sz w:val="28"/>
        </w:rPr>
      </w:pPr>
    </w:p>
    <w:p w:rsidR="003651E2" w:rsidP="0009567D">
      <w:pPr>
        <w:ind w:firstLine="708"/>
        <w:jc w:val="both"/>
      </w:pPr>
      <w:r>
        <w:rPr>
          <w:sz w:val="28"/>
        </w:rPr>
        <w:t>Мировой судья А.</w:t>
      </w:r>
      <w:r>
        <w:rPr>
          <w:sz w:val="28"/>
        </w:rPr>
        <w:t>М. Смолий</w:t>
      </w:r>
    </w:p>
    <w:p w:rsidR="003651E2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E2"/>
    <w:rsid w:val="0009567D"/>
    <w:rsid w:val="003651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DBDDF9711CD6EF987E26A033A63DC163E7BA667A0B0557F2C8141F0069D892CF382308CB159I0O0M" TargetMode="External" /><Relationship Id="rId5" Type="http://schemas.openxmlformats.org/officeDocument/2006/relationships/hyperlink" Target="consultantplus://offline/ref=5366FB0E7717B8246590F9FA246BE008851AA42DEA512CF791336198EB3C101D429D6A36AAA54148h0TEM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