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12D28">
      <w:pPr>
        <w:jc w:val="right"/>
      </w:pPr>
      <w:r>
        <w:t>Дело № 5-72-262/2017</w:t>
      </w:r>
    </w:p>
    <w:p w:rsidR="00A77B3E" w:rsidP="00312D28">
      <w:pPr>
        <w:jc w:val="center"/>
      </w:pPr>
      <w:r>
        <w:t>П О С Т А Н О В Л Е Н И Е</w:t>
      </w:r>
    </w:p>
    <w:p w:rsidR="00A77B3E"/>
    <w:p w:rsidR="00A77B3E">
      <w:r>
        <w:t xml:space="preserve">           28 августа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312D28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Васильев В.А., рассмотрев материалы дела об административном правонарушении, поступившие из отделения в адрес службы в адрес пограничного управления по Республике Крым, в отношении  </w:t>
      </w:r>
    </w:p>
    <w:p w:rsidR="00A77B3E" w:rsidP="00312D28">
      <w:pPr>
        <w:jc w:val="both"/>
      </w:pPr>
      <w:r>
        <w:t>Анопченко</w:t>
      </w:r>
      <w:r>
        <w:t xml:space="preserve"> Николая Юрьевича, паспортные</w:t>
      </w:r>
      <w:r>
        <w:t xml:space="preserve"> данные, гражданина Российской Федерации, нетрудоустроенного,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 2 Кодекса Российской Федерации об админис</w:t>
      </w:r>
      <w:r>
        <w:t xml:space="preserve">тративных правонарушениях, </w:t>
      </w:r>
    </w:p>
    <w:p w:rsidR="00A77B3E" w:rsidP="00312D28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312D28">
      <w:pPr>
        <w:jc w:val="both"/>
      </w:pPr>
      <w:r>
        <w:tab/>
        <w:t xml:space="preserve">дата в время, </w:t>
      </w:r>
      <w:r>
        <w:t>Анопченко</w:t>
      </w:r>
      <w:r>
        <w:t xml:space="preserve"> Н.Ю., на берегу озера </w:t>
      </w:r>
      <w:r>
        <w:t>Донузлав</w:t>
      </w:r>
      <w:r>
        <w:t xml:space="preserve"> в месте со средними координатами 45о26`20``Сш/33о11`30``Вд, в нарушение правил добычи (вылова) водных биологических ресурсов, регламентирующи</w:t>
      </w:r>
      <w:r>
        <w:t xml:space="preserve">х осуществление любительского и спортивного рыболовства (ст. 43.1 ч.1 Федерального закона от дата № 166-ФЗ «О рыболовстве и сохранении водных биологических ресурсов», а также положения п.п. «а» п. 54.1 Правил рыболовства, утвержденных Приказом Минсельхоза </w:t>
      </w:r>
      <w:r>
        <w:t xml:space="preserve">России от дата № 293), осуществлял рыболовство с берега с использованием вставных сетей длиной 7 и 10 метров. При этом, в ходе добычи (вылова) водных биоресурсов добыто не было.  </w:t>
      </w:r>
    </w:p>
    <w:p w:rsidR="00A77B3E" w:rsidP="00312D28">
      <w:pPr>
        <w:jc w:val="both"/>
      </w:pPr>
      <w:r>
        <w:t xml:space="preserve">В судебное заседание </w:t>
      </w:r>
      <w:r>
        <w:t>Анопченко</w:t>
      </w:r>
      <w:r>
        <w:t xml:space="preserve"> Н.Ю. не явился. О дне, времени и месте рассмо</w:t>
      </w:r>
      <w:r>
        <w:t xml:space="preserve">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Анопченко</w:t>
      </w:r>
      <w:r>
        <w:t xml:space="preserve"> Н.Ю. не сообщил. Ходатайств об отложении д</w:t>
      </w:r>
      <w:r>
        <w:t xml:space="preserve">ела в суд не предоставил. </w:t>
      </w:r>
    </w:p>
    <w:p w:rsidR="00A77B3E" w:rsidP="00312D28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12D28">
      <w:pPr>
        <w:jc w:val="both"/>
      </w:pPr>
      <w:r>
        <w:t xml:space="preserve"> Согласно раз</w:t>
      </w:r>
      <w:r>
        <w:t>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</w:t>
      </w:r>
      <w:r>
        <w:t xml:space="preserve">тся извещенным о времени и месте судебного рассмотрения и в случае, когда с указанного им места </w:t>
      </w:r>
      <w: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</w:t>
      </w:r>
      <w:r>
        <w:t xml:space="preserve">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312D28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Анопченко</w:t>
      </w:r>
      <w:r>
        <w:t xml:space="preserve"> Н.Ю. извещен надлежащим образом о дне и време</w:t>
      </w:r>
      <w:r>
        <w:t xml:space="preserve">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</w:t>
      </w:r>
      <w:r>
        <w:t xml:space="preserve">об административном правонарушение в отсутствие </w:t>
      </w:r>
      <w:r>
        <w:t>Анопченко</w:t>
      </w:r>
      <w:r>
        <w:t xml:space="preserve"> Н.Ю.</w:t>
      </w:r>
    </w:p>
    <w:p w:rsidR="00A77B3E" w:rsidP="00312D28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Анопченко</w:t>
      </w:r>
      <w:r>
        <w:t xml:space="preserve"> Н.Ю.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312D28">
      <w:pPr>
        <w:jc w:val="both"/>
      </w:pPr>
      <w:r>
        <w:t xml:space="preserve">        </w:t>
      </w:r>
      <w:r>
        <w:tab/>
        <w:t>Согл</w:t>
      </w:r>
      <w:r>
        <w:t xml:space="preserve">асно протоколу об административном правонарушении № 9930С/1207-17 от дата он был составлен в отношении </w:t>
      </w:r>
      <w:r>
        <w:t>Анопченко</w:t>
      </w:r>
      <w:r>
        <w:t xml:space="preserve"> Н.Ю. за то, что он дата в время, на берегу озера </w:t>
      </w:r>
      <w:r>
        <w:t>Донузлав</w:t>
      </w:r>
      <w:r>
        <w:t xml:space="preserve"> в месте со средними координатами 45о26`20``Сш/33о11`30``Вд, в нарушение правил добычи</w:t>
      </w:r>
      <w:r>
        <w:t xml:space="preserve"> (вылова) водных биологических ресурсов, регламентирующих осуществление любительского и спортивного рыболовства (ст. 43.1 ч.1 Федерального закона от дата № 166-ФЗ «О рыболовстве и сохранении водных биологических ресурсов», а также положения п.п. «а» п. 54.</w:t>
      </w:r>
      <w:r>
        <w:t xml:space="preserve">1 Правил рыболовства, утвержденных Приказом Минсельхоза России от дата № 293) осуществлял рыболовство с берега с использованием вставных сетей длиной 7 и 10 метров. При этом, в ходе добычи (вылова) водных биоресурсов добыто не было.  </w:t>
      </w:r>
    </w:p>
    <w:p w:rsidR="00A77B3E" w:rsidP="00312D28">
      <w:pPr>
        <w:jc w:val="both"/>
      </w:pPr>
      <w:r>
        <w:t xml:space="preserve">       </w:t>
      </w:r>
      <w:r>
        <w:tab/>
        <w:t>Указанные в п</w:t>
      </w:r>
      <w:r>
        <w:t xml:space="preserve">ротоколе об административном правонарушении обстоятельства осуществления </w:t>
      </w:r>
      <w:r>
        <w:t>Анопченко</w:t>
      </w:r>
      <w:r>
        <w:t xml:space="preserve"> Н.Ю. добычи (вылова) водных биологических ресурсов в нарушение правил их добычи подтверждаются объяснениями </w:t>
      </w:r>
      <w:r>
        <w:t>Анопченко</w:t>
      </w:r>
      <w:r>
        <w:t xml:space="preserve"> Н.Ю., имеющимися в протоколе об административном правон</w:t>
      </w:r>
      <w:r>
        <w:t xml:space="preserve">арушении, согласно которым последний пояснил, что дата он осуществлял вылов водных биоресурсов на берегу озера </w:t>
      </w:r>
      <w:r>
        <w:t>Донузлав</w:t>
      </w:r>
      <w:r>
        <w:t>, ничего не выловил. О том, что использовать сети в любительском рыболовстве использовать нельзя он не знал, соответствующих знаков нет.</w:t>
      </w:r>
    </w:p>
    <w:p w:rsidR="00A77B3E" w:rsidP="00312D28">
      <w:pPr>
        <w:jc w:val="both"/>
      </w:pPr>
      <w:r>
        <w:t xml:space="preserve">           Вышеуказанные обстоятельства также подтверждаются протоколом досмотра вещей № 9930С/1207-17 от дата, согласно которому у </w:t>
      </w:r>
      <w:r>
        <w:t>Анопченко</w:t>
      </w:r>
      <w:r>
        <w:t xml:space="preserve"> Н.Ю. обнаружено и изъято орудие лова: 1) сеть ставная 3-х стенная, шагом (ячеей) 25 мм, сетное полотно </w:t>
      </w:r>
      <w:r>
        <w:t>розового</w:t>
      </w:r>
      <w:r>
        <w:t xml:space="preserve"> цв</w:t>
      </w:r>
      <w:r>
        <w:t xml:space="preserve">ета, длина сети 10 метров, высота 1,2 м, верхняя подбора оборудована </w:t>
      </w:r>
      <w:r>
        <w:t>попловками</w:t>
      </w:r>
      <w:r>
        <w:t xml:space="preserve"> белого цвета в количестве 10 штук, нижняя подбора оборудована грузом в количестве 10 штук; 2) сеть ставная 3-х стенная, шагом (ячеей) 25 мм, сетное полотно </w:t>
      </w:r>
      <w:r>
        <w:t>розового</w:t>
      </w:r>
      <w:r>
        <w:t xml:space="preserve"> цвета, длин</w:t>
      </w:r>
      <w:r>
        <w:t xml:space="preserve">а сети 7 метров, высота 1,2 м, верхняя подбора оборудована </w:t>
      </w:r>
      <w:r>
        <w:t>попловками</w:t>
      </w:r>
      <w:r>
        <w:t xml:space="preserve"> белого цвета в количестве 7 штук, нижняя подбора оборудована грузом в количестве 7 штук.</w:t>
      </w:r>
    </w:p>
    <w:p w:rsidR="00A77B3E" w:rsidP="00312D28">
      <w:pPr>
        <w:jc w:val="both"/>
      </w:pPr>
      <w:r>
        <w:t xml:space="preserve">           Согласно ст. 43.1 ч.1 Федерального закона от дата № 166-ФЗ «О рыболовстве и сохранении</w:t>
      </w:r>
      <w:r>
        <w:t xml:space="preserve"> водных биологических ресурсов», Правила рыболовства обязательны для исполнения юридическими лицами и гражданами, осуществляющими </w:t>
      </w:r>
      <w:r>
        <w:t>рыболовство и иную связанную с использованием водных биоресурсов деятельность.</w:t>
      </w:r>
    </w:p>
    <w:p w:rsidR="00A77B3E" w:rsidP="00312D28">
      <w:pPr>
        <w:jc w:val="both"/>
      </w:pPr>
      <w:r>
        <w:t xml:space="preserve">           При таких обстоятельствах в действия</w:t>
      </w:r>
      <w:r>
        <w:t xml:space="preserve">х </w:t>
      </w:r>
      <w:r>
        <w:t>Анопченко</w:t>
      </w:r>
      <w:r>
        <w:t xml:space="preserve"> Н.Ю.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312D28">
      <w:pPr>
        <w:jc w:val="both"/>
      </w:pPr>
      <w:r>
        <w:t xml:space="preserve">           Согласно ст. 4.1 ч.</w:t>
      </w:r>
      <w:r>
        <w:t xml:space="preserve">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2D28">
      <w:pPr>
        <w:jc w:val="both"/>
      </w:pPr>
      <w:r>
        <w:t xml:space="preserve">         </w:t>
      </w:r>
      <w:r>
        <w:t xml:space="preserve"> Принимая во внимание характер совершенного административного правонарушения, учитывая данные о личности </w:t>
      </w:r>
      <w:r>
        <w:t>Анопченко</w:t>
      </w:r>
      <w:r>
        <w:t xml:space="preserve"> Н.Ю., мировой судья пришел к выводу о возможности назначить ему административное наказание в виде штрафа в нижнем пределе санкции ст. 8.37 ч.</w:t>
      </w:r>
      <w:r>
        <w:t xml:space="preserve"> 2 </w:t>
      </w:r>
      <w:r>
        <w:t>КоАП</w:t>
      </w:r>
      <w:r>
        <w:t xml:space="preserve"> РФ с конфискацией орудий добычи (вылова) водных биологических ресурсов.</w:t>
      </w:r>
    </w:p>
    <w:p w:rsidR="00A77B3E" w:rsidP="00312D28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312D28">
      <w:pPr>
        <w:jc w:val="center"/>
      </w:pPr>
      <w:r>
        <w:t>П О С Т А Н О В И Л:</w:t>
      </w:r>
    </w:p>
    <w:p w:rsidR="00A77B3E" w:rsidP="00312D28">
      <w:pPr>
        <w:jc w:val="both"/>
      </w:pPr>
    </w:p>
    <w:p w:rsidR="00A77B3E" w:rsidP="00312D28">
      <w:pPr>
        <w:jc w:val="both"/>
      </w:pPr>
      <w:r>
        <w:t xml:space="preserve">   </w:t>
      </w:r>
      <w:r>
        <w:tab/>
      </w:r>
      <w:r>
        <w:t>Анопченко</w:t>
      </w:r>
      <w:r>
        <w:t xml:space="preserve"> Николая Юрьевича признать виновным в совершении</w:t>
      </w:r>
      <w:r>
        <w:t xml:space="preserve">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с конфискацие</w:t>
      </w:r>
      <w:r>
        <w:t xml:space="preserve">й орудия добычи (вылова) водных биологических ресурсов. </w:t>
      </w:r>
    </w:p>
    <w:p w:rsidR="00A77B3E" w:rsidP="00312D28">
      <w:pPr>
        <w:jc w:val="both"/>
      </w:pPr>
      <w:r>
        <w:tab/>
        <w:t xml:space="preserve">Изъятое орудие добычи (вылова) водных биологических ресурсов – 1) сеть ставная 3-х стенная, шагом (ячеей) 25 мм, сетное полотно </w:t>
      </w:r>
      <w:r>
        <w:t>розового</w:t>
      </w:r>
      <w:r>
        <w:t xml:space="preserve"> цвета, длина сети 10 метров, высота 1,2 м, верхняя подбора об</w:t>
      </w:r>
      <w:r>
        <w:t xml:space="preserve">орудована поплавками белого цвета в количестве 10 штук, нижняя подбора оборудована грузом в количестве 10 штук; 2) сеть ставная 3-х стенная, шагом (ячеей) 25 мм, сетное полотно </w:t>
      </w:r>
      <w:r>
        <w:t>розового</w:t>
      </w:r>
      <w:r>
        <w:t xml:space="preserve"> цвета, длина сети 7 метров, высота 1,2 м, верхняя подбора оборудована </w:t>
      </w:r>
      <w:r>
        <w:t>поплавками белого цвета в количестве 7 штук, нижняя подбора оборудована грузом в количестве 7 штук, находящиеся на территории отделения (</w:t>
      </w:r>
      <w:r>
        <w:t>погз</w:t>
      </w:r>
      <w:r>
        <w:t>) в адрес ФСБ России по Республике Крым по адресу: адрес - конфисковать с дальнейшим уничтожением, после вступления</w:t>
      </w:r>
      <w:r>
        <w:t xml:space="preserve"> постановления в законную силу.</w:t>
      </w:r>
    </w:p>
    <w:p w:rsidR="00A77B3E" w:rsidP="00312D28">
      <w:pPr>
        <w:jc w:val="both"/>
      </w:pPr>
      <w:r>
        <w:t xml:space="preserve">Штраф подлежит уплате по реквизитам: наименование получателя платежа: УФК по адрес (Служба в </w:t>
      </w:r>
      <w:r>
        <w:t>адресфио</w:t>
      </w:r>
      <w:r>
        <w:t xml:space="preserve"> ФСБ России по Республике Крым, </w:t>
      </w:r>
      <w:r>
        <w:t>л</w:t>
      </w:r>
      <w:r>
        <w:t>/с 04741А98550), ИНН/КПП 9102002290/920245001, Код ОКТМО телефон, номер счета получателя</w:t>
      </w:r>
      <w:r>
        <w:t xml:space="preserve"> платежа 40101810167110000001, наименование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18911625030017000140.</w:t>
      </w:r>
    </w:p>
    <w:p w:rsidR="00A77B3E" w:rsidP="00312D28">
      <w:pPr>
        <w:jc w:val="both"/>
      </w:pPr>
      <w:r>
        <w:t>Со</w:t>
      </w:r>
      <w:r>
        <w:t xml:space="preserve">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12D28">
      <w:pPr>
        <w:jc w:val="both"/>
      </w:pPr>
      <w:r>
        <w:t xml:space="preserve">В случае неуплаты </w:t>
      </w:r>
      <w:r>
        <w:t xml:space="preserve">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t>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 xml:space="preserve">сов. </w:t>
      </w:r>
    </w:p>
    <w:p w:rsidR="00A77B3E" w:rsidP="00312D28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</w:t>
      </w:r>
      <w:r>
        <w:t>со дня вручения или получения копии постановления.</w:t>
      </w:r>
    </w:p>
    <w:p w:rsidR="00A77B3E" w:rsidP="00312D28">
      <w:pPr>
        <w:jc w:val="both"/>
      </w:pPr>
    </w:p>
    <w:p w:rsidR="00A77B3E" w:rsidP="00312D28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В.А. Васильев</w:t>
      </w:r>
    </w:p>
    <w:p w:rsidR="00A77B3E" w:rsidP="00312D28">
      <w:pPr>
        <w:jc w:val="both"/>
      </w:pPr>
      <w:r>
        <w:t xml:space="preserve">  </w:t>
      </w:r>
    </w:p>
    <w:p w:rsidR="00A77B3E" w:rsidP="00312D28">
      <w:pPr>
        <w:jc w:val="both"/>
      </w:pPr>
    </w:p>
    <w:sectPr w:rsidSect="003F65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AC"/>
    <w:rsid w:val="00312D28"/>
    <w:rsid w:val="003F65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5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