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43BC" w:rsidP="00EA25C7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5-72-271/2024</w:t>
      </w:r>
    </w:p>
    <w:p w:rsidR="00EC43BC">
      <w:pPr>
        <w:jc w:val="right"/>
      </w:pPr>
      <w:r>
        <w:rPr>
          <w:sz w:val="27"/>
        </w:rPr>
        <w:t>УИД 91MS0072-телефон-телефон</w:t>
      </w:r>
    </w:p>
    <w:p w:rsidR="00EC43BC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7"/>
        </w:rPr>
        <w:t>П О С Т А Н О В Л Е Н И Е</w:t>
      </w:r>
    </w:p>
    <w:p w:rsidR="00EC43BC">
      <w:pPr>
        <w:ind w:firstLine="567"/>
        <w:jc w:val="both"/>
      </w:pPr>
      <w:r>
        <w:rPr>
          <w:sz w:val="27"/>
        </w:rPr>
        <w:t xml:space="preserve">25 июля 2024 года                                                                                  </w:t>
      </w:r>
      <w:r>
        <w:rPr>
          <w:sz w:val="27"/>
        </w:rPr>
        <w:t>г. Саки</w:t>
      </w:r>
    </w:p>
    <w:p w:rsidR="00EC43BC">
      <w:pPr>
        <w:ind w:firstLine="567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EC43BC">
      <w:pPr>
        <w:ind w:firstLine="567"/>
        <w:jc w:val="both"/>
      </w:pPr>
      <w:r>
        <w:rPr>
          <w:sz w:val="27"/>
        </w:rPr>
        <w:t xml:space="preserve">с участием помощника Сакского межрайонного прокурора адрес Мастерова Н.А., </w:t>
      </w:r>
    </w:p>
    <w:p w:rsidR="00EC43BC">
      <w:pPr>
        <w:ind w:firstLine="567"/>
        <w:jc w:val="both"/>
      </w:pPr>
      <w:r>
        <w:rPr>
          <w:sz w:val="27"/>
        </w:rPr>
        <w:t xml:space="preserve">представителя потерпевшей Смирновой В.А. – Ермоленко А.В., действующего на основании доверенности 82 АА № 3296492 от дата, </w:t>
      </w:r>
    </w:p>
    <w:p w:rsidR="00EC43BC">
      <w:pPr>
        <w:ind w:firstLine="567"/>
        <w:jc w:val="both"/>
      </w:pPr>
      <w:r>
        <w:rPr>
          <w:sz w:val="27"/>
        </w:rPr>
        <w:t>лица, привлекаемого к административной ответственности –</w:t>
      </w:r>
      <w:r>
        <w:rPr>
          <w:sz w:val="27"/>
        </w:rPr>
        <w:t xml:space="preserve"> Литвиновой А.И.,</w:t>
      </w:r>
    </w:p>
    <w:p w:rsidR="00EC43BC">
      <w:pPr>
        <w:ind w:firstLine="567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Сакской межрайонной прокуратуры в отношении </w:t>
      </w:r>
    </w:p>
    <w:p w:rsidR="00EC43BC">
      <w:pPr>
        <w:ind w:firstLine="567"/>
        <w:jc w:val="both"/>
      </w:pPr>
      <w:r>
        <w:rPr>
          <w:b/>
          <w:sz w:val="27"/>
        </w:rPr>
        <w:t>Литвиновой Анастасии Игоревны</w:t>
      </w:r>
      <w:r>
        <w:rPr>
          <w:sz w:val="27"/>
        </w:rPr>
        <w:t>, паспортные данные, гражданки Российской Федерации (паспортные данные, код подразделения № 910-0</w:t>
      </w:r>
      <w:r>
        <w:rPr>
          <w:sz w:val="27"/>
        </w:rPr>
        <w:t>25), получившей среднее образование, не замужней, имеющей двоих несовершеннолетних детей, работающей в наименование организации адрес в должности уборщика, ранее не привлекаемой к административной ответственности, зарегистрированной и проживающей по адресу</w:t>
      </w:r>
      <w:r>
        <w:rPr>
          <w:sz w:val="27"/>
        </w:rPr>
        <w:t>: адрес,</w:t>
      </w:r>
    </w:p>
    <w:p w:rsidR="00EC43BC">
      <w:pPr>
        <w:ind w:firstLine="567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5.61 Кодекса Российской Федерации об административных правонарушениях,</w:t>
      </w:r>
    </w:p>
    <w:p w:rsidR="00EC43BC">
      <w:pPr>
        <w:ind w:firstLine="567"/>
        <w:jc w:val="center"/>
      </w:pPr>
      <w:r>
        <w:rPr>
          <w:sz w:val="27"/>
        </w:rPr>
        <w:t>УСТАНОВИЛ:</w:t>
      </w:r>
    </w:p>
    <w:p w:rsidR="00EC43BC">
      <w:pPr>
        <w:ind w:firstLine="708"/>
        <w:jc w:val="both"/>
      </w:pPr>
      <w:r>
        <w:rPr>
          <w:sz w:val="27"/>
        </w:rPr>
        <w:t>дата постановлением заместителя Сакского межрайонного прокурора адрес</w:t>
      </w:r>
      <w:r>
        <w:rPr>
          <w:sz w:val="27"/>
        </w:rPr>
        <w:t>, юристом 1 класса Гребенник Н.Н. возбуждено дело об административном правонарушении по ч. 1 ст. 5.61 Кодекса Российской Федерации об административных правонарушениях (далее ? КоАП РФ) в отношении Литвиновой А.И. - оскорбление, то есть унижение чести и дос</w:t>
      </w:r>
      <w:r>
        <w:rPr>
          <w:sz w:val="27"/>
        </w:rPr>
        <w:t>тоинства другого лица, выраженное в неприличной или иной противоречащей общепринятым нормам морали и нравственности форме.</w:t>
      </w:r>
    </w:p>
    <w:p w:rsidR="00EC43BC">
      <w:pPr>
        <w:ind w:firstLine="708"/>
        <w:jc w:val="both"/>
      </w:pPr>
      <w:r>
        <w:rPr>
          <w:sz w:val="27"/>
        </w:rPr>
        <w:t>В судебном заседании Литвинова А.И. вину во вменяемом ей административном правонарушении не признала, пояснив, что оскорбительные сло</w:t>
      </w:r>
      <w:r>
        <w:rPr>
          <w:sz w:val="27"/>
        </w:rPr>
        <w:t>ва в адрес Смирновой не высказывала, нецензурной бранью не выражалась, просто подошла и сказала ей на повышенном тоне, чтоб она не трогала меня и моих детей. Свои объяснения, данные помощнику прокурора дата не поддерживает, поскольку в них написано все нев</w:t>
      </w:r>
      <w:r>
        <w:rPr>
          <w:sz w:val="27"/>
        </w:rPr>
        <w:t xml:space="preserve">ерно. </w:t>
      </w:r>
    </w:p>
    <w:p w:rsidR="00EC43BC">
      <w:pPr>
        <w:ind w:firstLine="708"/>
        <w:jc w:val="both"/>
      </w:pPr>
      <w:r>
        <w:rPr>
          <w:sz w:val="27"/>
        </w:rPr>
        <w:t>В судебном заседании помощник Сакского межрайонного прокурора адрес Мастеров Н.А. постановление о возбуждении дела об административном правонарушении от дата в отношении Литвиновой А.И. поддержал в полном объеме, указав на наличие оснований для прив</w:t>
      </w:r>
      <w:r>
        <w:rPr>
          <w:sz w:val="27"/>
        </w:rPr>
        <w:t xml:space="preserve">лечения Литвиновой А.И. к административной ответственности за совершенное административное правонарушение, предусмотренное ч. 1 ст. 5.61 КоАП РФ, по основаниям, </w:t>
      </w:r>
      <w:r>
        <w:rPr>
          <w:sz w:val="27"/>
        </w:rPr>
        <w:t>указанным в постановлении о возбуждении производства по делу об административном правонарушении</w:t>
      </w:r>
      <w:r>
        <w:rPr>
          <w:sz w:val="27"/>
        </w:rPr>
        <w:t xml:space="preserve">. Просил привлечь Литвинову А.И. к административной ответственности и назначить ей наказание в пределах санкции статьи. </w:t>
      </w:r>
    </w:p>
    <w:p w:rsidR="00EC43BC">
      <w:pPr>
        <w:ind w:firstLine="708"/>
        <w:jc w:val="both"/>
      </w:pPr>
      <w:r>
        <w:rPr>
          <w:sz w:val="27"/>
        </w:rPr>
        <w:t>В судебном заседании представитель потерпевшей Смирновой В.А. – Ермоленко А.В., действующий в интересах Смирновой В.А., подтвердил факт</w:t>
      </w:r>
      <w:r>
        <w:rPr>
          <w:sz w:val="27"/>
        </w:rPr>
        <w:t>ы, изложенные в постановлении о возбуждении дела об административном правонарушении, при этом пояснил, что Смирновой В.А. расценены высказывания со стороны Литвиновой А.И. как оскорбительные, унижающие честь и достоинство. Для пресечения противоправных дей</w:t>
      </w:r>
      <w:r>
        <w:rPr>
          <w:sz w:val="27"/>
        </w:rPr>
        <w:t xml:space="preserve">ствий Литвиновой А.И. вынуждены были обратиться с заявлением о привлечении её к административной ответственности. Просил привлечь Литвинову А.И. к административной ответственности и назначить наказание в пределах санкции статьи. </w:t>
      </w:r>
    </w:p>
    <w:p w:rsidR="00EC43BC">
      <w:pPr>
        <w:ind w:firstLine="708"/>
        <w:jc w:val="both"/>
      </w:pPr>
      <w:r>
        <w:rPr>
          <w:sz w:val="27"/>
        </w:rPr>
        <w:t>В судебное заседание потер</w:t>
      </w:r>
      <w:r>
        <w:rPr>
          <w:sz w:val="27"/>
        </w:rPr>
        <w:t xml:space="preserve">певшая Смирнова В.А. не явилась. О времени и месте судебного заседания извещена надлежащим образом, причина неявки суду не известна, ходатайств об отложении дела не поступало. </w:t>
      </w:r>
    </w:p>
    <w:p w:rsidR="00EC43BC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</w:t>
      </w:r>
      <w:r>
        <w:rPr>
          <w:sz w:val="27"/>
        </w:rPr>
        <w:t xml:space="preserve">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EC43BC">
      <w:pPr>
        <w:ind w:firstLine="708"/>
        <w:jc w:val="both"/>
      </w:pPr>
      <w:r>
        <w:rPr>
          <w:sz w:val="27"/>
        </w:rPr>
        <w:t>Учитывая данные о надлежащем извещении потерпевшей Смирновой В</w:t>
      </w:r>
      <w:r>
        <w:rPr>
          <w:sz w:val="27"/>
        </w:rPr>
        <w:t>.А., мировой судья на основании ст. 25.2 ч. 3 КоАП РФ считает возможным рассмотреть данное дело в отсутствие потерпевшей Смирновой В.А., учитывая присутствие в судебном заседании её представителя Ермоленко А.В.</w:t>
      </w:r>
    </w:p>
    <w:p w:rsidR="00EC43BC">
      <w:pPr>
        <w:ind w:firstLine="708"/>
        <w:jc w:val="both"/>
      </w:pPr>
      <w:r>
        <w:rPr>
          <w:sz w:val="27"/>
        </w:rPr>
        <w:t>Выслушав заключение помощника прокурора Сакск</w:t>
      </w:r>
      <w:r>
        <w:rPr>
          <w:sz w:val="27"/>
        </w:rPr>
        <w:t>ой межрайонной прокуратуры адрес Мастерова Н.А., пояснения лица, привлекаемого к административной ответственности Литвиновой А.И. и представителя потерпевшей Смирновой В.А. – Ермоленко А.В., исследовав письменные материалы дела, мировой судья пришел к выво</w:t>
      </w:r>
      <w:r>
        <w:rPr>
          <w:sz w:val="27"/>
        </w:rPr>
        <w:t xml:space="preserve">ду о наличии в действиях Литвиновой А.И. состава правонарушения, предусмотренного ч. 1 ст. 5.61 КоАП РФ, исходя из следующего. </w:t>
      </w:r>
    </w:p>
    <w:p w:rsidR="00EC43BC">
      <w:pPr>
        <w:ind w:firstLine="708"/>
        <w:jc w:val="both"/>
      </w:pPr>
      <w:r>
        <w:rPr>
          <w:sz w:val="27"/>
        </w:rPr>
        <w:t>Согласно ст. 2.1 КоАП РФ административным правонарушением признается противоправное, виновное действие (бездействие) физического</w:t>
      </w:r>
      <w:r>
        <w:rPr>
          <w:sz w:val="27"/>
        </w:rP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43BC">
      <w:pPr>
        <w:ind w:firstLine="708"/>
        <w:jc w:val="both"/>
      </w:pPr>
      <w:r>
        <w:rPr>
          <w:sz w:val="27"/>
        </w:rPr>
        <w:t>Согласно ст. 21 Конституции РФ достоинство личности охраняется государством.</w:t>
      </w:r>
      <w:r>
        <w:rPr>
          <w:sz w:val="27"/>
        </w:rPr>
        <w:t xml:space="preserve"> Никто не должен подвергаться жестокому или унижающему человеческое достоинство обращению.</w:t>
      </w:r>
    </w:p>
    <w:p w:rsidR="00EC43BC">
      <w:pPr>
        <w:ind w:firstLine="708"/>
        <w:jc w:val="both"/>
      </w:pPr>
      <w:r>
        <w:rPr>
          <w:sz w:val="27"/>
        </w:rPr>
        <w:t>Как указывается в Постановлении Конституционного Суда РФ от дата № 8-П, достоинство личности подлежит защите в качестве общего условия осуществления всех иных прав и</w:t>
      </w:r>
      <w:r>
        <w:rPr>
          <w:sz w:val="27"/>
        </w:rPr>
        <w:t xml:space="preserve"> свобод, независимо от фактического социального положения человека, и предопределяет недопустимость произвольного </w:t>
      </w:r>
      <w:r>
        <w:rPr>
          <w:sz w:val="27"/>
        </w:rPr>
        <w:t>вмешательства в сферу автономии личности. Понятие «человеческое достоинство», так же, как и «честь», определяется на основе этических норм. Да</w:t>
      </w:r>
      <w:r>
        <w:rPr>
          <w:sz w:val="27"/>
        </w:rPr>
        <w:t>нные понятия применимы только к физическому лицу.</w:t>
      </w:r>
    </w:p>
    <w:p w:rsidR="00EC43BC">
      <w:pPr>
        <w:ind w:firstLine="708"/>
        <w:jc w:val="both"/>
      </w:pPr>
      <w:r>
        <w:rPr>
          <w:sz w:val="27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</w:t>
      </w:r>
      <w:r>
        <w:rPr>
          <w:sz w:val="27"/>
        </w:rPr>
        <w:t xml:space="preserve"> подрывает репутацию последнего в глазах окружающих и наносит ущерб его самоуважению.</w:t>
      </w:r>
    </w:p>
    <w:p w:rsidR="00EC43BC">
      <w:pPr>
        <w:ind w:firstLine="708"/>
        <w:jc w:val="both"/>
      </w:pPr>
      <w:r>
        <w:rPr>
          <w:sz w:val="27"/>
        </w:rPr>
        <w:t>Часть 1 статьи 5.61 Кодекса Российской Федерации об административных правонарушениях предусмотрена административная ответственность за оскорбление, то есть унижение чести</w:t>
      </w:r>
      <w:r>
        <w:rPr>
          <w:sz w:val="27"/>
        </w:rPr>
        <w:t xml:space="preserve">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EC43BC">
      <w:pPr>
        <w:ind w:firstLine="708"/>
        <w:jc w:val="both"/>
      </w:pPr>
      <w:r>
        <w:rPr>
          <w:sz w:val="27"/>
        </w:rPr>
        <w:t>Объектом указанного административного правонарушения являются общественные отношения, связанные с гарантированными Конституцией</w:t>
      </w:r>
      <w:r>
        <w:rPr>
          <w:sz w:val="27"/>
        </w:rPr>
        <w:t xml:space="preserve"> Российской Федерации правами граждан на честь и достоинство. Конституция Российской Федерации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</w:t>
      </w:r>
      <w:r>
        <w:rPr>
          <w:sz w:val="27"/>
        </w:rPr>
        <w:t>оей чести и доброго имени (ч. 1 ст. 23).</w:t>
      </w:r>
    </w:p>
    <w:p w:rsidR="00EC43BC">
      <w:pPr>
        <w:ind w:firstLine="708"/>
        <w:jc w:val="both"/>
      </w:pPr>
      <w:r>
        <w:rPr>
          <w:sz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или иной противоречащей общепринятым нормам морали и нравственности форме. Признаки</w:t>
      </w:r>
      <w:r>
        <w:rPr>
          <w:sz w:val="27"/>
        </w:rPr>
        <w:t xml:space="preserve"> оскорбления налицо только в тех случаях, когда действия лица направлены против определенного человека и нет сомнений в том, что речь идет именно о нем. Оскорбление может быть выражено устно, например, в виде ругательств, или же письменно в виде адресованн</w:t>
      </w:r>
      <w:r>
        <w:rPr>
          <w:sz w:val="27"/>
        </w:rPr>
        <w:t>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</w:t>
      </w:r>
      <w:r>
        <w:rPr>
          <w:sz w:val="27"/>
        </w:rPr>
        <w:t>онарушения. При этом,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</w:t>
      </w:r>
    </w:p>
    <w:p w:rsidR="00EC43BC">
      <w:pPr>
        <w:ind w:firstLine="708"/>
        <w:jc w:val="both"/>
      </w:pPr>
      <w:r>
        <w:rPr>
          <w:sz w:val="27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EC43BC">
      <w:pPr>
        <w:ind w:firstLine="708"/>
        <w:jc w:val="both"/>
      </w:pPr>
      <w:r>
        <w:rPr>
          <w:sz w:val="27"/>
        </w:rPr>
        <w:t>Мотивом правонарушения по ст. 5.61 КоАП служат личные неприязненные отношения.</w:t>
      </w:r>
    </w:p>
    <w:p w:rsidR="00EC43BC">
      <w:pPr>
        <w:ind w:firstLine="708"/>
        <w:jc w:val="both"/>
      </w:pPr>
      <w:r>
        <w:rPr>
          <w:sz w:val="27"/>
        </w:rPr>
        <w:t>В соответс</w:t>
      </w:r>
      <w:r>
        <w:rPr>
          <w:sz w:val="27"/>
        </w:rPr>
        <w:t>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</w:t>
      </w:r>
      <w:r>
        <w:rPr>
          <w:sz w:val="27"/>
        </w:rPr>
        <w:t>есенного постановления, а также выявление причин и условий, способствовавших совершению административных правонарушений.</w:t>
      </w:r>
    </w:p>
    <w:p w:rsidR="00EC43BC">
      <w:pPr>
        <w:ind w:firstLine="708"/>
        <w:jc w:val="both"/>
      </w:pPr>
      <w:r>
        <w:rPr>
          <w:sz w:val="27"/>
        </w:rPr>
        <w:t>Согласно ч. ч. 1 - 3 ст. 26.2 КоАП РФ доказательствами по делу об административном правонарушении являются любые фактические данные, на</w:t>
      </w:r>
      <w:r>
        <w:rPr>
          <w:sz w:val="27"/>
        </w:rP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>
        <w:rPr>
          <w:sz w:val="27"/>
        </w:rPr>
        <w:t>ельства, имеющие значение для правильного разрешения дела.</w:t>
      </w:r>
    </w:p>
    <w:p w:rsidR="00EC43BC">
      <w:pPr>
        <w:ind w:firstLine="708"/>
        <w:jc w:val="both"/>
      </w:pPr>
      <w:r>
        <w:rPr>
          <w:sz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</w:t>
      </w:r>
      <w:r>
        <w:rPr>
          <w:sz w:val="27"/>
        </w:rPr>
        <w:t>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43BC">
      <w:pPr>
        <w:ind w:firstLine="708"/>
        <w:jc w:val="both"/>
      </w:pPr>
      <w:r>
        <w:rPr>
          <w:sz w:val="27"/>
        </w:rPr>
        <w:t>Не допускается использование доказательств по делу об</w:t>
      </w:r>
      <w:r>
        <w:rPr>
          <w:sz w:val="27"/>
        </w:rPr>
        <w:t xml:space="preserve">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EC43BC">
      <w:pPr>
        <w:ind w:firstLine="708"/>
        <w:jc w:val="both"/>
      </w:pPr>
      <w:r>
        <w:rPr>
          <w:sz w:val="27"/>
        </w:rPr>
        <w:t>Исходя из положений ч. 1 ст. 1.6 КоАП РФ обе</w:t>
      </w:r>
      <w:r>
        <w:rPr>
          <w:sz w:val="27"/>
        </w:rPr>
        <w:t>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</w:t>
      </w:r>
      <w:r>
        <w:rPr>
          <w:sz w:val="27"/>
        </w:rPr>
        <w:t>ности.</w:t>
      </w:r>
    </w:p>
    <w:p w:rsidR="00EC43BC">
      <w:pPr>
        <w:ind w:firstLine="708"/>
        <w:jc w:val="both"/>
      </w:pPr>
      <w:r>
        <w:rPr>
          <w:sz w:val="27"/>
        </w:rPr>
        <w:t>Согласно ч. 2 ст. 28.4 КоАП РФ, о возбуждении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EC43BC">
      <w:pPr>
        <w:ind w:firstLine="708"/>
        <w:jc w:val="both"/>
      </w:pPr>
      <w:r>
        <w:rPr>
          <w:sz w:val="27"/>
        </w:rPr>
        <w:t>Как следует из материалов дела, Сакской межрайонной прокур</w:t>
      </w:r>
      <w:r>
        <w:rPr>
          <w:sz w:val="27"/>
        </w:rPr>
        <w:t>атурой проведена проверка доводов обращения Смирновой В.А. относительно оскорбления ее Литвиновой А.И.</w:t>
      </w:r>
    </w:p>
    <w:p w:rsidR="00EC43BC">
      <w:pPr>
        <w:ind w:firstLine="708"/>
        <w:jc w:val="both"/>
      </w:pPr>
      <w:r>
        <w:rPr>
          <w:sz w:val="27"/>
        </w:rPr>
        <w:t>Проверкой установлено, что дата около время возле дома № 11 по адрес в адрес между Смирновой В.А. и Литвиновой А.И. произошел конфликт, в ходе которой Ли</w:t>
      </w:r>
      <w:r>
        <w:rPr>
          <w:sz w:val="27"/>
        </w:rPr>
        <w:t>твиновой А.И. были допущены высказывания, которые Смирнова В.А. восприняла как оскорбление.</w:t>
      </w:r>
    </w:p>
    <w:p w:rsidR="00EC43BC">
      <w:pPr>
        <w:ind w:firstLine="708"/>
        <w:jc w:val="both"/>
      </w:pPr>
      <w:r>
        <w:rPr>
          <w:sz w:val="27"/>
        </w:rPr>
        <w:t>Согласно объяснению Смирновой В.А. дата около время она проходила мимо дома № 11 по адрес в адрес, навстречу шла Литвинова Анастасия Игоревна, которая подбежала к С</w:t>
      </w:r>
      <w:r>
        <w:rPr>
          <w:sz w:val="27"/>
        </w:rPr>
        <w:t>мирновой В.А., и ведя себя агрессивно стала кричать «Ты с.ука», «пед.растка», «Будешь мне встречаться, разворачивайся на 180 градусов». Тем самым Литвинова А.И. совершила унижение чести и достоинства Смирновой В.А., выраженное в неприличной и противоречаще</w:t>
      </w:r>
      <w:r>
        <w:rPr>
          <w:sz w:val="27"/>
        </w:rPr>
        <w:t>й общепринятым нормам морали и нравственности форме, высказывания Литвиновой А.И. восприняты мной как оскорбления. Со слов Смирновой В.А., Литвинова А.И. испытывает к последней неприязненные отношения, в связи с ее обращением в правоохранительные органы по</w:t>
      </w:r>
      <w:r>
        <w:rPr>
          <w:sz w:val="27"/>
        </w:rPr>
        <w:t xml:space="preserve"> факту избиения сына Смирновой В.А. сыном </w:t>
      </w:r>
      <w:r>
        <w:rPr>
          <w:sz w:val="27"/>
        </w:rPr>
        <w:t>Литвиновой А.И. В конце апреля 2024 Литвинова А.И. угрожала Смирновой В.А., что она пожалеет о том, что написала заявление.</w:t>
      </w:r>
    </w:p>
    <w:p w:rsidR="00EC43BC">
      <w:pPr>
        <w:ind w:firstLine="708"/>
        <w:jc w:val="both"/>
      </w:pPr>
      <w:r>
        <w:rPr>
          <w:sz w:val="27"/>
        </w:rPr>
        <w:t>В объяснении Смирнова В.А. ссылается на свидетелей: фио, фио.</w:t>
      </w:r>
    </w:p>
    <w:p w:rsidR="00EC43BC">
      <w:pPr>
        <w:ind w:firstLine="708"/>
        <w:jc w:val="both"/>
      </w:pPr>
      <w:r>
        <w:rPr>
          <w:sz w:val="27"/>
        </w:rPr>
        <w:t xml:space="preserve">В своих объяснениях фио и </w:t>
      </w:r>
      <w:r>
        <w:rPr>
          <w:sz w:val="27"/>
        </w:rPr>
        <w:t>фио подтверждают, что являлись очевидцами указанных Смирновой В.А. событий и высказанных Литвиновой А.И. в ее адрес оскорблений.</w:t>
      </w:r>
    </w:p>
    <w:p w:rsidR="00EC43BC">
      <w:pPr>
        <w:ind w:firstLine="708"/>
        <w:jc w:val="both"/>
      </w:pPr>
      <w:r>
        <w:rPr>
          <w:sz w:val="27"/>
        </w:rPr>
        <w:t>Согласно объяснениям Литвиновой А.И. между ней и Смирновой В.А. дата около время на адрес в адрес произошла словесная перепалка</w:t>
      </w:r>
      <w:r>
        <w:rPr>
          <w:sz w:val="27"/>
        </w:rPr>
        <w:t>, в ходе которой Литвинова А.И. оскорбительно высказывалась в адрес Смирновой В.А.</w:t>
      </w:r>
    </w:p>
    <w:p w:rsidR="00EC43BC">
      <w:pPr>
        <w:ind w:firstLine="708"/>
        <w:jc w:val="both"/>
      </w:pPr>
      <w:r>
        <w:rPr>
          <w:sz w:val="27"/>
        </w:rPr>
        <w:t>В соответствии со справкой филолога фио, являющейся учителем филологии в МБОУ «Сакская средняя школа № 1 им. Героя Советского фио Гайнутдинова»:</w:t>
      </w:r>
    </w:p>
    <w:p w:rsidR="00EC43BC">
      <w:pPr>
        <w:ind w:firstLine="708"/>
        <w:jc w:val="both"/>
      </w:pPr>
      <w:r>
        <w:rPr>
          <w:sz w:val="27"/>
        </w:rPr>
        <w:t>- слово «с.ка» имеет несколь</w:t>
      </w:r>
      <w:r>
        <w:rPr>
          <w:sz w:val="27"/>
        </w:rPr>
        <w:t xml:space="preserve">ко значений, как обозначение собак женского пола, либо как грубое обзывательство представителей женского пола, либо как ругательство. Использование данного слова в отношении женщины свидетельствуют о негативном отношении к человеку (проявляется неуважение </w:t>
      </w:r>
      <w:r>
        <w:rPr>
          <w:sz w:val="27"/>
        </w:rPr>
        <w:t>к нему) и относятся к унизительной и оскорбительной лексике, указанное слово может расцениваться как оскорбительное и унижающее честь и достоинство человека;</w:t>
      </w:r>
    </w:p>
    <w:p w:rsidR="00EC43BC">
      <w:pPr>
        <w:ind w:firstLine="708"/>
        <w:jc w:val="both"/>
      </w:pPr>
      <w:r>
        <w:rPr>
          <w:sz w:val="27"/>
        </w:rPr>
        <w:t>- слово «пед.растка» это оскорбление для представительницы женского пола, которое чаще всего не не</w:t>
      </w:r>
      <w:r>
        <w:rPr>
          <w:sz w:val="27"/>
        </w:rPr>
        <w:t>сет никакого смысла. Данный термин произошел от слова «пидор», под которым понимают пассивного участника акта мужеложства.</w:t>
      </w:r>
    </w:p>
    <w:p w:rsidR="00EC43BC">
      <w:pPr>
        <w:ind w:firstLine="708"/>
        <w:jc w:val="both"/>
      </w:pPr>
      <w:r>
        <w:rPr>
          <w:sz w:val="27"/>
        </w:rPr>
        <w:t>В справке специалиста-филолога отмечается, что перечисленные высказывания в адрес Смирновой В.А. свидетельствуют о негативном отношен</w:t>
      </w:r>
      <w:r>
        <w:rPr>
          <w:sz w:val="27"/>
        </w:rPr>
        <w:t>ии к человеку (проявляется неуважение к нему) и относятся к унизительной и оскорбительной лексике. Во взаимосвязи указанные слова могут расцениваться как оскорбительные и унижающие честь и достоинство человека.</w:t>
      </w:r>
    </w:p>
    <w:p w:rsidR="00EC43BC">
      <w:pPr>
        <w:ind w:firstLine="708"/>
        <w:jc w:val="both"/>
      </w:pPr>
      <w:r>
        <w:rPr>
          <w:sz w:val="27"/>
        </w:rPr>
        <w:t>Указанные обстоятельства явились основанием д</w:t>
      </w:r>
      <w:r>
        <w:rPr>
          <w:sz w:val="27"/>
        </w:rPr>
        <w:t>ля вынесения дата заместителем Сакского межрайонного прокурора адрес, юристом 1 класса Гребенник Н.Н., постановления о возбуждении дела об административном правонарушении, предусмотренном ч. 1 ст. 5.61 КоАП РФ в отношении Литвиновой А.И.</w:t>
      </w:r>
    </w:p>
    <w:p w:rsidR="00EC43BC">
      <w:pPr>
        <w:ind w:firstLine="708"/>
        <w:jc w:val="both"/>
      </w:pPr>
      <w:r>
        <w:rPr>
          <w:sz w:val="27"/>
        </w:rPr>
        <w:t>Обстоятельства сов</w:t>
      </w:r>
      <w:r>
        <w:rPr>
          <w:sz w:val="27"/>
        </w:rPr>
        <w:t>ершения Литвиновой А.И. административного правонарушения подтверждаются имеющимися в деле доказательствами:</w:t>
      </w:r>
    </w:p>
    <w:p w:rsidR="00EC43BC">
      <w:pPr>
        <w:ind w:firstLine="567"/>
        <w:jc w:val="both"/>
      </w:pPr>
      <w:r>
        <w:rPr>
          <w:sz w:val="27"/>
        </w:rPr>
        <w:t>- постановлением о возбуждении дела об административном правонарушении от дата в отношении Литвиновой А.И. по ч. 1 ст. 5.61 КоАП РФ;</w:t>
      </w:r>
    </w:p>
    <w:p w:rsidR="00EC43BC">
      <w:pPr>
        <w:ind w:firstLine="567"/>
        <w:jc w:val="both"/>
      </w:pPr>
      <w:r>
        <w:rPr>
          <w:sz w:val="27"/>
        </w:rPr>
        <w:t>- копией заявле</w:t>
      </w:r>
      <w:r>
        <w:rPr>
          <w:sz w:val="27"/>
        </w:rPr>
        <w:t xml:space="preserve">ния Ермоленко А.В., действующего в интересах Смирновой В.А. от дата, адресованного и.о. Сакского межрайонного прокурора; </w:t>
      </w:r>
    </w:p>
    <w:p w:rsidR="00EC43BC">
      <w:pPr>
        <w:ind w:firstLine="567"/>
        <w:jc w:val="both"/>
      </w:pPr>
      <w:r>
        <w:rPr>
          <w:sz w:val="27"/>
        </w:rPr>
        <w:t>- объяснением Смирновой В.А. от дата;</w:t>
      </w:r>
    </w:p>
    <w:p w:rsidR="00EC43BC">
      <w:pPr>
        <w:ind w:firstLine="567"/>
        <w:jc w:val="both"/>
      </w:pPr>
      <w:r>
        <w:rPr>
          <w:sz w:val="27"/>
        </w:rPr>
        <w:t>- объяснением фио от дата;</w:t>
      </w:r>
    </w:p>
    <w:p w:rsidR="00EC43BC">
      <w:pPr>
        <w:ind w:firstLine="567"/>
        <w:jc w:val="both"/>
      </w:pPr>
      <w:r>
        <w:rPr>
          <w:sz w:val="27"/>
        </w:rPr>
        <w:t>- объяснением фио от дата;</w:t>
      </w:r>
    </w:p>
    <w:p w:rsidR="00EC43BC">
      <w:pPr>
        <w:ind w:firstLine="567"/>
        <w:jc w:val="both"/>
      </w:pPr>
      <w:r>
        <w:rPr>
          <w:sz w:val="27"/>
        </w:rPr>
        <w:t>- копией требования</w:t>
      </w:r>
      <w:r>
        <w:rPr>
          <w:sz w:val="27"/>
        </w:rPr>
        <w:t xml:space="preserve"> Сакской межрайонной прокуратуры адрес в порядке ст. ст. 6, 22 ФЗ «О прокуратуре Российской Федерации» от дата, направленного </w:t>
      </w:r>
      <w:r>
        <w:rPr>
          <w:sz w:val="27"/>
        </w:rPr>
        <w:t>директору МБОУ «Сакская средняя школа № 1 им. Героя Советского фио Гайнутдинова»;</w:t>
      </w:r>
    </w:p>
    <w:p w:rsidR="00EC43BC">
      <w:pPr>
        <w:ind w:firstLine="567"/>
        <w:jc w:val="both"/>
      </w:pPr>
      <w:r>
        <w:rPr>
          <w:sz w:val="27"/>
        </w:rPr>
        <w:t>- копией справки МБОУ «Сакская средняя школа № 1</w:t>
      </w:r>
      <w:r>
        <w:rPr>
          <w:sz w:val="27"/>
        </w:rPr>
        <w:t xml:space="preserve"> им. Героя Советского фио Гайнутдинова»;.</w:t>
      </w:r>
    </w:p>
    <w:p w:rsidR="00EC43BC">
      <w:pPr>
        <w:ind w:firstLine="567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C43BC">
      <w:pPr>
        <w:ind w:firstLine="567"/>
        <w:jc w:val="both"/>
      </w:pPr>
      <w:r>
        <w:rPr>
          <w:sz w:val="27"/>
        </w:rPr>
        <w:t>Суд прини</w:t>
      </w:r>
      <w:r>
        <w:rPr>
          <w:sz w:val="27"/>
        </w:rPr>
        <w:t>мает во внимание объяснения потерпевшей Смирновой В.А. и свидетелей конфликта фио и фио, имеющиеся в материалах дела, поскольку объяснения потерпевшей и свидетелей последовательны, непротиворечивые, согласуются между собой, дополняются иными письменными ма</w:t>
      </w:r>
      <w:r>
        <w:rPr>
          <w:sz w:val="27"/>
        </w:rPr>
        <w:t>териалами дела и устанавливают один и тот же факт.</w:t>
      </w:r>
    </w:p>
    <w:p w:rsidR="00EC43BC">
      <w:pPr>
        <w:ind w:firstLine="567"/>
        <w:jc w:val="both"/>
      </w:pPr>
      <w:r>
        <w:rPr>
          <w:sz w:val="27"/>
        </w:rPr>
        <w:t>Оснований не доверять объяснениям потерпевшей и свидетелей не имеется, причин оговаривать Литвинову А.И. судом не установлено.</w:t>
      </w:r>
    </w:p>
    <w:p w:rsidR="00EC43BC">
      <w:pPr>
        <w:ind w:firstLine="567"/>
        <w:jc w:val="both"/>
      </w:pPr>
      <w:r>
        <w:rPr>
          <w:sz w:val="27"/>
        </w:rPr>
        <w:t>Непризнание Литвиновой А.И. своей вины, мировой судья расценивает как способ з</w:t>
      </w:r>
      <w:r>
        <w:rPr>
          <w:sz w:val="27"/>
        </w:rPr>
        <w:t xml:space="preserve">ащиты во избежание административной ответственности. </w:t>
      </w:r>
    </w:p>
    <w:p w:rsidR="00EC43BC">
      <w:pPr>
        <w:ind w:firstLine="567"/>
        <w:jc w:val="both"/>
      </w:pPr>
      <w:r>
        <w:rPr>
          <w:sz w:val="27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EC43BC">
      <w:pPr>
        <w:ind w:firstLine="567"/>
        <w:jc w:val="both"/>
      </w:pPr>
      <w:r>
        <w:rPr>
          <w:sz w:val="27"/>
        </w:rPr>
        <w:t>Иных значимых доводов, ставящих под сомнение наличие в действиях Литви</w:t>
      </w:r>
      <w:r>
        <w:rPr>
          <w:sz w:val="27"/>
        </w:rPr>
        <w:t>новой А.И. объективной стороны состава административного правонарушения, предусмотренного ч. 1 ст. 5.61 КоАП РФ, суду не представлено.</w:t>
      </w:r>
    </w:p>
    <w:p w:rsidR="00EC43BC">
      <w:pPr>
        <w:ind w:firstLine="567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Литвиновой А.И. в сов</w:t>
      </w:r>
      <w:r>
        <w:rPr>
          <w:sz w:val="27"/>
        </w:rPr>
        <w:t xml:space="preserve">ершенном административном правонарушении. </w:t>
      </w:r>
    </w:p>
    <w:p w:rsidR="00EC43BC">
      <w:pPr>
        <w:ind w:firstLine="567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Литвиновой А.И. в совершении адми</w:t>
      </w:r>
      <w:r>
        <w:rPr>
          <w:sz w:val="27"/>
        </w:rPr>
        <w:t>нистративного правонарушения, предусмотренного ч. 1 ст. 5.61 КоАП РФ.</w:t>
      </w:r>
    </w:p>
    <w:p w:rsidR="00EC43BC">
      <w:pPr>
        <w:ind w:firstLine="567"/>
        <w:jc w:val="both"/>
      </w:pPr>
      <w:r>
        <w:rPr>
          <w:sz w:val="27"/>
        </w:rPr>
        <w:t>Таким образом, материалами дела с достоверностью подтверждается факт совершения Литвиновой А.И. административного правонарушения, предусмотренного ч. 1 ст. 5.61 КоАП РФ, в связи, с чем е</w:t>
      </w:r>
      <w:r>
        <w:rPr>
          <w:sz w:val="27"/>
        </w:rPr>
        <w:t>ё действия правильно квалифицированы по ч. 1 ст. 5.61 КоАП РФ, как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EC43BC">
      <w:pPr>
        <w:ind w:firstLine="567"/>
        <w:jc w:val="both"/>
      </w:pPr>
      <w:r>
        <w:rPr>
          <w:sz w:val="27"/>
        </w:rPr>
        <w:t>Согласно части 2 статьи 4</w:t>
      </w:r>
      <w:r>
        <w:rPr>
          <w:sz w:val="27"/>
        </w:rPr>
        <w:t>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</w:t>
      </w:r>
      <w:r>
        <w:rPr>
          <w:sz w:val="27"/>
        </w:rPr>
        <w:t>стоятельства, отягчающие административную ответственность.</w:t>
      </w:r>
    </w:p>
    <w:p w:rsidR="00EC43BC">
      <w:pPr>
        <w:ind w:firstLine="567"/>
        <w:jc w:val="both"/>
      </w:pPr>
      <w:r>
        <w:rPr>
          <w:sz w:val="27"/>
        </w:rPr>
        <w:t xml:space="preserve">Обстоятельствами, смягчающими административную ответственность, согласно ст. 4.2 КоАП РФ – мировой судья признает совершение </w:t>
      </w:r>
      <w:r>
        <w:rPr>
          <w:sz w:val="27"/>
        </w:rPr>
        <w:t xml:space="preserve">административного правонарушения впервые, нахождении на иждивении двоих </w:t>
      </w:r>
      <w:r>
        <w:rPr>
          <w:sz w:val="27"/>
        </w:rPr>
        <w:t>несовершеннолетних детей.</w:t>
      </w:r>
    </w:p>
    <w:p w:rsidR="00EC43BC">
      <w:pPr>
        <w:ind w:firstLine="567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EC43BC">
      <w:pPr>
        <w:ind w:firstLine="567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EC43BC">
      <w:pPr>
        <w:ind w:firstLine="567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EC43BC">
      <w:pPr>
        <w:ind w:firstLine="567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EC43BC">
      <w:pPr>
        <w:ind w:firstLine="567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дела, с целью воспитания уважения к обще</w:t>
      </w:r>
      <w:r>
        <w:rPr>
          <w:sz w:val="27"/>
        </w:rPr>
        <w:t>установленным правилам,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лица, привлекаемого к административной ответственности, а также её</w:t>
      </w:r>
      <w:r>
        <w:rPr>
          <w:sz w:val="27"/>
        </w:rPr>
        <w:t xml:space="preserve">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1 ст. 5.61 КоАП РФ. </w:t>
      </w:r>
    </w:p>
    <w:p w:rsidR="00EC43BC">
      <w:pPr>
        <w:ind w:firstLine="708"/>
        <w:jc w:val="both"/>
      </w:pPr>
      <w:r>
        <w:rPr>
          <w:sz w:val="27"/>
        </w:rPr>
        <w:t xml:space="preserve">На основании изложенного, руководствуясь ст. ст. 29.9, 29.10 КоАП </w:t>
      </w:r>
      <w:r>
        <w:rPr>
          <w:sz w:val="27"/>
        </w:rPr>
        <w:t xml:space="preserve">РФ, мировой судья </w:t>
      </w:r>
    </w:p>
    <w:p w:rsidR="00EC43BC">
      <w:pPr>
        <w:ind w:firstLine="567"/>
        <w:jc w:val="center"/>
      </w:pPr>
      <w:r>
        <w:rPr>
          <w:sz w:val="27"/>
        </w:rPr>
        <w:t>ПОСТАНОВИЛ:</w:t>
      </w:r>
    </w:p>
    <w:p w:rsidR="00EC43BC">
      <w:pPr>
        <w:ind w:firstLine="708"/>
        <w:jc w:val="both"/>
      </w:pPr>
      <w:r>
        <w:rPr>
          <w:b/>
          <w:sz w:val="27"/>
        </w:rPr>
        <w:t>Литвинову Анастасию Игоревну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 ст. 5.61 КоАП РФ, и назначить ей административное наказание в виде административного штрафа в размере сумма. </w:t>
      </w:r>
    </w:p>
    <w:p w:rsidR="00EC43BC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EC43BC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EC43BC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EC43BC">
      <w:pPr>
        <w:ind w:firstLine="708"/>
        <w:jc w:val="both"/>
      </w:pPr>
      <w:r>
        <w:rPr>
          <w:sz w:val="27"/>
        </w:rPr>
        <w:t>ОГРН 1149102019164</w:t>
      </w:r>
    </w:p>
    <w:p w:rsidR="00EC43BC">
      <w:pPr>
        <w:ind w:firstLine="708"/>
        <w:jc w:val="both"/>
      </w:pPr>
      <w:r>
        <w:rPr>
          <w:sz w:val="27"/>
        </w:rPr>
        <w:t>Банковские реквизиты:</w:t>
      </w:r>
    </w:p>
    <w:p w:rsidR="00EC43BC">
      <w:pPr>
        <w:ind w:firstLine="708"/>
        <w:jc w:val="both"/>
      </w:pPr>
      <w:r>
        <w:rPr>
          <w:sz w:val="27"/>
        </w:rPr>
        <w:t>Получатель: УФК по адрес</w:t>
      </w:r>
      <w:r>
        <w:rPr>
          <w:sz w:val="27"/>
        </w:rPr>
        <w:t xml:space="preserve"> (Министерство юстиции адрес)</w:t>
      </w:r>
    </w:p>
    <w:p w:rsidR="00EC43BC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EC43BC">
      <w:pPr>
        <w:ind w:firstLine="708"/>
        <w:jc w:val="both"/>
      </w:pPr>
      <w:r>
        <w:rPr>
          <w:sz w:val="27"/>
        </w:rPr>
        <w:t xml:space="preserve">ИНН: телефон </w:t>
      </w:r>
    </w:p>
    <w:p w:rsidR="00EC43BC">
      <w:pPr>
        <w:ind w:firstLine="708"/>
        <w:jc w:val="both"/>
      </w:pPr>
      <w:r>
        <w:rPr>
          <w:sz w:val="27"/>
        </w:rPr>
        <w:t>КПП: 910201001</w:t>
      </w:r>
    </w:p>
    <w:p w:rsidR="00EC43BC">
      <w:pPr>
        <w:ind w:firstLine="708"/>
        <w:jc w:val="both"/>
      </w:pPr>
      <w:r>
        <w:rPr>
          <w:sz w:val="27"/>
        </w:rPr>
        <w:t>БИК: 013510002</w:t>
      </w:r>
    </w:p>
    <w:p w:rsidR="00EC43BC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EC43BC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EC43BC">
      <w:pPr>
        <w:ind w:firstLine="708"/>
        <w:jc w:val="both"/>
      </w:pPr>
      <w:r>
        <w:rPr>
          <w:sz w:val="27"/>
        </w:rPr>
        <w:t>Лицевой счет телефон в УФК по адре</w:t>
      </w:r>
      <w:r>
        <w:rPr>
          <w:sz w:val="27"/>
        </w:rPr>
        <w:t xml:space="preserve">с, Код Сводного реестра телефон </w:t>
      </w:r>
    </w:p>
    <w:p w:rsidR="00EC43BC">
      <w:pPr>
        <w:ind w:firstLine="708"/>
        <w:jc w:val="both"/>
      </w:pPr>
      <w:r>
        <w:rPr>
          <w:sz w:val="27"/>
        </w:rPr>
        <w:t>ОКТМО 35643000</w:t>
      </w:r>
    </w:p>
    <w:p w:rsidR="00EC43BC">
      <w:pPr>
        <w:ind w:firstLine="708"/>
        <w:jc w:val="both"/>
      </w:pPr>
      <w:r>
        <w:rPr>
          <w:sz w:val="27"/>
        </w:rPr>
        <w:t>КБК телефон телефон 140</w:t>
      </w:r>
    </w:p>
    <w:p w:rsidR="00EC43BC">
      <w:pPr>
        <w:ind w:firstLine="708"/>
        <w:jc w:val="both"/>
      </w:pPr>
      <w:r>
        <w:rPr>
          <w:sz w:val="27"/>
        </w:rPr>
        <w:t>УИН 0410760300725002405142</w:t>
      </w:r>
    </w:p>
    <w:p w:rsidR="00EC43BC">
      <w:pPr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rPr>
          <w:sz w:val="27"/>
        </w:rPr>
        <w:t>ня вступления постановления о наложении административного штрафа в законную силу.</w:t>
      </w:r>
    </w:p>
    <w:p w:rsidR="00EC43BC">
      <w:pPr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EC43BC">
      <w:pPr>
        <w:jc w:val="both"/>
      </w:pPr>
      <w:r>
        <w:rPr>
          <w:sz w:val="27"/>
        </w:rPr>
        <w:t>По</w:t>
      </w:r>
      <w:r>
        <w:rPr>
          <w:sz w:val="27"/>
        </w:rPr>
        <w:t>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</w:t>
      </w:r>
      <w:r>
        <w:rPr>
          <w:sz w:val="27"/>
        </w:rPr>
        <w:t>вления.</w:t>
      </w:r>
    </w:p>
    <w:p w:rsidR="00EC43BC">
      <w:pPr>
        <w:ind w:firstLine="567"/>
        <w:jc w:val="both"/>
      </w:pPr>
      <w:r>
        <w:rPr>
          <w:sz w:val="27"/>
        </w:rPr>
        <w:t>Постановление изготовлено в окончательной форме 25 июля 2024 года.</w:t>
      </w:r>
    </w:p>
    <w:p w:rsidR="00EA25C7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7"/>
        </w:rPr>
      </w:pPr>
    </w:p>
    <w:p w:rsidR="00EC43BC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7"/>
        </w:rPr>
        <w:t xml:space="preserve">Мировой судья Е.В. Костюкова </w:t>
      </w:r>
    </w:p>
    <w:p w:rsidR="00EC43B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BC"/>
    <w:rsid w:val="00EA25C7"/>
    <w:rsid w:val="00EC4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