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6D4C">
      <w:pPr>
        <w:spacing w:line="280" w:lineRule="atLeast"/>
        <w:ind w:firstLine="709"/>
        <w:jc w:val="right"/>
      </w:pPr>
      <w:r>
        <w:rPr>
          <w:sz w:val="28"/>
        </w:rPr>
        <w:t>Дело № 5-72-290/2023</w:t>
      </w:r>
    </w:p>
    <w:p w:rsidR="00AC6D4C">
      <w:pPr>
        <w:spacing w:line="280" w:lineRule="atLeast"/>
        <w:ind w:firstLine="709"/>
        <w:jc w:val="right"/>
      </w:pPr>
      <w:r>
        <w:rPr>
          <w:sz w:val="28"/>
        </w:rPr>
        <w:t>УИД 23MS0145-телефон-телефон</w:t>
      </w:r>
    </w:p>
    <w:p w:rsidR="00AC6D4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C6D4C">
      <w:pPr>
        <w:spacing w:after="160"/>
        <w:jc w:val="both"/>
      </w:pPr>
      <w:r>
        <w:rPr>
          <w:sz w:val="28"/>
        </w:rPr>
        <w:t xml:space="preserve">28 июля 2023 года                                                                                       </w:t>
      </w:r>
      <w:r>
        <w:rPr>
          <w:sz w:val="28"/>
        </w:rPr>
        <w:t>г. Саки</w:t>
      </w:r>
    </w:p>
    <w:p w:rsidR="00AC6D4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AC6D4C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Кариева</w:t>
      </w:r>
      <w:r>
        <w:rPr>
          <w:sz w:val="28"/>
        </w:rPr>
        <w:t xml:space="preserve"> Т.С.,</w:t>
      </w:r>
    </w:p>
    <w:p w:rsidR="00AC6D4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Отдела МВД России по Кавказскому району в отношении: </w:t>
      </w:r>
    </w:p>
    <w:p w:rsidR="00AC6D4C">
      <w:pPr>
        <w:ind w:left="4248"/>
        <w:jc w:val="both"/>
      </w:pPr>
      <w:r>
        <w:rPr>
          <w:b/>
          <w:sz w:val="28"/>
        </w:rPr>
        <w:t>Кариева</w:t>
      </w:r>
      <w:r>
        <w:rPr>
          <w:b/>
          <w:sz w:val="28"/>
        </w:rPr>
        <w:t xml:space="preserve"> Тофика </w:t>
      </w:r>
      <w:r>
        <w:rPr>
          <w:b/>
          <w:sz w:val="28"/>
        </w:rPr>
        <w:t>С</w:t>
      </w:r>
      <w:r>
        <w:rPr>
          <w:b/>
          <w:sz w:val="28"/>
        </w:rPr>
        <w:t>лавиковича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 (паспортные данные), получившего среднее образование, женатого, имеющего двоих несовершеннолетних детей, являющегося индивидуальным предпринимателем,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</w:t>
      </w:r>
      <w:r>
        <w:rPr>
          <w:sz w:val="28"/>
        </w:rPr>
        <w:t xml:space="preserve">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AC6D4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AC6D4C">
      <w:pPr>
        <w:spacing w:after="160"/>
        <w:jc w:val="center"/>
      </w:pPr>
      <w:r>
        <w:rPr>
          <w:b/>
          <w:sz w:val="28"/>
        </w:rPr>
        <w:t>УСТАНОВИЛ:</w:t>
      </w:r>
    </w:p>
    <w:p w:rsidR="00AC6D4C">
      <w:pPr>
        <w:ind w:firstLine="708"/>
        <w:jc w:val="both"/>
      </w:pPr>
      <w:r>
        <w:rPr>
          <w:sz w:val="28"/>
        </w:rPr>
        <w:t>Кариев</w:t>
      </w:r>
      <w:r>
        <w:rPr>
          <w:sz w:val="28"/>
        </w:rPr>
        <w:t xml:space="preserve"> Т</w:t>
      </w:r>
      <w:r>
        <w:rPr>
          <w:sz w:val="28"/>
        </w:rPr>
        <w:t xml:space="preserve">.С. дата </w:t>
      </w:r>
      <w:r>
        <w:rPr>
          <w:sz w:val="28"/>
        </w:rPr>
        <w:t>в</w:t>
      </w:r>
      <w:r>
        <w:rPr>
          <w:sz w:val="28"/>
        </w:rPr>
        <w:t xml:space="preserve"> время на адрес + 500 м, управляя транспортным средством – автомобилем марки «EXEED TXL», государственный регистрационный знак М608Он82, в нарушение требований п. п. 1.3, 9.1(1) ПДД РФ, при завершении маневра обгона транспортного средства, соверш</w:t>
      </w:r>
      <w:r>
        <w:rPr>
          <w:sz w:val="28"/>
        </w:rPr>
        <w:t>ил выезд на полосу, предназначенную для встречного движения, в зоне действия дорожного знака 3.20 (Обгон запрещен), с пересечением сплошной линии дорожной разметки 1.1, разделяющую транспортные потоки в противоположных направлениях, тем самым совершил адми</w:t>
      </w:r>
      <w:r>
        <w:rPr>
          <w:sz w:val="28"/>
        </w:rPr>
        <w:t xml:space="preserve">нистративное правонарушение, ответственность за которое предусмотренное ч. 4 ст. 12.15 КоАП РФ. </w:t>
      </w:r>
    </w:p>
    <w:p w:rsidR="00AC6D4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Кариев</w:t>
      </w:r>
      <w:r>
        <w:rPr>
          <w:sz w:val="28"/>
        </w:rPr>
        <w:t xml:space="preserve"> Т.С. вину в вышеуказанном правонарушении признал полностью, не оспаривал фактические обстоятельства </w:t>
      </w:r>
      <w:r>
        <w:rPr>
          <w:sz w:val="28"/>
        </w:rPr>
        <w:t>дела, изложенные в протоколе об</w:t>
      </w:r>
      <w:r>
        <w:rPr>
          <w:sz w:val="28"/>
        </w:rPr>
        <w:t xml:space="preserve"> административном правонарушении. В содеянном раскаялся. </w:t>
      </w:r>
    </w:p>
    <w:p w:rsidR="00AC6D4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Кариева</w:t>
      </w:r>
      <w:r>
        <w:rPr>
          <w:sz w:val="28"/>
        </w:rPr>
        <w:t xml:space="preserve"> Т.С., исследовав материалы дела, мировой судья пришел к выводу о наличии в действиях </w:t>
      </w:r>
      <w:r>
        <w:rPr>
          <w:sz w:val="28"/>
        </w:rPr>
        <w:t>Кариева</w:t>
      </w:r>
      <w:r>
        <w:rPr>
          <w:sz w:val="28"/>
        </w:rPr>
        <w:t xml:space="preserve"> Т.С. состава правонарушения, предусмотренного ст. 12.15 ч. 4 КоАП РФ, исходя из следующе</w:t>
      </w:r>
      <w:r>
        <w:rPr>
          <w:sz w:val="28"/>
        </w:rPr>
        <w:t>го.</w:t>
      </w:r>
    </w:p>
    <w:p w:rsidR="00AC6D4C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</w:t>
      </w:r>
      <w:r>
        <w:rPr>
          <w:sz w:val="28"/>
        </w:rPr>
        <w:t>ка привлечения лица к административной ответственности.</w:t>
      </w:r>
    </w:p>
    <w:p w:rsidR="00AC6D4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rPr>
          <w:sz w:val="28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C6D4C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</w:t>
      </w:r>
      <w:r>
        <w:rPr>
          <w:sz w:val="28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D4C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</w:t>
      </w:r>
      <w:r>
        <w:rPr>
          <w:sz w:val="28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C6D4C">
      <w:pPr>
        <w:ind w:firstLine="708"/>
        <w:jc w:val="both"/>
      </w:pPr>
      <w:r>
        <w:rPr>
          <w:sz w:val="28"/>
        </w:rPr>
        <w:t>Пунктом 1.5 ПДД РФ установлено, что участник</w:t>
      </w:r>
      <w:r>
        <w:rPr>
          <w:sz w:val="28"/>
        </w:rPr>
        <w:t>и дорожного движения должны действовать таким образом, чтобы не создавать опасности для движения и не причинять вреда.</w:t>
      </w:r>
    </w:p>
    <w:p w:rsidR="00AC6D4C">
      <w:pPr>
        <w:ind w:firstLine="708"/>
        <w:jc w:val="both"/>
      </w:pPr>
      <w:r>
        <w:rPr>
          <w:sz w:val="28"/>
        </w:rPr>
        <w:t>Согласно ч. 4 ст. 12.15 КоАП РФ выезд в нарушение Правил дорожного движения на полосу, предназначенную для встречного движения, либо на т</w:t>
      </w:r>
      <w:r>
        <w:rPr>
          <w:sz w:val="28"/>
        </w:rPr>
        <w:t>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</w:t>
      </w:r>
      <w:r>
        <w:rPr>
          <w:sz w:val="28"/>
        </w:rPr>
        <w:t>есяцев.</w:t>
      </w:r>
    </w:p>
    <w:p w:rsidR="00AC6D4C">
      <w:pPr>
        <w:ind w:firstLine="720"/>
        <w:jc w:val="both"/>
      </w:pPr>
      <w:r>
        <w:rPr>
          <w:sz w:val="28"/>
        </w:rPr>
        <w:t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AC6D4C">
      <w:pPr>
        <w:ind w:firstLine="720"/>
        <w:jc w:val="both"/>
      </w:pPr>
      <w:r>
        <w:rPr>
          <w:sz w:val="28"/>
        </w:rPr>
        <w:t>Изложенное согласуется с правовой позиц</w:t>
      </w:r>
      <w:r>
        <w:rPr>
          <w:sz w:val="28"/>
        </w:rPr>
        <w:t xml:space="preserve">ией, сформулированной Конституционным Судом Российской Федерации в определениях от дата № </w:t>
      </w:r>
      <w:r>
        <w:rPr>
          <w:sz w:val="28"/>
        </w:rPr>
        <w:t>1570-О-О, от дата № 6-О-О, указав, что из диспозиции ч. 4 ст. 12.15 КоАП РФ следует, что административно-противоправным и наказуемым признается любой выезд на сторону</w:t>
      </w:r>
      <w:r>
        <w:rPr>
          <w:sz w:val="28"/>
        </w:rPr>
        <w:t xml:space="preserve"> дороги,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</w:t>
      </w:r>
      <w:r>
        <w:rPr>
          <w:sz w:val="28"/>
        </w:rPr>
        <w:t>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AC6D4C">
      <w:pPr>
        <w:ind w:firstLine="720"/>
        <w:jc w:val="both"/>
      </w:pPr>
      <w:r>
        <w:rPr>
          <w:sz w:val="28"/>
        </w:rPr>
        <w:t xml:space="preserve">Согласно п. 15 </w:t>
      </w:r>
      <w:hyperlink r:id="rId4" w:history="1">
        <w:r>
          <w:rPr>
            <w:color w:val="0000FF"/>
            <w:sz w:val="28"/>
            <w:u w:val="single"/>
          </w:rPr>
          <w:t>Постановлени</w:t>
        </w:r>
        <w:r>
          <w:rPr>
            <w:color w:val="0000FF"/>
            <w:sz w:val="28"/>
            <w:u w:val="single"/>
          </w:rPr>
          <w:t xml:space="preserve">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действ</w:t>
      </w:r>
      <w:r>
        <w:rPr>
          <w:sz w:val="28"/>
        </w:rPr>
        <w:t xml:space="preserve">ия водителя, связанные с нарушением требований </w:t>
      </w:r>
      <w:hyperlink r:id="rId5" w:anchor="dst1000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ПДД</w:t>
        </w:r>
      </w:hyperlink>
      <w:r>
        <w:rPr>
          <w:sz w:val="28"/>
        </w:rPr>
        <w:t xml:space="preserve"> РФ, а также дорожных знаков или разметки, повлекшие выезд на полосу, предназна</w:t>
      </w:r>
      <w:r>
        <w:rPr>
          <w:sz w:val="28"/>
        </w:rPr>
        <w:t>ченную для встречного движения, либо на трамвайные пути встречного</w:t>
      </w:r>
      <w:r>
        <w:rPr>
          <w:sz w:val="28"/>
        </w:rPr>
        <w:t xml:space="preserve"> направления (за исключением случаев объезда препятствия (</w:t>
      </w:r>
      <w:hyperlink r:id="rId6" w:anchor="dst10002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 </w:t>
        </w:r>
        <w:r>
          <w:rPr>
            <w:color w:val="0000FF"/>
            <w:sz w:val="28"/>
            <w:u w:val="single"/>
          </w:rPr>
          <w:t>1.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ПДД РФ), которые квалифицируются по </w:t>
      </w:r>
      <w:hyperlink r:id="rId7" w:anchor="dst38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 данной статьи), подлежат квалификации по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 xml:space="preserve"> КоАП РФ. </w:t>
      </w:r>
    </w:p>
    <w:p w:rsidR="00AC6D4C">
      <w:pPr>
        <w:ind w:firstLine="720"/>
        <w:jc w:val="both"/>
      </w:pPr>
      <w:r>
        <w:rPr>
          <w:sz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</w:t>
      </w:r>
      <w:r>
        <w:rPr>
          <w:sz w:val="28"/>
        </w:rPr>
        <w:t>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</w:t>
      </w:r>
      <w:r>
        <w:rPr>
          <w:sz w:val="28"/>
        </w:rPr>
        <w:t xml:space="preserve"> 1.11 (разделяющих транспортные потоки противоположных направлений) также</w:t>
      </w:r>
      <w:r>
        <w:rPr>
          <w:sz w:val="28"/>
        </w:rPr>
        <w:t xml:space="preserve"> образует объективную сторону состава административного правонарушения, предусмотренного частью 4 статьи 12.15 КоАП РФ.</w:t>
      </w:r>
    </w:p>
    <w:p w:rsidR="00AC6D4C">
      <w:pPr>
        <w:ind w:firstLine="720"/>
        <w:jc w:val="both"/>
      </w:pPr>
      <w:r>
        <w:rPr>
          <w:sz w:val="28"/>
        </w:rPr>
        <w:t>Согласно Приложению 2 к Правилам дорожного движения, утвержденн</w:t>
      </w:r>
      <w:r>
        <w:rPr>
          <w:sz w:val="28"/>
        </w:rPr>
        <w:t xml:space="preserve">ых </w:t>
      </w:r>
      <w:hyperlink r:id="rId8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1.1 - разделяет транспортные потоки противоположных направлений и обозначает гра</w:t>
      </w:r>
      <w:r>
        <w:rPr>
          <w:sz w:val="28"/>
        </w:rPr>
        <w:t>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C6D4C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</w:t>
      </w:r>
      <w:r>
        <w:rPr>
          <w:sz w:val="28"/>
        </w:rPr>
        <w:t>линия которой расположена слева.</w:t>
      </w:r>
    </w:p>
    <w:p w:rsidR="00AC6D4C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AC6D4C">
      <w:pPr>
        <w:ind w:firstLine="708"/>
        <w:jc w:val="both"/>
      </w:pPr>
      <w:r>
        <w:rPr>
          <w:sz w:val="28"/>
        </w:rPr>
        <w:t>Статьей 26.1 КоАП РФ установлен</w:t>
      </w:r>
      <w:r>
        <w:rPr>
          <w:sz w:val="28"/>
        </w:rPr>
        <w:t xml:space="preserve">о, что по делу об административном правонарушении выяснению подлежат: наличие события административного </w:t>
      </w:r>
      <w:r>
        <w:rPr>
          <w:sz w:val="28"/>
        </w:rPr>
        <w:t>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</w:t>
      </w:r>
      <w:r>
        <w:rPr>
          <w:sz w:val="28"/>
        </w:rPr>
        <w:t>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</w:t>
      </w:r>
      <w:r>
        <w:rPr>
          <w:sz w:val="28"/>
        </w:rPr>
        <w:t>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</w:t>
      </w:r>
      <w:r>
        <w:rPr>
          <w:sz w:val="28"/>
        </w:rPr>
        <w:t>правонарушения.</w:t>
      </w:r>
    </w:p>
    <w:p w:rsidR="00AC6D4C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>
        <w:rPr>
          <w:sz w:val="28"/>
        </w:rPr>
        <w:t>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C6D4C">
      <w:pPr>
        <w:ind w:firstLine="708"/>
        <w:jc w:val="both"/>
      </w:pPr>
      <w:r>
        <w:rPr>
          <w:sz w:val="28"/>
        </w:rPr>
        <w:t>Эти данные устанавливаются прото</w:t>
      </w:r>
      <w:r>
        <w:rPr>
          <w:sz w:val="28"/>
        </w:rPr>
        <w:t>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</w:t>
      </w:r>
      <w:r>
        <w:rPr>
          <w:sz w:val="28"/>
        </w:rPr>
        <w:t>сперта, иными документами, а также показаниями специальных технических средств, вещественными доказательствами.</w:t>
      </w:r>
    </w:p>
    <w:p w:rsidR="00AC6D4C">
      <w:pPr>
        <w:ind w:firstLine="708"/>
        <w:jc w:val="both"/>
      </w:pPr>
      <w:r>
        <w:rPr>
          <w:sz w:val="28"/>
        </w:rPr>
        <w:t>В ст. 28.2 КоАП РФ подробно регламентирована процедура составления протокола об административном правонарушении, в связи с чем, протокол являетс</w:t>
      </w:r>
      <w:r>
        <w:rPr>
          <w:sz w:val="28"/>
        </w:rPr>
        <w:t>я основной формой фиксации доказательств по делу об административном правонарушении.</w:t>
      </w:r>
    </w:p>
    <w:p w:rsidR="00AC6D4C">
      <w:pPr>
        <w:ind w:firstLine="708"/>
        <w:jc w:val="both"/>
      </w:pPr>
      <w:r>
        <w:rPr>
          <w:sz w:val="28"/>
        </w:rPr>
        <w:t xml:space="preserve">Судом установлено и как следует из протокола об административном правонарушении 23 АП телефон от дата, он был составлен в отношении </w:t>
      </w:r>
      <w:r>
        <w:rPr>
          <w:sz w:val="28"/>
        </w:rPr>
        <w:t>Кариева</w:t>
      </w:r>
      <w:r>
        <w:rPr>
          <w:sz w:val="28"/>
        </w:rPr>
        <w:t xml:space="preserve"> Т.С.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  <w:r>
        <w:rPr>
          <w:sz w:val="28"/>
        </w:rPr>
        <w:t xml:space="preserve"> на адрес + 500 м, управляя транспортным средством – автомобилем марки «EXEED TXL», государственный регистрационный знак М608Он82, в нарушение требований п. п. 1.3, 9.1(1) ПДД РФ, при завершении маневра обгона транспортного средства, совершил выезд на поло</w:t>
      </w:r>
      <w:r>
        <w:rPr>
          <w:sz w:val="28"/>
        </w:rPr>
        <w:t>су, предназначенную для встречного движения, в зоне действия дорожного знака 3.20 (Обгон запрещен), с пересечением сплошной линии дорожной разметки 1.1, разделяющую транспортные потоки в противоположных направлениях, тем самым совершил административное пра</w:t>
      </w:r>
      <w:r>
        <w:rPr>
          <w:sz w:val="28"/>
        </w:rPr>
        <w:t xml:space="preserve">вонарушение, ответственность за которое предусмотренное ч. 4 ст. 12.15 КоАП РФ. </w:t>
      </w:r>
    </w:p>
    <w:p w:rsidR="00AC6D4C">
      <w:pPr>
        <w:ind w:firstLine="708"/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Кариева</w:t>
      </w:r>
      <w:r>
        <w:rPr>
          <w:sz w:val="28"/>
        </w:rPr>
        <w:t xml:space="preserve"> Т.С. дата </w:t>
      </w:r>
      <w:r>
        <w:rPr>
          <w:sz w:val="28"/>
        </w:rPr>
        <w:t>в</w:t>
      </w:r>
      <w:r>
        <w:rPr>
          <w:sz w:val="28"/>
        </w:rPr>
        <w:t xml:space="preserve"> время на адрес + 500 м, в нарушение ПДД РФ на полосу, предназначенную для встречного движения, о которых идет речь в протоколе об адм</w:t>
      </w:r>
      <w:r>
        <w:rPr>
          <w:sz w:val="28"/>
        </w:rPr>
        <w:t xml:space="preserve">инистративном правонарушении, </w:t>
      </w:r>
      <w:r>
        <w:rPr>
          <w:sz w:val="28"/>
        </w:rPr>
        <w:t xml:space="preserve">подтверждаются схемой места совершения административного правонарушения от дата, </w:t>
      </w:r>
      <w:r>
        <w:rPr>
          <w:sz w:val="28"/>
        </w:rPr>
        <w:t>фотофиксацией</w:t>
      </w:r>
      <w:r>
        <w:rPr>
          <w:sz w:val="28"/>
        </w:rPr>
        <w:t>, из которых усматривается совершение им выезда на полосу встречного движения с пересечением сплошной линии дорожной разметки 1.1, р</w:t>
      </w:r>
      <w:r>
        <w:rPr>
          <w:sz w:val="28"/>
        </w:rPr>
        <w:t>азделяющей транспортные потоки в противоположных направлениях, в зоне действия дорожного знака 3.20.</w:t>
      </w:r>
    </w:p>
    <w:p w:rsidR="00AC6D4C">
      <w:pPr>
        <w:ind w:firstLine="708"/>
        <w:jc w:val="both"/>
      </w:pPr>
      <w:r>
        <w:rPr>
          <w:sz w:val="28"/>
        </w:rPr>
        <w:t xml:space="preserve">К материалам дела приложены объяснения </w:t>
      </w:r>
      <w:r>
        <w:rPr>
          <w:sz w:val="28"/>
        </w:rPr>
        <w:t>Кариева</w:t>
      </w:r>
      <w:r>
        <w:rPr>
          <w:sz w:val="28"/>
        </w:rPr>
        <w:t xml:space="preserve"> Т.С. от дата, в которых он отрицал свою причастность к совершенному административному правонарушению; рапорт</w:t>
      </w:r>
      <w:r>
        <w:rPr>
          <w:sz w:val="28"/>
        </w:rPr>
        <w:t xml:space="preserve">а должностных лиц – инспекторов ДПС ОВ ДПС ГИБДД Отдела МВД России по Кавказскому району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>; схема автодороги адрес – адрес - граница адрес, 127 км +000 – 127 км +000.</w:t>
      </w:r>
    </w:p>
    <w:p w:rsidR="00AC6D4C">
      <w:pPr>
        <w:ind w:firstLine="708"/>
        <w:jc w:val="both"/>
      </w:pPr>
      <w:r>
        <w:rPr>
          <w:sz w:val="28"/>
        </w:rPr>
        <w:t>Мировой судья не принимает во внимание письменные объ</w:t>
      </w:r>
      <w:r>
        <w:rPr>
          <w:sz w:val="28"/>
        </w:rPr>
        <w:t xml:space="preserve">яснения </w:t>
      </w:r>
      <w:r>
        <w:rPr>
          <w:sz w:val="28"/>
        </w:rPr>
        <w:t>Кариева</w:t>
      </w:r>
      <w:r>
        <w:rPr>
          <w:sz w:val="28"/>
        </w:rPr>
        <w:t xml:space="preserve"> Т.С., имеющиеся в материалах дела, расценивая их как способ защиты во избежание административной ответственности за совершенное административное правонарушение. </w:t>
      </w:r>
    </w:p>
    <w:p w:rsidR="00AC6D4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</w:t>
      </w:r>
      <w:r>
        <w:rPr>
          <w:sz w:val="28"/>
        </w:rPr>
        <w:t xml:space="preserve">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</w:t>
      </w:r>
      <w:r>
        <w:rPr>
          <w:sz w:val="28"/>
        </w:rPr>
        <w:t xml:space="preserve">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AC6D4C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</w:t>
      </w:r>
      <w:r>
        <w:rPr>
          <w:sz w:val="28"/>
        </w:rPr>
        <w:t>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</w:t>
      </w:r>
      <w:r>
        <w:rPr>
          <w:sz w:val="28"/>
        </w:rPr>
        <w:t xml:space="preserve">ны </w:t>
      </w:r>
      <w:r>
        <w:rPr>
          <w:sz w:val="28"/>
        </w:rPr>
        <w:t>Кариева</w:t>
      </w:r>
      <w:r>
        <w:rPr>
          <w:sz w:val="28"/>
        </w:rPr>
        <w:t xml:space="preserve"> Т.С. в совершении вышеуказанного административного правонарушения.</w:t>
      </w:r>
    </w:p>
    <w:p w:rsidR="00AC6D4C">
      <w:pPr>
        <w:ind w:firstLine="708"/>
        <w:jc w:val="both"/>
      </w:pPr>
      <w:r>
        <w:rPr>
          <w:sz w:val="28"/>
        </w:rPr>
        <w:t>Учитывая изложенное выше становится очевидным, что</w:t>
      </w:r>
      <w:r>
        <w:rPr>
          <w:sz w:val="28"/>
        </w:rPr>
        <w:t xml:space="preserve"> ответственность по ч. 4 ст. 12.15 КоАП РФ наступает независимо от того, в какой момент выезда на полосу, предназначенную для вс</w:t>
      </w:r>
      <w:r>
        <w:rPr>
          <w:sz w:val="28"/>
        </w:rPr>
        <w:t>тречного движения, транспортное средство располагалось на ней в нарушение ПДД РФ.</w:t>
      </w:r>
    </w:p>
    <w:p w:rsidR="00AC6D4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Кариева</w:t>
      </w:r>
      <w:r>
        <w:rPr>
          <w:sz w:val="28"/>
        </w:rPr>
        <w:t xml:space="preserve"> Т.С., завершая маневр обгона и выезжая на полосу, предназначенную для встречного движения, нарушил требования дорожной разметки 1.1, разделяющей трансп</w:t>
      </w:r>
      <w:r>
        <w:rPr>
          <w:sz w:val="28"/>
        </w:rPr>
        <w:t>ортные потоки противоположных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</w:t>
      </w:r>
      <w:r>
        <w:rPr>
          <w:sz w:val="28"/>
        </w:rPr>
        <w:t>тофоров, знаков и разметки.</w:t>
      </w:r>
    </w:p>
    <w:p w:rsidR="00AC6D4C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</w:t>
      </w:r>
      <w:r>
        <w:rPr>
          <w:sz w:val="28"/>
        </w:rPr>
        <w:t>тельства не могут иметь заранее установленной силы.</w:t>
      </w:r>
    </w:p>
    <w:p w:rsidR="00AC6D4C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лицом в соответствии с требованиями, предусмотренными КоАП РФ.</w:t>
      </w:r>
    </w:p>
    <w:p w:rsidR="00AC6D4C">
      <w:pPr>
        <w:jc w:val="both"/>
      </w:pPr>
      <w:r>
        <w:rPr>
          <w:sz w:val="28"/>
        </w:rPr>
        <w:t>При т</w:t>
      </w:r>
      <w:r>
        <w:rPr>
          <w:sz w:val="28"/>
        </w:rPr>
        <w:t xml:space="preserve">аких обстоятельствах в действиях </w:t>
      </w:r>
      <w:r>
        <w:rPr>
          <w:sz w:val="28"/>
        </w:rPr>
        <w:t>Кариева</w:t>
      </w:r>
      <w:r>
        <w:rPr>
          <w:sz w:val="28"/>
        </w:rPr>
        <w:t xml:space="preserve"> Т.С. имеется состав правонарушения, предусмотренного ч. 4 ст. 12.15 КоАП РФ, а именно: выезд в нарушение Правил дорожного движения на полосу, предназначенную для встречного движения за исключением случаев, предусмот</w:t>
      </w:r>
      <w:r>
        <w:rPr>
          <w:sz w:val="28"/>
        </w:rPr>
        <w:t xml:space="preserve">ренных </w:t>
      </w:r>
      <w:hyperlink r:id="rId11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AC6D4C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Кариевым</w:t>
      </w:r>
      <w:r>
        <w:rPr>
          <w:sz w:val="28"/>
        </w:rPr>
        <w:t xml:space="preserve"> Т.С. не соб</w:t>
      </w:r>
      <w:r>
        <w:rPr>
          <w:sz w:val="28"/>
        </w:rPr>
        <w:t>людены.</w:t>
      </w:r>
    </w:p>
    <w:p w:rsidR="00AC6D4C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</w:t>
      </w:r>
      <w:r>
        <w:rPr>
          <w:sz w:val="28"/>
        </w:rPr>
        <w:t>Кариева</w:t>
      </w:r>
      <w:r>
        <w:rPr>
          <w:sz w:val="28"/>
        </w:rPr>
        <w:t xml:space="preserve"> Т.С. в совершении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имеется.</w:t>
      </w:r>
    </w:p>
    <w:p w:rsidR="00AC6D4C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AC6D4C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AC6D4C">
      <w:pPr>
        <w:ind w:firstLine="708"/>
        <w:jc w:val="both"/>
      </w:pPr>
      <w:r>
        <w:rPr>
          <w:sz w:val="28"/>
        </w:rPr>
        <w:t>Выводы о виновн</w:t>
      </w:r>
      <w:r>
        <w:rPr>
          <w:sz w:val="28"/>
        </w:rPr>
        <w:t xml:space="preserve">ости </w:t>
      </w:r>
      <w:r>
        <w:rPr>
          <w:sz w:val="28"/>
        </w:rPr>
        <w:t>Кариева</w:t>
      </w:r>
      <w:r>
        <w:rPr>
          <w:sz w:val="28"/>
        </w:rPr>
        <w:t xml:space="preserve"> Т.С.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</w:t>
      </w:r>
      <w:r>
        <w:rPr>
          <w:sz w:val="28"/>
        </w:rPr>
        <w:t xml:space="preserve">татьи 26.11 КоАП РФ. </w:t>
      </w:r>
    </w:p>
    <w:p w:rsidR="00AC6D4C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</w:t>
      </w:r>
      <w:r>
        <w:rPr>
          <w:sz w:val="28"/>
        </w:rPr>
        <w:t>министративную ответственность.</w:t>
      </w:r>
    </w:p>
    <w:p w:rsidR="00AC6D4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C6D4C">
      <w:pPr>
        <w:ind w:firstLine="708"/>
        <w:jc w:val="both"/>
      </w:pPr>
      <w:r>
        <w:rPr>
          <w:sz w:val="28"/>
        </w:rPr>
        <w:t>Обстоятельствами, смягчающими адми</w:t>
      </w:r>
      <w:r>
        <w:rPr>
          <w:sz w:val="28"/>
        </w:rPr>
        <w:t xml:space="preserve">нистративную ответственность в соответствии со ст. 4.2 КоАП РФ, мировой судьей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C6D4C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AC6D4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</w:t>
      </w:r>
      <w:r>
        <w:rPr>
          <w:sz w:val="28"/>
        </w:rPr>
        <w:t>представляющее повышенную общественную опасность, создающе</w:t>
      </w:r>
      <w:r>
        <w:rPr>
          <w:sz w:val="28"/>
        </w:rPr>
        <w:t>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</w:t>
      </w:r>
      <w:r>
        <w:rPr>
          <w:sz w:val="28"/>
        </w:rPr>
        <w:t xml:space="preserve"> причинивших вред здоровью и крупный ущерб, наличие</w:t>
      </w:r>
      <w:r>
        <w:rPr>
          <w:sz w:val="28"/>
        </w:rPr>
        <w:t xml:space="preserve">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Кариева</w:t>
      </w:r>
      <w:r>
        <w:rPr>
          <w:sz w:val="28"/>
        </w:rPr>
        <w:t xml:space="preserve"> Т.С., а также, учитывая им</w:t>
      </w:r>
      <w:r>
        <w:rPr>
          <w:sz w:val="28"/>
        </w:rPr>
        <w:t>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штрафа.</w:t>
      </w:r>
    </w:p>
    <w:p w:rsidR="00AC6D4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</w:t>
      </w:r>
      <w:r>
        <w:rPr>
          <w:sz w:val="28"/>
        </w:rPr>
        <w:t>29.10, 29.11 КоАП РФ, мировой судья,</w:t>
      </w:r>
    </w:p>
    <w:p w:rsidR="00AC6D4C">
      <w:pPr>
        <w:ind w:firstLine="708"/>
        <w:jc w:val="center"/>
      </w:pPr>
      <w:r>
        <w:rPr>
          <w:b/>
          <w:sz w:val="28"/>
        </w:rPr>
        <w:t>ПОСТАНОВИЛ:</w:t>
      </w:r>
    </w:p>
    <w:p w:rsidR="00AC6D4C">
      <w:pPr>
        <w:ind w:firstLine="708"/>
        <w:jc w:val="both"/>
      </w:pPr>
      <w:r>
        <w:rPr>
          <w:b/>
          <w:sz w:val="28"/>
        </w:rPr>
        <w:t>Кариева</w:t>
      </w:r>
      <w:r>
        <w:rPr>
          <w:b/>
          <w:sz w:val="28"/>
        </w:rPr>
        <w:t xml:space="preserve"> Тофика </w:t>
      </w:r>
      <w:r>
        <w:rPr>
          <w:b/>
          <w:sz w:val="28"/>
        </w:rPr>
        <w:t>Славиковича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</w:t>
      </w:r>
      <w:r>
        <w:rPr>
          <w:sz w:val="28"/>
        </w:rPr>
        <w:t>дминистративное наказание в виде штрафа в размере сумма.</w:t>
      </w:r>
    </w:p>
    <w:p w:rsidR="00AC6D4C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адрес (Отдел МВД России по Кавказскому району (дислокация адрес)), КПП телефон, ИНН телефон, ОКТМО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>. 03100643000000011800,</w:t>
      </w:r>
      <w:r>
        <w:rPr>
          <w:sz w:val="28"/>
        </w:rPr>
        <w:t xml:space="preserve"> банк получателя: ЮЖНОЕ наименование организации//УФК по адрес,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40102810945370000010, КБК 18811601123010001140, УИН 18810423230350003387, назначение платежа – административный штраф.</w:t>
      </w:r>
    </w:p>
    <w:p w:rsidR="00AC6D4C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</w:t>
      </w:r>
      <w:r>
        <w:rPr>
          <w:sz w:val="28"/>
        </w:rPr>
        <w:t xml:space="preserve">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C6D4C">
      <w:pPr>
        <w:ind w:firstLine="708"/>
        <w:jc w:val="both"/>
      </w:pPr>
      <w:r>
        <w:rPr>
          <w:sz w:val="28"/>
        </w:rPr>
        <w:t xml:space="preserve">Согласно ст. 32.2 ч.1 КоАП РФ, административный штраф </w:t>
      </w:r>
      <w:r>
        <w:rPr>
          <w:sz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</w:t>
      </w:r>
      <w:r>
        <w:rPr>
          <w:sz w:val="28"/>
        </w:rPr>
        <w:t>одекса.</w:t>
      </w:r>
    </w:p>
    <w:p w:rsidR="00AC6D4C">
      <w:pPr>
        <w:ind w:firstLine="708"/>
        <w:jc w:val="both"/>
      </w:pPr>
      <w:r>
        <w:rPr>
          <w:sz w:val="28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7" w:anchor="dst1009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главой </w:t>
        </w:r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anchor="dst4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</w:t>
        </w:r>
      </w:hyperlink>
      <w:r>
        <w:rPr>
          <w:sz w:val="28"/>
        </w:rPr>
        <w:t xml:space="preserve">, </w:t>
      </w:r>
      <w:hyperlink r:id="rId19" w:anchor="dst42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и </w:t>
      </w:r>
      <w:hyperlink r:id="rId19" w:anchor="dst9982" w:history="1"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12.7</w:t>
        </w:r>
      </w:hyperlink>
      <w:r>
        <w:rPr>
          <w:sz w:val="28"/>
        </w:rPr>
        <w:t xml:space="preserve">, </w:t>
      </w:r>
      <w:hyperlink r:id="rId20" w:anchor="dst42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12.8</w:t>
        </w:r>
      </w:hyperlink>
      <w:r>
        <w:rPr>
          <w:sz w:val="28"/>
        </w:rPr>
        <w:t xml:space="preserve">, </w:t>
      </w:r>
      <w:hyperlink r:id="rId21" w:anchor="dst428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и </w:t>
      </w:r>
      <w:hyperlink r:id="rId21" w:anchor="dst4287" w:history="1">
        <w:r>
          <w:rPr>
            <w:color w:val="0000FF"/>
            <w:sz w:val="28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12.9</w:t>
        </w:r>
      </w:hyperlink>
      <w:r>
        <w:rPr>
          <w:sz w:val="28"/>
        </w:rPr>
        <w:t xml:space="preserve">, </w:t>
      </w:r>
      <w:hyperlink r:id="rId22" w:anchor="dst1009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12.10</w:t>
        </w:r>
      </w:hyperlink>
      <w:r>
        <w:rPr>
          <w:sz w:val="28"/>
        </w:rPr>
        <w:t xml:space="preserve">, </w:t>
      </w:r>
      <w:hyperlink r:id="rId23" w:anchor="dst429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12.12</w:t>
        </w:r>
      </w:hyperlink>
      <w:r>
        <w:rPr>
          <w:sz w:val="28"/>
        </w:rPr>
        <w:t xml:space="preserve">, </w:t>
      </w:r>
      <w:hyperlink r:id="rId24" w:anchor="dst3839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anchor="dst38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12.16</w:t>
        </w:r>
      </w:hyperlink>
      <w:r>
        <w:rPr>
          <w:sz w:val="28"/>
        </w:rPr>
        <w:t xml:space="preserve">, </w:t>
      </w:r>
      <w:hyperlink r:id="rId26" w:anchor="dst50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статьями </w:t>
        </w:r>
        <w:r>
          <w:rPr>
            <w:color w:val="0000FF"/>
            <w:sz w:val="28"/>
            <w:u w:val="single"/>
          </w:rPr>
          <w:t>12.24</w:t>
        </w:r>
      </w:hyperlink>
      <w:r>
        <w:rPr>
          <w:sz w:val="28"/>
        </w:rPr>
        <w:t xml:space="preserve">, </w:t>
      </w:r>
      <w:hyperlink r:id="rId27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28" w:anchor="dst2536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</w:t>
      </w:r>
      <w:r>
        <w:rPr>
          <w:sz w:val="28"/>
          <w:u w:val="single"/>
        </w:rPr>
        <w:t xml:space="preserve">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</w:t>
      </w:r>
      <w:r>
        <w:rPr>
          <w:sz w:val="28"/>
          <w:u w:val="single"/>
        </w:rPr>
        <w:t>судьей,</w:t>
      </w:r>
      <w:r>
        <w:rPr>
          <w:sz w:val="28"/>
        </w:rPr>
        <w:t xml:space="preserve"> органом, должностным лицом, вынесшими такое постановление, </w:t>
      </w:r>
      <w:r>
        <w:rPr>
          <w:sz w:val="28"/>
          <w:u w:val="single"/>
        </w:rPr>
        <w:t>по ходатайству лица, привлеченного к административной ответственности.</w:t>
      </w:r>
    </w:p>
    <w:p w:rsidR="00AC6D4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 xml:space="preserve">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3798C">
      <w:pPr>
        <w:ind w:firstLine="708"/>
        <w:jc w:val="both"/>
        <w:rPr>
          <w:sz w:val="28"/>
        </w:rPr>
      </w:pPr>
    </w:p>
    <w:p w:rsidR="00AC6D4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AC6D4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4C"/>
    <w:rsid w:val="00AC6D4C"/>
    <w:rsid w:val="00D3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consultantplus://offline/ref=9AEDFF8C039E75E3A7B5597AC488A1B406670B2606BCD306C6C282F52CB5F75EEF3A53F2C064T2CBJ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6625E569E3D7E22B380F31F570485C0B38A55A4BD0D78C9D31435EF14249E46DF01E3B512316t3LFN" TargetMode="External" /><Relationship Id="rId15" Type="http://schemas.openxmlformats.org/officeDocument/2006/relationships/hyperlink" Target="consultantplus://offline/ref=6625E569E3D7E22B380F31F570485C0B38A55A4BD0D78C9D31435EF14249E46DF01E3B52241Dt3L6N" TargetMode="External" /><Relationship Id="rId16" Type="http://schemas.openxmlformats.org/officeDocument/2006/relationships/hyperlink" Target="consultantplus://offline/ref=6625E569E3D7E22B380F31F570485C0B38A55A4BD0D78C9D31435EF14249E46DF01E3B55231C3738t7L4N" TargetMode="External" /><Relationship Id="rId17" Type="http://schemas.openxmlformats.org/officeDocument/2006/relationships/hyperlink" Target="https://www.consultant.ru/document/cons_doc_LAW_429464/ddf872bbf0198a5ffe733c85ac8e65649ba9824d/" TargetMode="External" /><Relationship Id="rId18" Type="http://schemas.openxmlformats.org/officeDocument/2006/relationships/hyperlink" Target="https://www.consultant.ru/document/cons_doc_LAW_429464/0a1fc4a4a97c33938faec3dea050cb4107c7948b/" TargetMode="External" /><Relationship Id="rId19" Type="http://schemas.openxmlformats.org/officeDocument/2006/relationships/hyperlink" Target="https://www.consultant.ru/document/cons_doc_LAW_429464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aa69183ecd988ed365aa7b0e5fffb687dc479b71/" TargetMode="External" /><Relationship Id="rId21" Type="http://schemas.openxmlformats.org/officeDocument/2006/relationships/hyperlink" Target="https://www.consultant.ru/document/cons_doc_LAW_429464/85ebd6cb5138b31da96b1488716a764c41d50496/" TargetMode="External" /><Relationship Id="rId22" Type="http://schemas.openxmlformats.org/officeDocument/2006/relationships/hyperlink" Target="https://www.consultant.ru/document/cons_doc_LAW_429464/2589a95e710dff5a9cba25e223c5d03303e8f45f/" TargetMode="External" /><Relationship Id="rId23" Type="http://schemas.openxmlformats.org/officeDocument/2006/relationships/hyperlink" Target="https://www.consultant.ru/document/cons_doc_LAW_429464/8e1db11085c966408d1ce0191aef369706a76759/" TargetMode="External" /><Relationship Id="rId24" Type="http://schemas.openxmlformats.org/officeDocument/2006/relationships/hyperlink" Target="https://www.consultant.ru/document/cons_doc_LAW_429464/3616f9cc443dbe11b6898b6fa10d5b67a307cb59/" TargetMode="External" /><Relationship Id="rId25" Type="http://schemas.openxmlformats.org/officeDocument/2006/relationships/hyperlink" Target="https://www.consultant.ru/document/cons_doc_LAW_429464/423d650543917f5abe5c2480d6fb3fca332f9d22/" TargetMode="External" /><Relationship Id="rId26" Type="http://schemas.openxmlformats.org/officeDocument/2006/relationships/hyperlink" Target="https://www.consultant.ru/document/cons_doc_LAW_429464/fe71cec502ee66689c92693910f30983ff4852aa/" TargetMode="External" /><Relationship Id="rId27" Type="http://schemas.openxmlformats.org/officeDocument/2006/relationships/hyperlink" Target="https://www.consultant.ru/document/cons_doc_LAW_429464/27b951a9ca374e6081930cfff85eabd581a523b1/" TargetMode="External" /><Relationship Id="rId28" Type="http://schemas.openxmlformats.org/officeDocument/2006/relationships/hyperlink" Target="https://www.consultant.ru/document/cons_doc_LAW_429464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391769/824c911000b3626674abf3ad6e38a6f04b8a7428/" TargetMode="External" /><Relationship Id="rId6" Type="http://schemas.openxmlformats.org/officeDocument/2006/relationships/hyperlink" Target="http://www.consultant.ru/document/cons_doc_LAW_391769/5894b193fda5648afe1c1a5e70c028f25cd29099/" TargetMode="External" /><Relationship Id="rId7" Type="http://schemas.openxmlformats.org/officeDocument/2006/relationships/hyperlink" Target="http://www.consultant.ru/document/cons_doc_LAW_414973/3616f9cc443dbe11b6898b6fa10d5b67a307cb59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