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Дело № 5-72-291/2017</w:t>
      </w:r>
    </w:p>
    <w:p w:rsidR="00A77B3E" w:rsidP="00172C2B">
      <w:pPr>
        <w:jc w:val="center"/>
      </w:pPr>
      <w:r>
        <w:t>ПОСТАНОВЛЕНИЕ</w:t>
      </w:r>
    </w:p>
    <w:p w:rsidR="00A77B3E">
      <w:r>
        <w:t xml:space="preserve">08 сентября 2017 года                                                       </w:t>
      </w:r>
      <w:r>
        <w:t xml:space="preserve">                                    </w:t>
      </w:r>
      <w:r>
        <w:t>г</w:t>
      </w:r>
      <w:r>
        <w:t>. Саки</w:t>
      </w:r>
    </w:p>
    <w:p w:rsidR="00A77B3E" w:rsidP="00172C2B">
      <w:pPr>
        <w:jc w:val="both"/>
      </w:pP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</w:t>
      </w:r>
      <w:r>
        <w:t>Ахмельдинова</w:t>
      </w:r>
      <w:r>
        <w:t xml:space="preserve"> Ричарда </w:t>
      </w:r>
      <w:r>
        <w:t>Мажитовича</w:t>
      </w:r>
      <w:r>
        <w:t>, рассмотрев в открытом судебном заседании материалы дела об административно</w:t>
      </w:r>
      <w:r>
        <w:t xml:space="preserve">м  правонарушение в отношении: </w:t>
      </w:r>
    </w:p>
    <w:p w:rsidR="00A77B3E" w:rsidP="00172C2B">
      <w:pPr>
        <w:jc w:val="both"/>
      </w:pPr>
      <w:r>
        <w:t>Ахмельдинова</w:t>
      </w:r>
      <w:r>
        <w:t xml:space="preserve"> Ричарда </w:t>
      </w:r>
      <w:r>
        <w:t>Мажитовича</w:t>
      </w:r>
      <w:r>
        <w:t xml:space="preserve">, паспортные данные </w:t>
      </w:r>
      <w:r>
        <w:t>з</w:t>
      </w:r>
      <w:r>
        <w:t>/с Федоровский, адрес, гражданина Российской Федерации, не работающего, женатого, имеющего двоих несовершеннолетних детей, ранее не привлекаемого к административной ответст</w:t>
      </w:r>
      <w:r>
        <w:t>венности, являющегося инвалидом 3 группы, зарегистрированного и проживающего по адресу: адрес . 10, тел.: телефон,</w:t>
      </w:r>
    </w:p>
    <w:p w:rsidR="00A77B3E" w:rsidP="00172C2B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админи</w:t>
      </w:r>
      <w:r>
        <w:t xml:space="preserve">стративных правонарушениях, </w:t>
      </w:r>
      <w:r>
        <w:tab/>
      </w:r>
    </w:p>
    <w:p w:rsidR="00A77B3E" w:rsidP="00172C2B">
      <w:pPr>
        <w:jc w:val="center"/>
      </w:pPr>
      <w:r>
        <w:t>УСТАНОВИЛ:</w:t>
      </w:r>
    </w:p>
    <w:p w:rsidR="00A77B3E" w:rsidP="00172C2B">
      <w:pPr>
        <w:jc w:val="both"/>
      </w:pPr>
      <w:r>
        <w:t xml:space="preserve">дата в время гражданин </w:t>
      </w:r>
      <w:r>
        <w:t>Ахмельдинов</w:t>
      </w:r>
      <w:r>
        <w:t xml:space="preserve"> Р.М.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А 607 АН 174, с явными признаками алкогольного опьянения (запах ал</w:t>
      </w:r>
      <w:r>
        <w:t>коголя с полости рта, неустойчивая поза)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</w:t>
      </w:r>
      <w:r>
        <w:t xml:space="preserve">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72C2B">
      <w:pPr>
        <w:jc w:val="both"/>
      </w:pPr>
      <w:r>
        <w:t xml:space="preserve">В судебном заседании </w:t>
      </w:r>
      <w:r>
        <w:t>Ахмельдинов</w:t>
      </w:r>
      <w:r>
        <w:t xml:space="preserve"> Р.М. вину в содеянном признал, раскаялся.</w:t>
      </w:r>
    </w:p>
    <w:p w:rsidR="00A77B3E" w:rsidP="00172C2B">
      <w:pPr>
        <w:jc w:val="both"/>
      </w:pPr>
      <w:r>
        <w:t xml:space="preserve">Выслушав пояснения </w:t>
      </w:r>
      <w:r>
        <w:t>Ахмельдинова</w:t>
      </w:r>
      <w:r>
        <w:t xml:space="preserve"> Р.М., исследовав письменные доказательства и фактические данные в совок</w:t>
      </w:r>
      <w:r>
        <w:t xml:space="preserve">упности, мировой судья приходит к выводу, что вина </w:t>
      </w:r>
      <w:r>
        <w:t>Ахмельдинова</w:t>
      </w:r>
      <w:r>
        <w:t xml:space="preserve"> Р.М. во вменяемом ему правонарушении нашла свое подтверждение в судебном заседании следующими доказательствами: </w:t>
      </w:r>
    </w:p>
    <w:p w:rsidR="00A77B3E" w:rsidP="00172C2B">
      <w:pPr>
        <w:jc w:val="both"/>
      </w:pPr>
      <w:r>
        <w:t xml:space="preserve">       </w:t>
      </w:r>
      <w:r>
        <w:tab/>
        <w:t>- протоколом об административном правонарушении адрес телефон от дата;</w:t>
      </w:r>
    </w:p>
    <w:p w:rsidR="00A77B3E" w:rsidP="00172C2B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Ахмельдинова</w:t>
      </w:r>
      <w:r>
        <w:t xml:space="preserve"> Р.М. от управления транспортным средством послужило наличие следующего признака: запах алкоголя изо рта, неуст</w:t>
      </w:r>
      <w:r>
        <w:t xml:space="preserve">ойчивость позы; </w:t>
      </w:r>
    </w:p>
    <w:p w:rsidR="00A77B3E" w:rsidP="00172C2B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</w:t>
      </w:r>
      <w:r>
        <w:t>Ахмельдинова</w:t>
      </w:r>
      <w:r>
        <w:t xml:space="preserve"> Р.М. на состояние алкогольного опьянения с применением технического ср</w:t>
      </w:r>
      <w:r>
        <w:t>едства измерения «</w:t>
      </w:r>
      <w:r>
        <w:t>Aлкотектор</w:t>
      </w:r>
      <w:r>
        <w:t xml:space="preserve"> Юпитер К» модели «004097» в связи с наличием у </w:t>
      </w:r>
      <w:r>
        <w:t>Ахмельдинова</w:t>
      </w:r>
      <w:r>
        <w:t xml:space="preserve"> Р.М. признака алкогольного опьянения  не </w:t>
      </w:r>
      <w:r>
        <w:t>установленно</w:t>
      </w:r>
      <w:r>
        <w:t>.</w:t>
      </w:r>
    </w:p>
    <w:p w:rsidR="00A77B3E" w:rsidP="00172C2B">
      <w:pPr>
        <w:jc w:val="both"/>
      </w:pPr>
      <w:r>
        <w:t>- протоколом о направлении на медицинское освидетельствование на состояние опьянения 50 МВ № 032174 от дата, сог</w:t>
      </w:r>
      <w:r>
        <w:t xml:space="preserve">ласно которому </w:t>
      </w:r>
      <w:r>
        <w:t>Ахмельдинов</w:t>
      </w:r>
      <w:r>
        <w:t xml:space="preserve"> Р.М. отказался от медицинского освидетельствования на состояние опьянения;</w:t>
      </w:r>
    </w:p>
    <w:p w:rsidR="00A77B3E" w:rsidP="00172C2B">
      <w:pPr>
        <w:jc w:val="both"/>
      </w:pPr>
      <w:r>
        <w:t>- протоколом о задержании транспортного средства № 82 ПЗ № 002565 от дата;</w:t>
      </w:r>
    </w:p>
    <w:p w:rsidR="00A77B3E" w:rsidP="00172C2B">
      <w:pPr>
        <w:jc w:val="both"/>
      </w:pPr>
      <w:r>
        <w:t>- рапортом сотрудника ИДПС взвода № 2 СР ДПС ГИБДД по ОББПАСН МВД РК о выявленн</w:t>
      </w:r>
      <w:r>
        <w:t>ом административном правонарушении от дата;</w:t>
      </w:r>
    </w:p>
    <w:p w:rsidR="00A77B3E" w:rsidP="00172C2B">
      <w:pPr>
        <w:jc w:val="both"/>
      </w:pPr>
      <w:r>
        <w:t xml:space="preserve">- признательными показаниями </w:t>
      </w:r>
      <w:r>
        <w:t>Ахмельдинова</w:t>
      </w:r>
      <w:r>
        <w:t xml:space="preserve"> Р.М., данными в судебном заседании.</w:t>
      </w:r>
    </w:p>
    <w:p w:rsidR="00A77B3E" w:rsidP="00172C2B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</w:t>
      </w:r>
      <w: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72C2B">
      <w:pPr>
        <w:jc w:val="both"/>
      </w:pPr>
      <w:r>
        <w:t xml:space="preserve">Согласно п. 2.3.2. ПДД РФ водитель механического транспортного средства обязан по требованию </w:t>
      </w:r>
      <w: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172C2B">
      <w:pPr>
        <w:jc w:val="both"/>
      </w:pPr>
      <w:r>
        <w:t>Требования данн</w:t>
      </w:r>
      <w:r>
        <w:t xml:space="preserve">ой нормы, с учетом установленных по делу обстоятельств, </w:t>
      </w:r>
      <w:r>
        <w:t>Ахмельдиновым</w:t>
      </w:r>
      <w:r>
        <w:t xml:space="preserve"> Р.М. не соблюдены.</w:t>
      </w:r>
    </w:p>
    <w:p w:rsidR="00A77B3E" w:rsidP="00172C2B">
      <w:pPr>
        <w:jc w:val="both"/>
      </w:pPr>
      <w:r>
        <w:t>Доказательства по делу являются допустимыми.</w:t>
      </w:r>
    </w:p>
    <w:p w:rsidR="00A77B3E" w:rsidP="00172C2B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Ахмельдинова</w:t>
      </w:r>
      <w:r>
        <w:t xml:space="preserve"> Р.М. имеется сос</w:t>
      </w:r>
      <w:r>
        <w:t xml:space="preserve">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 xml:space="preserve">твия (бездействие) не содержат уголовно наказуемого деяния, вина </w:t>
      </w:r>
      <w:r>
        <w:t>Ахмельдинова</w:t>
      </w:r>
      <w:r>
        <w:t xml:space="preserve"> Р.М.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опьянения.</w:t>
      </w:r>
    </w:p>
    <w:p w:rsidR="00A77B3E" w:rsidP="00172C2B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Ахмельдиновым</w:t>
      </w:r>
      <w:r>
        <w:t xml:space="preserve"> Р.М. освидетельствования на сос</w:t>
      </w:r>
      <w:r>
        <w:t xml:space="preserve">тояние опьянения, поскольку действия должностного лица по направлению </w:t>
      </w:r>
      <w:r>
        <w:t>Ахмельдинова</w:t>
      </w:r>
      <w:r>
        <w:t xml:space="preserve"> Р.М.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</w:t>
      </w:r>
      <w:r>
        <w:t>тва РФ от дата № 475.</w:t>
      </w:r>
    </w:p>
    <w:p w:rsidR="00A77B3E" w:rsidP="00172C2B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172C2B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172C2B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</w:t>
      </w:r>
      <w:r>
        <w:t>го к административной ответственности, и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172C2B">
      <w:pPr>
        <w:jc w:val="both"/>
      </w:pPr>
      <w:r>
        <w:t>Учитывая наличие смягчающих и отсутствие отягчающих вину обстоятельств, мирово</w:t>
      </w:r>
      <w:r>
        <w:t xml:space="preserve">й судья считает возможным назначить </w:t>
      </w:r>
      <w:r>
        <w:t>Ахмельдинову</w:t>
      </w:r>
      <w:r>
        <w:t xml:space="preserve"> Р.М. наказание в виде административного штрафа в размере 30 000 рублей с лишением права управления транспортными средствами на срок один год и шесть месяцев, считая данное наказание достаточным для предупреж</w:t>
      </w:r>
      <w:r>
        <w:t>дения совершения новых правонарушений.</w:t>
      </w:r>
    </w:p>
    <w:p w:rsidR="00A77B3E" w:rsidP="00172C2B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 w:rsidP="00172C2B">
      <w:pPr>
        <w:jc w:val="both"/>
      </w:pPr>
    </w:p>
    <w:p w:rsidR="00A77B3E" w:rsidP="00172C2B">
      <w:pPr>
        <w:jc w:val="both"/>
      </w:pPr>
      <w:r>
        <w:t xml:space="preserve">                                                                  ПОСТАНОВИЛ :</w:t>
      </w:r>
    </w:p>
    <w:p w:rsidR="00A77B3E" w:rsidP="00172C2B">
      <w:pPr>
        <w:jc w:val="both"/>
      </w:pPr>
    </w:p>
    <w:p w:rsidR="00A77B3E" w:rsidP="00172C2B">
      <w:pPr>
        <w:jc w:val="both"/>
      </w:pPr>
      <w:r>
        <w:t xml:space="preserve">Признать </w:t>
      </w:r>
      <w:r>
        <w:t>Ахмельдинова</w:t>
      </w:r>
      <w:r>
        <w:t xml:space="preserve"> Ричарда </w:t>
      </w:r>
      <w:r>
        <w:t>Мажитовича</w:t>
      </w:r>
      <w:r>
        <w:t xml:space="preserve"> </w:t>
      </w:r>
      <w:r>
        <w:t xml:space="preserve">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</w:t>
      </w:r>
      <w:r>
        <w:t>один год и шесть месяцев.</w:t>
      </w:r>
    </w:p>
    <w:p w:rsidR="00A77B3E" w:rsidP="00172C2B">
      <w:pPr>
        <w:jc w:val="both"/>
      </w:pPr>
      <w:r>
        <w:t xml:space="preserve">Штраф подлежит уплате по реквизитам: получатель платежа: УФК (УМВД России по адрес), ИНН телефон,  </w:t>
      </w:r>
      <w:r>
        <w:t>р</w:t>
      </w:r>
      <w:r>
        <w:t>/с 40101810335100010001, Отделение по Республике Крым ЮГУ Центрального наименование организации, БИК телефон, КПП телефон, ОКТМО т</w:t>
      </w:r>
      <w:r>
        <w:t>елефон, КБК 18811630020016000140, УИН 18810491175000005057, назначение платежа – административный штраф.</w:t>
      </w:r>
    </w:p>
    <w:p w:rsidR="00A77B3E" w:rsidP="00172C2B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172C2B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</w:t>
      </w:r>
      <w:r>
        <w:t xml:space="preserve">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2C2B">
      <w:pPr>
        <w:jc w:val="both"/>
      </w:pPr>
      <w:r>
        <w:t>В течение трех рабочих дней со дня вступления в законную силу постановления лицо, лише</w:t>
      </w:r>
      <w:r>
        <w:t xml:space="preserve">нное специального права, должно сдать водительское удостоверение, временное разрешение  либо удостоверение на право управления транспортным </w:t>
      </w:r>
      <w:r>
        <w:t>средством соответствующего вида в орган, исполняющий этот вид административного наказания, а в случае его утраты зая</w:t>
      </w:r>
      <w:r>
        <w:t>вить об этом в указанный орган в тот же срок.</w:t>
      </w:r>
    </w:p>
    <w:p w:rsidR="00A77B3E" w:rsidP="00172C2B">
      <w:pPr>
        <w:jc w:val="both"/>
      </w:pPr>
      <w:r>
        <w:t xml:space="preserve"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</w:t>
      </w:r>
      <w:r>
        <w:t>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172C2B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</w:t>
      </w:r>
      <w:r>
        <w:t xml:space="preserve">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172C2B">
      <w:pPr>
        <w:jc w:val="both"/>
      </w:pPr>
    </w:p>
    <w:p w:rsidR="00A77B3E" w:rsidP="00172C2B">
      <w:pPr>
        <w:jc w:val="both"/>
      </w:pPr>
    </w:p>
    <w:p w:rsidR="00A77B3E" w:rsidP="00172C2B">
      <w:pPr>
        <w:jc w:val="both"/>
      </w:pPr>
    </w:p>
    <w:p w:rsidR="00A77B3E" w:rsidP="00172C2B">
      <w:pPr>
        <w:jc w:val="both"/>
      </w:pPr>
      <w:r>
        <w:t xml:space="preserve">     Ми</w:t>
      </w:r>
      <w:r>
        <w:t>ровой судья</w:t>
      </w:r>
      <w:r>
        <w:tab/>
      </w:r>
      <w:r>
        <w:tab/>
      </w:r>
      <w:r>
        <w:tab/>
        <w:t xml:space="preserve">                                                 </w:t>
      </w:r>
      <w:r>
        <w:t xml:space="preserve">      В.А. Васильев</w:t>
      </w:r>
    </w:p>
    <w:p w:rsidR="00A77B3E" w:rsidP="00172C2B">
      <w:pPr>
        <w:jc w:val="both"/>
      </w:pPr>
    </w:p>
    <w:p w:rsidR="00A77B3E" w:rsidP="00172C2B">
      <w:pPr>
        <w:jc w:val="both"/>
      </w:pPr>
    </w:p>
    <w:p w:rsidR="00A77B3E" w:rsidP="00172C2B">
      <w:pPr>
        <w:jc w:val="both"/>
      </w:pPr>
    </w:p>
    <w:p w:rsidR="00A77B3E" w:rsidP="00172C2B">
      <w:pPr>
        <w:jc w:val="both"/>
      </w:pPr>
    </w:p>
    <w:sectPr w:rsidSect="001103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39A"/>
    <w:rsid w:val="0011039A"/>
    <w:rsid w:val="00172C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