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85F98">
      <w:pPr>
        <w:jc w:val="right"/>
      </w:pPr>
      <w:r>
        <w:rPr>
          <w:sz w:val="26"/>
        </w:rPr>
        <w:t xml:space="preserve">Дело № 5-72-301/2022 </w:t>
      </w:r>
    </w:p>
    <w:p w:rsidR="00B85F9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85F98">
      <w:pPr>
        <w:ind w:firstLine="708"/>
      </w:pPr>
      <w:r>
        <w:rPr>
          <w:sz w:val="26"/>
        </w:rPr>
        <w:t xml:space="preserve">15 июля 2022 года                                                                                              </w:t>
      </w:r>
      <w:r>
        <w:rPr>
          <w:sz w:val="26"/>
        </w:rPr>
        <w:t>г. Саки</w:t>
      </w:r>
    </w:p>
    <w:p w:rsidR="00B85F98">
      <w:pPr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мировой судья </w:t>
      </w:r>
      <w:r>
        <w:rPr>
          <w:sz w:val="26"/>
        </w:rPr>
        <w:t xml:space="preserve">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ОГИБДД ОМВД России по Симферопольскому району </w:t>
      </w:r>
      <w:r>
        <w:rPr>
          <w:sz w:val="26"/>
        </w:rPr>
        <w:t>в отношении:</w:t>
      </w:r>
    </w:p>
    <w:p w:rsidR="00B85F98">
      <w:pPr>
        <w:ind w:left="851"/>
        <w:jc w:val="both"/>
      </w:pPr>
      <w:r>
        <w:rPr>
          <w:sz w:val="26"/>
        </w:rPr>
        <w:t>Вермоненко</w:t>
      </w:r>
      <w:r>
        <w:rPr>
          <w:sz w:val="26"/>
        </w:rPr>
        <w:t xml:space="preserve"> Андрея Леонидовича, паспортные данные, не работающего, зарегистрированного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B85F98">
      <w:pPr>
        <w:jc w:val="both"/>
      </w:pPr>
      <w:r>
        <w:rPr>
          <w:sz w:val="26"/>
        </w:rPr>
        <w:t>о привлечении его к административной ответственности за правонару</w:t>
      </w:r>
      <w:r>
        <w:rPr>
          <w:sz w:val="26"/>
        </w:rPr>
        <w:t xml:space="preserve">шение, предусмотренное ст. 12.26 ч. 1 Кодекса Российской Федерации об административных правонарушениях, </w:t>
      </w:r>
    </w:p>
    <w:p w:rsidR="00B85F98" w:rsidP="00D63A70">
      <w:pPr>
        <w:jc w:val="center"/>
      </w:pPr>
      <w:r>
        <w:rPr>
          <w:sz w:val="26"/>
        </w:rPr>
        <w:t>УСТАНОВИЛ:</w:t>
      </w:r>
    </w:p>
    <w:p w:rsidR="00B85F98">
      <w:pPr>
        <w:jc w:val="both"/>
      </w:pPr>
      <w:r>
        <w:rPr>
          <w:sz w:val="26"/>
        </w:rPr>
        <w:t xml:space="preserve">дата, в время, </w:t>
      </w:r>
      <w:r>
        <w:rPr>
          <w:sz w:val="26"/>
        </w:rPr>
        <w:t>Вермоненко</w:t>
      </w:r>
      <w:r>
        <w:rPr>
          <w:sz w:val="26"/>
        </w:rPr>
        <w:t xml:space="preserve"> А.Л. на адрес </w:t>
      </w:r>
      <w:r>
        <w:rPr>
          <w:sz w:val="26"/>
        </w:rPr>
        <w:t>адрес</w:t>
      </w:r>
      <w:r>
        <w:rPr>
          <w:sz w:val="26"/>
        </w:rPr>
        <w:t>, управляя транспортным средством – автомобилем марка автомобиля, государственный регистрационн</w:t>
      </w:r>
      <w:r>
        <w:rPr>
          <w:sz w:val="26"/>
        </w:rPr>
        <w:t>ый знак К347СР82, с признаками опьянения (резкое изменение окраски кожных покровов лица, поведение, не соответствующее обстановке), в нарушение требований п. 2.3.2 ПДД РФ не выполнил законное требование уполномоченного должностного лица о прохождении медиц</w:t>
      </w:r>
      <w:r>
        <w:rPr>
          <w:sz w:val="26"/>
        </w:rPr>
        <w:t>инского освидетельствования на состояние опьянения, при отсутствии в его действиях уголовно-наказуемого деяния.</w:t>
      </w:r>
    </w:p>
    <w:p w:rsidR="00B85F98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Вермоненко</w:t>
      </w:r>
      <w:r>
        <w:rPr>
          <w:sz w:val="26"/>
        </w:rPr>
        <w:t xml:space="preserve"> А.Л. не явился, ходатайств об отложении дела не поступило, в материалах дела имеется конверт с отметкой о возвра</w:t>
      </w:r>
      <w:r>
        <w:rPr>
          <w:sz w:val="26"/>
        </w:rPr>
        <w:t xml:space="preserve">щении почтового отправления с «истечением срока хранения», что является надлежащим извещением. </w:t>
      </w:r>
    </w:p>
    <w:p w:rsidR="00B85F98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</w:t>
      </w:r>
      <w:r>
        <w:rPr>
          <w:sz w:val="26"/>
        </w:rPr>
        <w:t>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rPr>
          <w:sz w:val="26"/>
        </w:rPr>
        <w:t xml:space="preserve"> почтового отправлени</w:t>
      </w:r>
      <w:r>
        <w:rPr>
          <w:sz w:val="26"/>
        </w:rPr>
        <w:t>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</w:t>
      </w:r>
      <w:r>
        <w:rPr>
          <w:sz w:val="26"/>
        </w:rPr>
        <w:t xml:space="preserve">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B85F98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</w:t>
      </w:r>
      <w:r>
        <w:rPr>
          <w:sz w:val="26"/>
        </w:rPr>
        <w:t>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B85F98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Вермоненко</w:t>
      </w:r>
      <w:r>
        <w:rPr>
          <w:sz w:val="26"/>
        </w:rPr>
        <w:t xml:space="preserve"> А.Л. состава правонарушения, предусмотренного ст. 12.26 ч.1 КоАП РФ, исходя из следующего.</w:t>
      </w:r>
    </w:p>
    <w:p w:rsidR="00B85F98">
      <w:pPr>
        <w:jc w:val="both"/>
      </w:pPr>
      <w:r>
        <w:rPr>
          <w:sz w:val="26"/>
        </w:rPr>
        <w:t>В соответствии с ч. 1 ст. 26.2 КоАП РФ доказательствами по делу об администрати</w:t>
      </w:r>
      <w:r>
        <w:rPr>
          <w:sz w:val="26"/>
        </w:rPr>
        <w:t>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</w:t>
      </w:r>
      <w:r>
        <w:rPr>
          <w:sz w:val="26"/>
        </w:rPr>
        <w:t xml:space="preserve"> к административной ответственности, а также иные обстоятельства, имеющие значение для правильного разрешения дела. </w:t>
      </w:r>
    </w:p>
    <w:p w:rsidR="00B85F98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</w:t>
      </w:r>
      <w:r>
        <w:rPr>
          <w:sz w:val="26"/>
        </w:rPr>
        <w:t>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</w:t>
      </w:r>
      <w:r>
        <w:rPr>
          <w:sz w:val="26"/>
        </w:rPr>
        <w:t>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</w:t>
      </w:r>
      <w:r>
        <w:rPr>
          <w:sz w:val="26"/>
        </w:rPr>
        <w:t xml:space="preserve">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</w:t>
      </w:r>
      <w:r>
        <w:rPr>
          <w:sz w:val="26"/>
        </w:rPr>
        <w:t xml:space="preserve">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</w:t>
      </w:r>
      <w:r>
        <w:rPr>
          <w:sz w:val="26"/>
        </w:rPr>
        <w:t>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</w:t>
      </w:r>
      <w:r>
        <w:rPr>
          <w:sz w:val="26"/>
        </w:rPr>
        <w:t>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B85F98">
      <w:pPr>
        <w:ind w:firstLine="708"/>
        <w:jc w:val="both"/>
      </w:pPr>
      <w:r>
        <w:rPr>
          <w:sz w:val="26"/>
        </w:rPr>
        <w:t>В соотв</w:t>
      </w:r>
      <w:r>
        <w:rPr>
          <w:sz w:val="26"/>
        </w:rPr>
        <w:t>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</w:t>
      </w:r>
      <w:r>
        <w:rPr>
          <w:sz w:val="26"/>
        </w:rPr>
        <w:t>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</w:t>
      </w:r>
      <w:r>
        <w:rPr>
          <w:sz w:val="26"/>
        </w:rPr>
        <w:t xml:space="preserve">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rPr>
          <w:sz w:val="26"/>
        </w:rPr>
        <w:t xml:space="preserve">КоАП РФ освидетельствование на состояние алкогольного опьянения и оформление </w:t>
      </w:r>
      <w:r>
        <w:rPr>
          <w:sz w:val="26"/>
        </w:rPr>
        <w:t>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</w:t>
      </w:r>
      <w:r>
        <w:rPr>
          <w:sz w:val="26"/>
        </w:rPr>
        <w:t xml:space="preserve">вляются в порядке, установленном Правительством Российской Федерации. </w:t>
      </w:r>
    </w:p>
    <w:p w:rsidR="00B85F98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Вермоненко</w:t>
      </w:r>
      <w:r>
        <w:rPr>
          <w:sz w:val="26"/>
        </w:rPr>
        <w:t xml:space="preserve"> А.Л. в состоянии опьянения явился следующие признаки: резкое изменение</w:t>
      </w:r>
      <w:r>
        <w:rPr>
          <w:sz w:val="26"/>
        </w:rPr>
        <w:t xml:space="preserve"> окраски кожных покровов лица,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</w:t>
      </w:r>
      <w:r>
        <w:rPr>
          <w:sz w:val="26"/>
        </w:rPr>
        <w:t>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</w:t>
      </w:r>
      <w:r>
        <w:rPr>
          <w:sz w:val="26"/>
        </w:rPr>
        <w:t xml:space="preserve">та № 904/. </w:t>
      </w:r>
    </w:p>
    <w:p w:rsidR="00B85F98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Вермоненко</w:t>
      </w:r>
      <w:r>
        <w:rPr>
          <w:sz w:val="26"/>
        </w:rPr>
        <w:t xml:space="preserve"> А.Л. отказался.</w:t>
      </w:r>
    </w:p>
    <w:p w:rsidR="00B85F98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</w:t>
      </w:r>
      <w:r>
        <w:rPr>
          <w:sz w:val="26"/>
        </w:rPr>
        <w:t xml:space="preserve">ие на состояние алкогольного опьянения, направление на медицинское освидетельствование на состояние опьянения осуществлено должностным лицом ОГИБДД ОМВД России по Симферопольскому району, которому предоставлено право государственного надзора и контроля за </w:t>
      </w:r>
      <w:r>
        <w:rPr>
          <w:sz w:val="26"/>
        </w:rPr>
        <w:t>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B85F98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Вермоненко</w:t>
      </w:r>
      <w:r>
        <w:rPr>
          <w:sz w:val="26"/>
        </w:rPr>
        <w:t xml:space="preserve"> А.Л. не выполнил законное требование уполномоченного должностного лица о прохождении вод</w:t>
      </w:r>
      <w:r>
        <w:rPr>
          <w:sz w:val="26"/>
        </w:rPr>
        <w:t xml:space="preserve">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B85F98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Вермонен</w:t>
      </w:r>
      <w:r>
        <w:rPr>
          <w:sz w:val="26"/>
        </w:rPr>
        <w:t>ко</w:t>
      </w:r>
      <w:r>
        <w:rPr>
          <w:sz w:val="26"/>
        </w:rPr>
        <w:t xml:space="preserve"> А.Л. подтверждается собранными по делу материалами, а именно: </w:t>
      </w:r>
    </w:p>
    <w:p w:rsidR="00B85F98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82 АП № 157778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Вермоненко</w:t>
      </w:r>
      <w:r>
        <w:rPr>
          <w:sz w:val="26"/>
        </w:rPr>
        <w:t xml:space="preserve"> А.Л., с разъяснением ему прав, предусмотренных ст.</w:t>
      </w:r>
      <w:r>
        <w:rPr>
          <w:sz w:val="26"/>
        </w:rPr>
        <w:t xml:space="preserve"> 51 Конституции РФ, ст. 25.1 КоАП РФ;</w:t>
      </w:r>
    </w:p>
    <w:p w:rsidR="00B85F98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035869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85F98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B85F98">
      <w:pPr>
        <w:ind w:firstLine="708"/>
        <w:jc w:val="both"/>
      </w:pPr>
      <w:r>
        <w:rPr>
          <w:sz w:val="26"/>
        </w:rPr>
        <w:t>- копией протокола</w:t>
      </w:r>
      <w:r>
        <w:rPr>
          <w:sz w:val="26"/>
        </w:rPr>
        <w:t xml:space="preserve"> о задержании транспортного средства 82 ПЗ № 053322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B85F98">
      <w:pPr>
        <w:ind w:firstLine="708"/>
        <w:jc w:val="both"/>
      </w:pPr>
      <w:r>
        <w:rPr>
          <w:sz w:val="26"/>
        </w:rPr>
        <w:t>- видеозаписью.</w:t>
      </w:r>
    </w:p>
    <w:p w:rsidR="00B85F98">
      <w:pPr>
        <w:ind w:firstLine="708"/>
        <w:jc w:val="both"/>
      </w:pPr>
      <w:r>
        <w:rPr>
          <w:sz w:val="26"/>
        </w:rPr>
        <w:t xml:space="preserve"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</w:t>
      </w:r>
      <w:r>
        <w:rPr>
          <w:sz w:val="26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B85F98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Вермоненко</w:t>
      </w:r>
      <w:r>
        <w:rPr>
          <w:sz w:val="26"/>
        </w:rPr>
        <w:t xml:space="preserve"> А.Л. в совершении административного правонарушения полностью доказана, мировой судья ква</w:t>
      </w:r>
      <w:r>
        <w:rPr>
          <w:sz w:val="26"/>
        </w:rPr>
        <w:t>лифицирует по ч. 1 ст. 12.26 КоАП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sz w:val="26"/>
        </w:rPr>
        <w:t xml:space="preserve"> уголовно наказуемого деяния, что влечет наложение административного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B85F98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Вермоненко</w:t>
      </w:r>
      <w:r>
        <w:rPr>
          <w:sz w:val="26"/>
        </w:rPr>
        <w:t xml:space="preserve"> А.Л. в установленном</w:t>
      </w:r>
      <w:r>
        <w:rPr>
          <w:sz w:val="26"/>
        </w:rPr>
        <w:t xml:space="preserve"> законом порядке получал специальное право управления транспортными средствами и водительское удостоверение № 8221141148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B85F98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</w:t>
      </w:r>
      <w:r>
        <w:rPr>
          <w:sz w:val="26"/>
        </w:rPr>
        <w:t>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B85F9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B85F98">
      <w:pPr>
        <w:jc w:val="center"/>
      </w:pPr>
      <w:r>
        <w:rPr>
          <w:sz w:val="26"/>
        </w:rPr>
        <w:t xml:space="preserve">ПОСТАНОВИЛ: </w:t>
      </w:r>
    </w:p>
    <w:p w:rsidR="00B85F98">
      <w:pPr>
        <w:ind w:firstLine="708"/>
        <w:jc w:val="both"/>
      </w:pPr>
      <w:r>
        <w:rPr>
          <w:sz w:val="26"/>
        </w:rPr>
        <w:t>Вермоненко</w:t>
      </w:r>
      <w:r>
        <w:rPr>
          <w:sz w:val="26"/>
        </w:rPr>
        <w:t xml:space="preserve"> Андре</w:t>
      </w:r>
      <w:r>
        <w:rPr>
          <w:sz w:val="26"/>
        </w:rPr>
        <w:t>я Леонидовича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</w:t>
      </w:r>
      <w:r>
        <w:rPr>
          <w:sz w:val="26"/>
        </w:rPr>
        <w:t>анспортными средствами на срок один год шесть месяцев.</w:t>
      </w:r>
    </w:p>
    <w:p w:rsidR="00B85F98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Республике Крым (ОМВД России по Симферопольскому району), банк получателя: Отделение по Республике Крым Ба</w:t>
      </w:r>
      <w:r>
        <w:rPr>
          <w:sz w:val="26"/>
        </w:rPr>
        <w:t xml:space="preserve">нка России//УФК по адрес, ИНН получателя: телефон, КПП телефон, </w:t>
      </w:r>
      <w:r>
        <w:rPr>
          <w:sz w:val="26"/>
        </w:rPr>
        <w:t>р</w:t>
      </w:r>
      <w:r>
        <w:rPr>
          <w:sz w:val="26"/>
        </w:rPr>
        <w:t>/с 03100643000000017500, БИК телефон, КБК 18811601121010001140, ОКТМО телефон, УИН 188 104912227000002484.</w:t>
      </w:r>
    </w:p>
    <w:p w:rsidR="00B85F98" w:rsidP="00D63A70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</w:t>
      </w:r>
      <w:r>
        <w:rPr>
          <w:sz w:val="26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85F98" w:rsidP="00D63A70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</w:t>
      </w:r>
      <w:r>
        <w:rPr>
          <w:sz w:val="26"/>
        </w:rPr>
        <w:t xml:space="preserve">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</w:t>
      </w:r>
      <w:r>
        <w:rPr>
          <w:sz w:val="26"/>
        </w:rPr>
        <w:t>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</w:t>
      </w:r>
      <w:r>
        <w:rPr>
          <w:sz w:val="26"/>
        </w:rPr>
        <w:t xml:space="preserve">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B85F98" w:rsidP="00D63A70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Вермоненко</w:t>
      </w:r>
      <w:r>
        <w:rPr>
          <w:sz w:val="26"/>
        </w:rPr>
        <w:t xml:space="preserve"> А.Л., что в соответствии с положениями ст. 32.7 КоАП РФ ему необходимо сдать водитель</w:t>
      </w:r>
      <w:r>
        <w:rPr>
          <w:sz w:val="26"/>
        </w:rPr>
        <w:t>ское удостоверение в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по месту жительства. </w:t>
      </w:r>
    </w:p>
    <w:p w:rsidR="00B85F98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B85F98">
      <w:pPr>
        <w:ind w:firstLine="708"/>
        <w:jc w:val="both"/>
      </w:pPr>
      <w:r>
        <w:rPr>
          <w:sz w:val="26"/>
        </w:rPr>
        <w:t xml:space="preserve">Документ, </w:t>
      </w:r>
      <w:r>
        <w:rPr>
          <w:sz w:val="26"/>
        </w:rPr>
        <w:t xml:space="preserve">подтверждающий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85F98" w:rsidP="00D63A7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</w:t>
      </w:r>
      <w:r>
        <w:rPr>
          <w:sz w:val="26"/>
        </w:rPr>
        <w:t xml:space="preserve">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63A70">
      <w:pPr>
        <w:rPr>
          <w:sz w:val="26"/>
        </w:rPr>
      </w:pPr>
    </w:p>
    <w:p w:rsidR="00B85F98" w:rsidP="00D63A70">
      <w:pPr>
        <w:ind w:firstLine="720"/>
      </w:pPr>
      <w:r>
        <w:rPr>
          <w:sz w:val="26"/>
        </w:rPr>
        <w:t>Мировой судья Васильев</w:t>
      </w:r>
      <w:r>
        <w:rPr>
          <w:sz w:val="26"/>
        </w:rPr>
        <w:t xml:space="preserve"> В.А.</w:t>
      </w:r>
    </w:p>
    <w:p w:rsidR="00B85F9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98"/>
    <w:rsid w:val="00B85F98"/>
    <w:rsid w:val="00D63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