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54817">
      <w:pPr>
        <w:ind w:firstLine="567"/>
        <w:jc w:val="right"/>
        <w:rPr>
          <w:sz w:val="26"/>
        </w:rPr>
      </w:pPr>
      <w:r>
        <w:rPr>
          <w:sz w:val="26"/>
        </w:rPr>
        <w:t>Дело № 5-72-302/2023</w:t>
      </w:r>
    </w:p>
    <w:p w:rsidR="006F3D6D">
      <w:pPr>
        <w:ind w:firstLine="567"/>
        <w:jc w:val="right"/>
      </w:pPr>
    </w:p>
    <w:p w:rsidR="00554817">
      <w:pPr>
        <w:ind w:firstLine="567"/>
        <w:jc w:val="center"/>
        <w:rPr>
          <w:sz w:val="26"/>
        </w:rPr>
      </w:pPr>
      <w:r>
        <w:rPr>
          <w:sz w:val="26"/>
        </w:rPr>
        <w:t>ПОСТАНОВЛЕНИЕ</w:t>
      </w:r>
    </w:p>
    <w:p w:rsidR="006F3D6D">
      <w:pPr>
        <w:ind w:firstLine="567"/>
        <w:jc w:val="center"/>
      </w:pPr>
    </w:p>
    <w:p w:rsidR="00554817">
      <w:pPr>
        <w:ind w:firstLine="567"/>
        <w:jc w:val="both"/>
        <w:rPr>
          <w:sz w:val="26"/>
        </w:rPr>
      </w:pPr>
      <w:r>
        <w:rPr>
          <w:sz w:val="26"/>
        </w:rPr>
        <w:t xml:space="preserve">31 июля 2023 года                                                                                              </w:t>
      </w:r>
      <w:r>
        <w:rPr>
          <w:sz w:val="26"/>
        </w:rPr>
        <w:t>г. Саки</w:t>
      </w:r>
    </w:p>
    <w:p w:rsidR="006F3D6D">
      <w:pPr>
        <w:ind w:firstLine="567"/>
        <w:jc w:val="both"/>
      </w:pPr>
    </w:p>
    <w:p w:rsidR="00554817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</w:t>
      </w:r>
      <w:r>
        <w:rPr>
          <w:sz w:val="26"/>
        </w:rPr>
        <w:t xml:space="preserve">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Негой О.В., </w:t>
      </w:r>
    </w:p>
    <w:p w:rsidR="00554817">
      <w:pPr>
        <w:ind w:firstLine="567"/>
        <w:jc w:val="both"/>
      </w:pPr>
      <w:r>
        <w:rPr>
          <w:sz w:val="26"/>
        </w:rPr>
        <w:t>рассмотрев в открытом судебном заседании дело об административном правонарушении, предусмотренном ч. 12 ст. 19.5 КоАП РФ в отношении</w:t>
      </w:r>
    </w:p>
    <w:p w:rsidR="00554817">
      <w:pPr>
        <w:ind w:firstLine="567"/>
        <w:jc w:val="both"/>
        <w:rPr>
          <w:sz w:val="26"/>
        </w:rPr>
      </w:pPr>
      <w:r>
        <w:rPr>
          <w:sz w:val="26"/>
        </w:rPr>
        <w:t>главы администр</w:t>
      </w:r>
      <w:r>
        <w:rPr>
          <w:sz w:val="26"/>
        </w:rPr>
        <w:t xml:space="preserve">ации </w:t>
      </w:r>
      <w:r>
        <w:rPr>
          <w:sz w:val="26"/>
        </w:rPr>
        <w:t>Ромашкинского</w:t>
      </w:r>
      <w:r>
        <w:rPr>
          <w:sz w:val="26"/>
        </w:rPr>
        <w:t xml:space="preserve"> адрес – </w:t>
      </w:r>
      <w:r>
        <w:rPr>
          <w:sz w:val="26"/>
        </w:rPr>
        <w:t>Титык</w:t>
      </w:r>
      <w:r>
        <w:rPr>
          <w:sz w:val="26"/>
        </w:rPr>
        <w:t xml:space="preserve"> Оксаны Васильевны, паспортные данные, гражданина Российской Федерации, паспортные данные, замужней, имеющей на иждивении 1 несовершеннолетнего ребенка, инвалидом 1, 2 группы не являющейся, зарегистрированной и проживающей п</w:t>
      </w:r>
      <w:r>
        <w:rPr>
          <w:sz w:val="26"/>
        </w:rPr>
        <w:t xml:space="preserve">о адресу: адрес, место работы: адрес (администрация </w:t>
      </w:r>
      <w:r>
        <w:rPr>
          <w:sz w:val="26"/>
        </w:rPr>
        <w:t>Ромашкинского</w:t>
      </w:r>
      <w:r>
        <w:rPr>
          <w:sz w:val="26"/>
        </w:rPr>
        <w:t xml:space="preserve"> сельского поселения),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6F3D6D">
      <w:pPr>
        <w:ind w:firstLine="567"/>
        <w:jc w:val="both"/>
      </w:pPr>
    </w:p>
    <w:p w:rsidR="00554817">
      <w:pPr>
        <w:ind w:firstLine="567"/>
        <w:jc w:val="center"/>
        <w:rPr>
          <w:sz w:val="26"/>
        </w:rPr>
      </w:pPr>
      <w:r>
        <w:rPr>
          <w:sz w:val="26"/>
        </w:rPr>
        <w:t>УСТАНОВИЛ:</w:t>
      </w:r>
    </w:p>
    <w:p w:rsidR="006F3D6D">
      <w:pPr>
        <w:ind w:firstLine="567"/>
        <w:jc w:val="center"/>
      </w:pPr>
    </w:p>
    <w:p w:rsidR="00554817">
      <w:pPr>
        <w:widowControl w:val="0"/>
        <w:ind w:firstLine="567"/>
        <w:jc w:val="both"/>
      </w:pPr>
      <w:r>
        <w:rPr>
          <w:sz w:val="26"/>
        </w:rPr>
        <w:t xml:space="preserve">глава администрации </w:t>
      </w:r>
      <w:r>
        <w:rPr>
          <w:sz w:val="26"/>
        </w:rPr>
        <w:t>Ромашкинского</w:t>
      </w:r>
      <w:r>
        <w:rPr>
          <w:sz w:val="26"/>
        </w:rPr>
        <w:t xml:space="preserve"> адрес – </w:t>
      </w:r>
      <w:r>
        <w:rPr>
          <w:sz w:val="26"/>
        </w:rPr>
        <w:t>Титык</w:t>
      </w:r>
      <w:r>
        <w:rPr>
          <w:sz w:val="26"/>
        </w:rPr>
        <w:t xml:space="preserve"> О.В. не выполнила в срок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требования пред</w:t>
      </w:r>
      <w:r>
        <w:rPr>
          <w:sz w:val="26"/>
        </w:rPr>
        <w:t>писания № 37 от дата, а именно не обеспечила наличие необходимого количества источников наружного противопожарного водоснабжения (пожарных гидрантов) на территории населенного пункта адрес, адрес, не приняла меры по организации и оповещению населения адрес</w:t>
      </w:r>
      <w:r>
        <w:rPr>
          <w:sz w:val="26"/>
        </w:rPr>
        <w:t xml:space="preserve"> о пожаре.</w:t>
      </w:r>
    </w:p>
    <w:p w:rsidR="00554817">
      <w:pPr>
        <w:widowControl w:val="0"/>
        <w:ind w:right="200" w:firstLine="760"/>
        <w:jc w:val="both"/>
      </w:pPr>
      <w:r>
        <w:rPr>
          <w:sz w:val="26"/>
        </w:rPr>
        <w:t xml:space="preserve">Бездействие главы администрации </w:t>
      </w:r>
      <w:r>
        <w:rPr>
          <w:sz w:val="26"/>
        </w:rPr>
        <w:t>Ромашкинского</w:t>
      </w:r>
      <w:r>
        <w:rPr>
          <w:sz w:val="26"/>
        </w:rPr>
        <w:t xml:space="preserve"> адрес – </w:t>
      </w:r>
      <w:r>
        <w:rPr>
          <w:sz w:val="26"/>
        </w:rPr>
        <w:t>Титык</w:t>
      </w:r>
      <w:r>
        <w:rPr>
          <w:sz w:val="26"/>
        </w:rPr>
        <w:t xml:space="preserve"> О.В. квалифицировано заместителем главного государственного инспектора г Саки и адрес по пожарному надзору майором внутренней службы </w:t>
      </w:r>
      <w:r>
        <w:rPr>
          <w:sz w:val="26"/>
        </w:rPr>
        <w:t>фио</w:t>
      </w:r>
      <w:r>
        <w:rPr>
          <w:sz w:val="26"/>
        </w:rPr>
        <w:t xml:space="preserve"> в протоколе об административном правонарушении №</w:t>
      </w:r>
      <w:r>
        <w:rPr>
          <w:sz w:val="26"/>
        </w:rPr>
        <w:t xml:space="preserve"> 8/2023/31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ч. 12 ст. 19.5 КоАП РФ.</w:t>
      </w:r>
    </w:p>
    <w:p w:rsidR="00554817">
      <w:pPr>
        <w:ind w:firstLine="72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Титык</w:t>
      </w:r>
      <w:r>
        <w:rPr>
          <w:sz w:val="26"/>
        </w:rPr>
        <w:t xml:space="preserve"> О.В. явилась, вину в совершении административного правонарушения признала и пояснила, что предоставленного времени для устранения недостатков по части пожарной безопасности муниципаль</w:t>
      </w:r>
      <w:r>
        <w:rPr>
          <w:sz w:val="26"/>
        </w:rPr>
        <w:t xml:space="preserve">ного образования оказалось недостаточно с учетом значительных затрат на их устранение. </w:t>
      </w:r>
      <w:r>
        <w:rPr>
          <w:sz w:val="26"/>
        </w:rPr>
        <w:t>Отдельные нарушения устранены, в частности освобожден противопожарный проезд, приобретены и установлены средства пожаротушения, установлены указатели направления к пожар</w:t>
      </w:r>
      <w:r>
        <w:rPr>
          <w:sz w:val="26"/>
        </w:rPr>
        <w:t>ным гидрантам, установлен 1 пожарный гидрант и приняты меры для установки необходимого количества гидрантов, в частности заключен договор подряда от дата, заложены деньги в бюджете на дата, в подтверждение чего просила приобщить исполнение кассового, копию</w:t>
      </w:r>
      <w:r>
        <w:rPr>
          <w:sz w:val="26"/>
        </w:rPr>
        <w:t xml:space="preserve"> договора подряда с приложением.</w:t>
      </w:r>
      <w:r>
        <w:rPr>
          <w:sz w:val="26"/>
        </w:rPr>
        <w:t xml:space="preserve"> С ходатайством о продлении срока устранения нарушений она не обращалась. </w:t>
      </w:r>
    </w:p>
    <w:p w:rsidR="00554817">
      <w:pPr>
        <w:ind w:firstLine="539"/>
        <w:jc w:val="both"/>
      </w:pPr>
      <w:r>
        <w:rPr>
          <w:sz w:val="26"/>
        </w:rPr>
        <w:t xml:space="preserve">Исследовав и проанализировав материалы дела об административном правонарушении, мировой судья приходит к выводу о наличии в действиях </w:t>
      </w:r>
      <w:r>
        <w:rPr>
          <w:sz w:val="26"/>
        </w:rPr>
        <w:t>должностного ли</w:t>
      </w:r>
      <w:r>
        <w:rPr>
          <w:sz w:val="26"/>
        </w:rPr>
        <w:t xml:space="preserve">ца </w:t>
      </w:r>
      <w:r>
        <w:rPr>
          <w:sz w:val="26"/>
        </w:rPr>
        <w:t>Титык</w:t>
      </w:r>
      <w:r>
        <w:rPr>
          <w:sz w:val="26"/>
        </w:rPr>
        <w:t xml:space="preserve"> О.В. состава административного правонарушения, ответственность за которое предусмотрена ч. 12 ст. 19.5 КоАП РФ и наличии оснований для его привлечения к административной ответственности, исходя из следующего.</w:t>
      </w:r>
    </w:p>
    <w:p w:rsidR="00554817">
      <w:pPr>
        <w:ind w:firstLine="540"/>
        <w:jc w:val="both"/>
      </w:pPr>
      <w:r>
        <w:rPr>
          <w:sz w:val="26"/>
        </w:rPr>
        <w:t>Пунктом 75 постановления Правительства</w:t>
      </w:r>
      <w:r>
        <w:rPr>
          <w:sz w:val="26"/>
        </w:rPr>
        <w:t xml:space="preserve"> РФ от дата N 1479 "Об утверждении Правил противопожарного режима в Российской Федерации" предусмотрено, что органами местного самоуправления городских и сельских поселений, городских и муниципальных округов, внутригородских районов создаются для целей пож</w:t>
      </w:r>
      <w:r>
        <w:rPr>
          <w:sz w:val="26"/>
        </w:rPr>
        <w:t>аротушения источники наружного противопожарного водоснабжения, а также условия для забора в любое время года воды из источников наружного противопожарного водоснабжения, расположенных в населенных пунктах и</w:t>
      </w:r>
      <w:r>
        <w:rPr>
          <w:sz w:val="26"/>
        </w:rPr>
        <w:t xml:space="preserve"> на прилегающих к ним территориях, в соответствии </w:t>
      </w:r>
      <w:r>
        <w:rPr>
          <w:sz w:val="26"/>
        </w:rPr>
        <w:t>со статьей 19 Федерального закона "О пожарной безопасности".</w:t>
      </w:r>
    </w:p>
    <w:p w:rsidR="00554817">
      <w:pPr>
        <w:ind w:firstLine="540"/>
        <w:jc w:val="both"/>
      </w:pPr>
      <w:r>
        <w:rPr>
          <w:sz w:val="26"/>
        </w:rPr>
        <w:t xml:space="preserve">Согласно статье 62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123-ФЗ "Технический регламент о требованиях пожарной безопасности" здания и сооружения, а также территории организаций и населенных пунктов должны</w:t>
      </w:r>
      <w:r>
        <w:rPr>
          <w:sz w:val="26"/>
        </w:rPr>
        <w:t xml:space="preserve"> иметь источники противопожарного водоснабжения для тушения пожаров. </w:t>
      </w:r>
      <w:r>
        <w:rPr>
          <w:sz w:val="26"/>
        </w:rPr>
        <w:t>В качестве источников противопожарного водоснабжения могут использоваться естественные и искусственные водоемы, а также внутренний и наружный водопроводы (в том числе питьевые, хозяйствен</w:t>
      </w:r>
      <w:r>
        <w:rPr>
          <w:sz w:val="26"/>
        </w:rPr>
        <w:t>но-питьевые, хозяйственные и противопожарные).</w:t>
      </w:r>
    </w:p>
    <w:p w:rsidR="00554817">
      <w:pPr>
        <w:ind w:firstLine="540"/>
        <w:jc w:val="both"/>
      </w:pPr>
      <w:r>
        <w:rPr>
          <w:sz w:val="26"/>
        </w:rPr>
        <w:t>Статьей 63 данного закона, предусмотрено, что первичные меры пожарной безопасности включают в себя: реализацию полномочий органов местного самоуправления по решению вопросов организационно-правового, финансово</w:t>
      </w:r>
      <w:r>
        <w:rPr>
          <w:sz w:val="26"/>
        </w:rPr>
        <w:t xml:space="preserve">го, материально-технического обеспечения пожарной безопасности муниципального образования; </w:t>
      </w:r>
      <w:r>
        <w:rPr>
          <w:sz w:val="26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</w:t>
      </w:r>
      <w:r>
        <w:rPr>
          <w:sz w:val="26"/>
        </w:rPr>
        <w:t>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</w:t>
      </w:r>
      <w:r>
        <w:rPr>
          <w:sz w:val="26"/>
        </w:rPr>
        <w:t>альной собственности; разработку и организацию выполнения муниципальных целевых программ по вопросам обеспечения пожарной безопасности;</w:t>
      </w:r>
      <w:r>
        <w:rPr>
          <w:sz w:val="26"/>
        </w:rPr>
        <w:t xml:space="preserve"> </w:t>
      </w:r>
      <w:r>
        <w:rPr>
          <w:sz w:val="26"/>
        </w:rPr>
        <w:t>разработку плана привлечения сил и средств для тушения пожаров и проведения аварийно-спасательных работ на территории му</w:t>
      </w:r>
      <w:r>
        <w:rPr>
          <w:sz w:val="26"/>
        </w:rPr>
        <w:t>ниципального образования и контроль за его выполнением;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 обеспечение беспрепятственного про</w:t>
      </w:r>
      <w:r>
        <w:rPr>
          <w:sz w:val="26"/>
        </w:rPr>
        <w:t>езда пожарной техники к месту пожара; обеспечение связи и оповещения населения о пожаре;</w:t>
      </w:r>
      <w:r>
        <w:rPr>
          <w:sz w:val="26"/>
        </w:rPr>
        <w:t xml:space="preserve"> организацию обучения населения мерам пожарной безопасности й пропаганду в области пожарной безопасности, содействие распространению </w:t>
      </w:r>
      <w:r>
        <w:rPr>
          <w:sz w:val="26"/>
        </w:rPr>
        <w:t>пожарнотехнических</w:t>
      </w:r>
      <w:r>
        <w:rPr>
          <w:sz w:val="26"/>
        </w:rPr>
        <w:t xml:space="preserve"> знаний; социальн</w:t>
      </w:r>
      <w:r>
        <w:rPr>
          <w:sz w:val="26"/>
        </w:rPr>
        <w:t>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554817">
      <w:pPr>
        <w:ind w:firstLine="540"/>
        <w:jc w:val="both"/>
      </w:pPr>
      <w:r>
        <w:rPr>
          <w:sz w:val="26"/>
        </w:rPr>
        <w:t xml:space="preserve">В соответствии со статьей 68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123-ФЗ "Технический регламент о требованиях пожарной безопас</w:t>
      </w:r>
      <w:r>
        <w:rPr>
          <w:sz w:val="26"/>
        </w:rPr>
        <w:t xml:space="preserve">ности" на территориях </w:t>
      </w:r>
      <w:r>
        <w:rPr>
          <w:sz w:val="26"/>
        </w:rPr>
        <w:t>поселений и городских округов должны быть источники наружного противопожарного водоснабжения. К источникам наружного противопожарного водоснабжения относятся: наружные водопроводные сети с пожарными гидрантами; водные объекты, использ</w:t>
      </w:r>
      <w:r>
        <w:rPr>
          <w:sz w:val="26"/>
        </w:rPr>
        <w:t>уемые для целей пожаротушения в соответствии с законодательством Российской Федерации; противопожарные резервуары. Поселения и городские округа должны быть оборудованы противопожарным водопроводом. При этом противопожарный водопровод допускается объединять</w:t>
      </w:r>
      <w:r>
        <w:rPr>
          <w:sz w:val="26"/>
        </w:rPr>
        <w:t xml:space="preserve"> с хозяйственно-питьевым или производственным водопроводом.</w:t>
      </w:r>
    </w:p>
    <w:p w:rsidR="00554817">
      <w:pPr>
        <w:ind w:firstLine="540"/>
        <w:jc w:val="both"/>
      </w:pPr>
      <w:r>
        <w:rPr>
          <w:sz w:val="26"/>
        </w:rPr>
        <w:t xml:space="preserve">Согласно ст. 19 ФЗ № 69-ФЗ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также предусмотрено, что к полномочиям органов местного самоуправления относится организация и принятие мер по оповещению населения и подразделений Государственн</w:t>
      </w:r>
      <w:r>
        <w:rPr>
          <w:sz w:val="26"/>
        </w:rPr>
        <w:t>ой противопожарной службы о пожаре.</w:t>
      </w:r>
    </w:p>
    <w:p w:rsidR="00554817">
      <w:pPr>
        <w:ind w:firstLine="540"/>
        <w:jc w:val="both"/>
      </w:pPr>
      <w:r>
        <w:rPr>
          <w:sz w:val="26"/>
        </w:rPr>
        <w:t xml:space="preserve">В соответствии с ч. 12 ст. 19.5 КоАП РФ невыполнение в установленный срок законного предписания органа, осуществляющего федеральный государственный пожарный надзор, влечет наложение административного штрафа на граждан в </w:t>
      </w:r>
      <w:r>
        <w:rPr>
          <w:sz w:val="26"/>
        </w:rPr>
        <w:t>размере от одной тысячи пятисот до сумма прописью; на должностных лиц - от трех тысяч до сумма прописью; на юридических лиц - от семидесяти тысяч до сумма прописью.</w:t>
      </w:r>
    </w:p>
    <w:p w:rsidR="00554817">
      <w:pPr>
        <w:ind w:firstLine="540"/>
        <w:jc w:val="both"/>
      </w:pPr>
      <w:r>
        <w:rPr>
          <w:sz w:val="26"/>
        </w:rPr>
        <w:t>В соответствии с ч. 1, 2 ст. 2.1 КоАП РФ административным правонарушением признается против</w:t>
      </w:r>
      <w:r>
        <w:rPr>
          <w:sz w:val="26"/>
        </w:rPr>
        <w:t xml:space="preserve"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54817">
      <w:pPr>
        <w:ind w:firstLine="540"/>
        <w:jc w:val="both"/>
      </w:pPr>
      <w:r>
        <w:rPr>
          <w:sz w:val="26"/>
        </w:rPr>
        <w:t>Согласно ст. 2.4 Кодек</w:t>
      </w:r>
      <w:r>
        <w:rPr>
          <w:sz w:val="26"/>
        </w:rPr>
        <w:t>са Российской Федерации об административных правонарушениях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>
        <w:rPr>
          <w:sz w:val="26"/>
        </w:rPr>
        <w:t>й.</w:t>
      </w:r>
    </w:p>
    <w:p w:rsidR="00554817">
      <w:pPr>
        <w:ind w:firstLine="540"/>
        <w:jc w:val="both"/>
      </w:pPr>
      <w:r>
        <w:rPr>
          <w:sz w:val="26"/>
        </w:rPr>
        <w:t xml:space="preserve">Из материалов дела следует, что </w:t>
      </w:r>
      <w:r>
        <w:rPr>
          <w:sz w:val="26"/>
        </w:rPr>
        <w:t>Титык</w:t>
      </w:r>
      <w:r>
        <w:rPr>
          <w:sz w:val="26"/>
        </w:rPr>
        <w:t xml:space="preserve"> О.В. является главой администрации </w:t>
      </w:r>
      <w:r>
        <w:rPr>
          <w:sz w:val="26"/>
        </w:rPr>
        <w:t>Ромашкинского</w:t>
      </w:r>
      <w:r>
        <w:rPr>
          <w:sz w:val="26"/>
        </w:rPr>
        <w:t xml:space="preserve"> адрес с </w:t>
      </w:r>
      <w:r>
        <w:rPr>
          <w:sz w:val="26"/>
        </w:rPr>
        <w:t>с</w:t>
      </w:r>
      <w:r>
        <w:rPr>
          <w:sz w:val="26"/>
        </w:rPr>
        <w:t xml:space="preserve"> дата, является ответственной за обеспечение первичных мер пожарной безопасности в границах муниципального образования </w:t>
      </w:r>
      <w:r>
        <w:rPr>
          <w:sz w:val="26"/>
        </w:rPr>
        <w:t>Ромашкинского</w:t>
      </w:r>
      <w:r>
        <w:rPr>
          <w:sz w:val="26"/>
        </w:rPr>
        <w:t xml:space="preserve"> сельского поселения.</w:t>
      </w:r>
    </w:p>
    <w:p w:rsidR="00554817">
      <w:pPr>
        <w:ind w:firstLine="540"/>
        <w:jc w:val="both"/>
      </w:pPr>
      <w:r>
        <w:rPr>
          <w:sz w:val="26"/>
        </w:rPr>
        <w:t xml:space="preserve">дата в отношении </w:t>
      </w:r>
      <w:r>
        <w:rPr>
          <w:sz w:val="26"/>
        </w:rPr>
        <w:t>Ромашкинского</w:t>
      </w:r>
      <w:r>
        <w:rPr>
          <w:sz w:val="26"/>
        </w:rPr>
        <w:t xml:space="preserve"> сельского поселения вынесено предписание № 37 об устранении в срок до дата нарушений п. 75 Правил противопожарного режима в Российской Федерации, утвержденных постановлением правительства Российской Федерации №1479 от дата, п</w:t>
      </w:r>
      <w:r>
        <w:rPr>
          <w:sz w:val="26"/>
        </w:rPr>
        <w:t xml:space="preserve">. 2 </w:t>
      </w:r>
      <w:r>
        <w:rPr>
          <w:sz w:val="26"/>
        </w:rPr>
        <w:t>адресст</w:t>
      </w:r>
      <w:r>
        <w:rPr>
          <w:sz w:val="26"/>
        </w:rPr>
        <w:t xml:space="preserve">. 63 </w:t>
      </w:r>
      <w:r>
        <w:rPr>
          <w:sz w:val="26"/>
        </w:rPr>
        <w:t>адресента</w:t>
      </w:r>
      <w:r>
        <w:rPr>
          <w:sz w:val="26"/>
        </w:rPr>
        <w:t xml:space="preserve"> о требованиях пожарной безопасности, утвержденного ФЗ №123-ФЗ от дата, ст. 19 ФЗ №69-ФЗ от дата «О пожарной безопасности», п. 71 Правил противопожарного режима</w:t>
      </w:r>
      <w:r>
        <w:rPr>
          <w:sz w:val="26"/>
        </w:rPr>
        <w:t xml:space="preserve"> </w:t>
      </w:r>
      <w:r>
        <w:rPr>
          <w:sz w:val="26"/>
        </w:rPr>
        <w:t>в Российской Федерации, утвержденных постановлением правительства Росс</w:t>
      </w:r>
      <w:r>
        <w:rPr>
          <w:sz w:val="26"/>
        </w:rPr>
        <w:t xml:space="preserve">ийской Федерации №1479 от дата, п. 7 </w:t>
      </w:r>
      <w:r>
        <w:rPr>
          <w:sz w:val="26"/>
        </w:rPr>
        <w:t>адресст</w:t>
      </w:r>
      <w:r>
        <w:rPr>
          <w:sz w:val="26"/>
        </w:rPr>
        <w:t xml:space="preserve">. 63 </w:t>
      </w:r>
      <w:r>
        <w:rPr>
          <w:sz w:val="26"/>
        </w:rPr>
        <w:t>адресента</w:t>
      </w:r>
      <w:r>
        <w:rPr>
          <w:sz w:val="26"/>
        </w:rPr>
        <w:t xml:space="preserve"> о требованиях пожарной безопасности, утвержденного ФЗ №123-ФЗ от дата, ст. 19 ФЗ №69-ФЗ от дата «О пожарной безопасности», п. 48 правил противопожарного режима и ст. 19 ФЗ «О пожарной безопасности»</w:t>
      </w:r>
      <w:r>
        <w:rPr>
          <w:sz w:val="26"/>
        </w:rPr>
        <w:t xml:space="preserve"> именно: обеспечить наличие необходимого количества источников наружного противопожарного водоснабжения (пожарных гидрантов) на территории муниципального</w:t>
      </w:r>
      <w:r>
        <w:rPr>
          <w:sz w:val="26"/>
        </w:rPr>
        <w:t xml:space="preserve"> образования </w:t>
      </w:r>
      <w:r>
        <w:rPr>
          <w:sz w:val="26"/>
        </w:rPr>
        <w:t>Ромашкинского</w:t>
      </w:r>
      <w:r>
        <w:rPr>
          <w:sz w:val="26"/>
        </w:rPr>
        <w:t xml:space="preserve"> сельского адрес и Колоски, демонтировать шлагбаум в адрес, препятствующий пр</w:t>
      </w:r>
      <w:r>
        <w:rPr>
          <w:sz w:val="26"/>
        </w:rPr>
        <w:t xml:space="preserve">оезду пожарной техники, обеспечить установку указателей направления движения к источникам </w:t>
      </w:r>
      <w:r>
        <w:rPr>
          <w:sz w:val="26"/>
        </w:rPr>
        <w:t>противопожарного водоснабжения, оснащение территорий общего пользования первичными средствами пожаротушения, в населенных пунктах адрес и адрес предусмотреть звуковую</w:t>
      </w:r>
      <w:r>
        <w:rPr>
          <w:sz w:val="26"/>
        </w:rPr>
        <w:t xml:space="preserve"> систему оповещения населения.</w:t>
      </w:r>
    </w:p>
    <w:p w:rsidR="00554817">
      <w:pPr>
        <w:ind w:firstLine="540"/>
        <w:jc w:val="both"/>
      </w:pPr>
      <w:r>
        <w:rPr>
          <w:sz w:val="26"/>
        </w:rPr>
        <w:t xml:space="preserve">Срок действия указанного предписания продлен автоматически на 90 дней до дата на основании п. 8 Постановления Правительства Российской Федерации № 336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554817">
      <w:pPr>
        <w:ind w:firstLine="540"/>
        <w:jc w:val="both"/>
      </w:pPr>
      <w:r>
        <w:rPr>
          <w:sz w:val="26"/>
        </w:rPr>
        <w:t xml:space="preserve">Актом внеплановой выездной проверки №33-ОМС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установлено не</w:t>
      </w:r>
      <w:r>
        <w:rPr>
          <w:sz w:val="26"/>
        </w:rPr>
        <w:t xml:space="preserve">выполнение требований вышеуказанного предписания: не обеспечено наличие необходимого количества источников наружного противопожарного водоснабжения (пожарных гидрантов) на территории муниципального образования </w:t>
      </w:r>
      <w:r>
        <w:rPr>
          <w:sz w:val="26"/>
        </w:rPr>
        <w:t>Ромашкинского</w:t>
      </w:r>
      <w:r>
        <w:rPr>
          <w:sz w:val="26"/>
        </w:rPr>
        <w:t xml:space="preserve"> сельского поселения адрес и адре</w:t>
      </w:r>
      <w:r>
        <w:rPr>
          <w:sz w:val="26"/>
        </w:rPr>
        <w:t>с; не приняты меры по организации и оповещению населения адрес о пожаре.</w:t>
      </w:r>
    </w:p>
    <w:p w:rsidR="00554817">
      <w:pPr>
        <w:ind w:firstLine="540"/>
        <w:jc w:val="both"/>
      </w:pPr>
      <w:r>
        <w:rPr>
          <w:sz w:val="26"/>
        </w:rPr>
        <w:t>Таким образом, часть указанных в предписании недостатков устранена, а именно освобожден проезд пожарной техники, обеспечены средства первичного пожаротушения, установка указателей нап</w:t>
      </w:r>
      <w:r>
        <w:rPr>
          <w:sz w:val="26"/>
        </w:rPr>
        <w:t>равления движения к источникам противопожарного водоснабжения, однако не осуществлены мероприятия для установки необходимого количества пожарных гидрантов и не приняты меры по организации и оповещению населения адрес о пожаре.</w:t>
      </w:r>
    </w:p>
    <w:p w:rsidR="00554817">
      <w:pPr>
        <w:ind w:firstLine="540"/>
        <w:jc w:val="both"/>
      </w:pPr>
      <w:r>
        <w:rPr>
          <w:sz w:val="26"/>
        </w:rPr>
        <w:t>В своих объяснениях при соста</w:t>
      </w:r>
      <w:r>
        <w:rPr>
          <w:sz w:val="26"/>
        </w:rPr>
        <w:t xml:space="preserve">влении протокола об административном правонарушении </w:t>
      </w:r>
      <w:r>
        <w:rPr>
          <w:sz w:val="26"/>
        </w:rPr>
        <w:t>Титык</w:t>
      </w:r>
      <w:r>
        <w:rPr>
          <w:sz w:val="26"/>
        </w:rPr>
        <w:t xml:space="preserve"> О.В. пояснила, что на момент проверки по состоянию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установлен 1 пожарный гидрант, договор на установку необходимого количества пожарных гидрантов не заключен, для оповещения населения адрес </w:t>
      </w:r>
      <w:r>
        <w:rPr>
          <w:sz w:val="26"/>
        </w:rPr>
        <w:t>не приобретены системы оповещения, средства в бюджете для этого уже предусмотрены.</w:t>
      </w:r>
    </w:p>
    <w:p w:rsidR="00554817">
      <w:pPr>
        <w:ind w:firstLine="540"/>
        <w:jc w:val="both"/>
      </w:pPr>
      <w:r>
        <w:rPr>
          <w:sz w:val="26"/>
        </w:rPr>
        <w:t xml:space="preserve">Представленные доказательства согласуются между собой и позволяют установить в действиях </w:t>
      </w:r>
      <w:r>
        <w:rPr>
          <w:sz w:val="26"/>
        </w:rPr>
        <w:t>Титык</w:t>
      </w:r>
      <w:r>
        <w:rPr>
          <w:sz w:val="26"/>
        </w:rPr>
        <w:t xml:space="preserve"> О.В. состав административного правонарушения, предусмотренного ч. 12 ст. 19.5 </w:t>
      </w:r>
      <w:r>
        <w:rPr>
          <w:sz w:val="26"/>
        </w:rPr>
        <w:t>КоАП РФ, поскольку им, как должностным лицом ответственным за обеспечение первичных мер пожарной безопасности в границах муниципального образования, не предприняты надлежащие меры для исполнения в срок предписания органа, осуществляющего федеральный госуда</w:t>
      </w:r>
      <w:r>
        <w:rPr>
          <w:sz w:val="26"/>
        </w:rPr>
        <w:t>рственный пожарный надзор.</w:t>
      </w:r>
    </w:p>
    <w:p w:rsidR="00554817">
      <w:pPr>
        <w:ind w:firstLine="540"/>
        <w:jc w:val="both"/>
      </w:pPr>
      <w:r>
        <w:rPr>
          <w:sz w:val="26"/>
        </w:rPr>
        <w:t>Титык</w:t>
      </w:r>
      <w:r>
        <w:rPr>
          <w:sz w:val="26"/>
        </w:rPr>
        <w:t xml:space="preserve"> О.В. не представлено доказатель</w:t>
      </w:r>
      <w:r>
        <w:rPr>
          <w:sz w:val="26"/>
        </w:rPr>
        <w:t>ств пр</w:t>
      </w:r>
      <w:r>
        <w:rPr>
          <w:sz w:val="26"/>
        </w:rPr>
        <w:t xml:space="preserve">инятия ею всех зависящих от неё мер для выполнения предписания в срок. Доводы </w:t>
      </w:r>
      <w:r>
        <w:rPr>
          <w:sz w:val="26"/>
        </w:rPr>
        <w:t>Титык</w:t>
      </w:r>
      <w:r>
        <w:rPr>
          <w:sz w:val="26"/>
        </w:rPr>
        <w:t xml:space="preserve"> О.В. о том, что такие меры предпринимаются в настоящее время от административной ответственности её не</w:t>
      </w:r>
      <w:r>
        <w:rPr>
          <w:sz w:val="26"/>
        </w:rPr>
        <w:t xml:space="preserve"> освобождают, поскольку доказательств объективной невозможности выполнения предписания не представлено, в том числе не представлено доказатель</w:t>
      </w:r>
      <w:r>
        <w:rPr>
          <w:sz w:val="26"/>
        </w:rPr>
        <w:t>ств св</w:t>
      </w:r>
      <w:r>
        <w:rPr>
          <w:sz w:val="26"/>
        </w:rPr>
        <w:t>оевременного обращения за необходимым объемом ассигнований для целей устранения нарушений пожарной безопасно</w:t>
      </w:r>
      <w:r>
        <w:rPr>
          <w:sz w:val="26"/>
        </w:rPr>
        <w:t xml:space="preserve">сти. </w:t>
      </w:r>
    </w:p>
    <w:p w:rsidR="00554817">
      <w:pPr>
        <w:ind w:firstLine="540"/>
        <w:jc w:val="both"/>
      </w:pPr>
      <w:r>
        <w:rPr>
          <w:sz w:val="26"/>
        </w:rPr>
        <w:t>При этом</w:t>
      </w:r>
      <w:r>
        <w:rPr>
          <w:sz w:val="26"/>
        </w:rPr>
        <w:t>,</w:t>
      </w:r>
      <w:r>
        <w:rPr>
          <w:sz w:val="26"/>
        </w:rPr>
        <w:t xml:space="preserve"> суд также учитывает, что </w:t>
      </w:r>
      <w:r>
        <w:rPr>
          <w:sz w:val="26"/>
        </w:rPr>
        <w:t>Титык</w:t>
      </w:r>
      <w:r>
        <w:rPr>
          <w:sz w:val="26"/>
        </w:rPr>
        <w:t xml:space="preserve"> О.В. объективно не была лишена возможности при должной степени заботливости и осмотрительности обратиться в контролирующий орган с ходатайством о продлении срока исполнения предписания, предоставив соответству</w:t>
      </w:r>
      <w:r>
        <w:rPr>
          <w:sz w:val="26"/>
        </w:rPr>
        <w:t>ющие доказательства предпринимаемых мер и невозможности его исполнения в срок.</w:t>
      </w:r>
    </w:p>
    <w:p w:rsidR="00554817">
      <w:pPr>
        <w:ind w:firstLine="540"/>
        <w:jc w:val="both"/>
      </w:pPr>
      <w:r>
        <w:rPr>
          <w:sz w:val="26"/>
        </w:rPr>
        <w:t xml:space="preserve">Доказательств невозможности принятия исчерпывающих мер в </w:t>
      </w:r>
      <w:r>
        <w:rPr>
          <w:sz w:val="26"/>
        </w:rPr>
        <w:t>рамках</w:t>
      </w:r>
      <w:r>
        <w:rPr>
          <w:sz w:val="26"/>
        </w:rPr>
        <w:t xml:space="preserve"> имеющихся у </w:t>
      </w:r>
      <w:r>
        <w:rPr>
          <w:sz w:val="26"/>
        </w:rPr>
        <w:t>Титык</w:t>
      </w:r>
      <w:r>
        <w:rPr>
          <w:sz w:val="26"/>
        </w:rPr>
        <w:t xml:space="preserve"> О.В. полномочий, как у должностного лица, ответственного за обеспечение первичных мер пожарной </w:t>
      </w:r>
      <w:r>
        <w:rPr>
          <w:sz w:val="26"/>
        </w:rPr>
        <w:t xml:space="preserve">безопасности в границах муниципального </w:t>
      </w:r>
      <w:r>
        <w:rPr>
          <w:sz w:val="26"/>
        </w:rPr>
        <w:t>образования не представлено. Представленные доказательства принятия мер по установке необходимого количества пожарных гидрантов свидетельствуют о принятых мерах уже после составления протокола об административном прав</w:t>
      </w:r>
      <w:r>
        <w:rPr>
          <w:sz w:val="26"/>
        </w:rPr>
        <w:t>онарушении.</w:t>
      </w:r>
    </w:p>
    <w:p w:rsidR="00554817">
      <w:pPr>
        <w:ind w:firstLine="720"/>
        <w:jc w:val="both"/>
      </w:pPr>
      <w:r>
        <w:rPr>
          <w:sz w:val="26"/>
        </w:rPr>
        <w:t xml:space="preserve">Таким образом, мировой судья полагает, что вина должностного лица – заместителя главы </w:t>
      </w:r>
      <w:r>
        <w:rPr>
          <w:sz w:val="26"/>
        </w:rPr>
        <w:t>Ромашкинского</w:t>
      </w:r>
      <w:r>
        <w:rPr>
          <w:sz w:val="26"/>
        </w:rPr>
        <w:t xml:space="preserve"> адрес – </w:t>
      </w:r>
      <w:r>
        <w:rPr>
          <w:sz w:val="26"/>
        </w:rPr>
        <w:t>Титык</w:t>
      </w:r>
      <w:r>
        <w:rPr>
          <w:sz w:val="26"/>
        </w:rPr>
        <w:t xml:space="preserve"> О.В. в совершении административного правонарушения, предусмотренного ч. 12 ст. 19.5 КоАП РФ, доказана и нашла свое подтверждение в</w:t>
      </w:r>
      <w:r>
        <w:rPr>
          <w:sz w:val="26"/>
        </w:rPr>
        <w:t xml:space="preserve"> ходе производства по делу об административном правонарушении. </w:t>
      </w:r>
    </w:p>
    <w:p w:rsidR="00554817">
      <w:pPr>
        <w:ind w:firstLine="567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</w:t>
      </w:r>
      <w:r>
        <w:rPr>
          <w:sz w:val="26"/>
        </w:rPr>
        <w:t>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54817">
      <w:pPr>
        <w:ind w:firstLine="567"/>
        <w:jc w:val="both"/>
      </w:pPr>
      <w:r>
        <w:rPr>
          <w:sz w:val="26"/>
        </w:rPr>
        <w:t>Согласно части 2 статьи 4.1 КоАП РФ при назначении административного наказания суд учитыва</w:t>
      </w:r>
      <w:r>
        <w:rPr>
          <w:sz w:val="26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4817">
      <w:pPr>
        <w:ind w:firstLine="567"/>
        <w:jc w:val="both"/>
      </w:pPr>
      <w:r>
        <w:rPr>
          <w:sz w:val="26"/>
        </w:rPr>
        <w:t>Обстоятельством смягчающим административную ответственность суд на основан</w:t>
      </w:r>
      <w:r>
        <w:rPr>
          <w:sz w:val="26"/>
        </w:rPr>
        <w:t xml:space="preserve">ии ч. 1 ст. 4.2 КоАП РФ признает наличие несовершеннолетнего ребенка, на основании ч. 2 ст. 4.2 КоАП РФ то обстоятельство, что </w:t>
      </w:r>
      <w:r>
        <w:rPr>
          <w:sz w:val="26"/>
        </w:rPr>
        <w:t>Титык</w:t>
      </w:r>
      <w:r>
        <w:rPr>
          <w:sz w:val="26"/>
        </w:rPr>
        <w:t xml:space="preserve"> О.В. предпринимались меры для исполнения предписания.</w:t>
      </w:r>
    </w:p>
    <w:p w:rsidR="00554817">
      <w:pPr>
        <w:ind w:firstLine="720"/>
        <w:jc w:val="both"/>
      </w:pPr>
      <w:r>
        <w:rPr>
          <w:sz w:val="26"/>
        </w:rPr>
        <w:t>Обстоятельств отягчающих административную ответственность мировым суд</w:t>
      </w:r>
      <w:r>
        <w:rPr>
          <w:sz w:val="26"/>
        </w:rPr>
        <w:t>ьей не установлено.</w:t>
      </w:r>
    </w:p>
    <w:p w:rsidR="00554817">
      <w:pPr>
        <w:ind w:firstLine="720"/>
        <w:jc w:val="both"/>
      </w:pPr>
      <w:r>
        <w:rPr>
          <w:sz w:val="26"/>
        </w:rPr>
        <w:t>При назначении наказания мировой судья учитывает, характер административного правонарушения предусмотренного ч. 12 ст. 19. КоАП РФ, влекущего угрозу жизни и здоровью граждан, суд приходит к выводу о невозможности считать нарушение малоз</w:t>
      </w:r>
      <w:r>
        <w:rPr>
          <w:sz w:val="26"/>
        </w:rPr>
        <w:t>начительным, и с учетом положений ч. 2 ст. 4.1.1 КоАП РФ не находит совокупности оснований для замены штрафа предупреждением.</w:t>
      </w:r>
    </w:p>
    <w:p w:rsidR="00554817">
      <w:pPr>
        <w:ind w:firstLine="720"/>
        <w:jc w:val="both"/>
      </w:pPr>
      <w:r>
        <w:rPr>
          <w:sz w:val="26"/>
        </w:rPr>
        <w:t xml:space="preserve">Вместе с этим, учитывая, что </w:t>
      </w:r>
      <w:r>
        <w:rPr>
          <w:sz w:val="26"/>
        </w:rPr>
        <w:t>Титык</w:t>
      </w:r>
      <w:r>
        <w:rPr>
          <w:sz w:val="26"/>
        </w:rPr>
        <w:t xml:space="preserve"> О.В. совершила правонарушение впервые, принимая во внимание наличие смягчающих и отсутствие отя</w:t>
      </w:r>
      <w:r>
        <w:rPr>
          <w:sz w:val="26"/>
        </w:rPr>
        <w:t>гчающих административную ответственность обстоятельств, мировой судья считает необходимым и достаточным определить наказание в минимальном размере, предусмотренном санкцией ч. 12 ст. 19.5 КоАП РФ.</w:t>
      </w:r>
    </w:p>
    <w:p w:rsidR="00554817" w:rsidP="006F3D6D">
      <w:pPr>
        <w:ind w:firstLine="720"/>
        <w:jc w:val="both"/>
        <w:rPr>
          <w:sz w:val="26"/>
        </w:rPr>
      </w:pPr>
      <w:r>
        <w:rPr>
          <w:sz w:val="26"/>
        </w:rPr>
        <w:t xml:space="preserve">Руководствуясь ч. 12 ст. 19.5, </w:t>
      </w:r>
      <w:r>
        <w:rPr>
          <w:sz w:val="26"/>
        </w:rPr>
        <w:t>ст.ст</w:t>
      </w:r>
      <w:r>
        <w:rPr>
          <w:sz w:val="26"/>
        </w:rPr>
        <w:t>. 29.7, 29.9, 29.10 КоА</w:t>
      </w:r>
      <w:r>
        <w:rPr>
          <w:sz w:val="26"/>
        </w:rPr>
        <w:t xml:space="preserve">П РФ, судья </w:t>
      </w:r>
    </w:p>
    <w:p w:rsidR="006F3D6D" w:rsidP="006F3D6D">
      <w:pPr>
        <w:ind w:firstLine="720"/>
        <w:jc w:val="both"/>
      </w:pPr>
    </w:p>
    <w:p w:rsidR="00554817" w:rsidP="006F3D6D">
      <w:pPr>
        <w:jc w:val="center"/>
        <w:rPr>
          <w:sz w:val="26"/>
        </w:rPr>
      </w:pPr>
      <w:r>
        <w:rPr>
          <w:sz w:val="26"/>
        </w:rPr>
        <w:t>ПОСТАНОВИЛ:</w:t>
      </w:r>
    </w:p>
    <w:p w:rsidR="006F3D6D" w:rsidP="006F3D6D">
      <w:pPr>
        <w:jc w:val="center"/>
      </w:pPr>
    </w:p>
    <w:p w:rsidR="00554817">
      <w:pPr>
        <w:jc w:val="both"/>
      </w:pPr>
      <w:r>
        <w:rPr>
          <w:sz w:val="26"/>
        </w:rPr>
        <w:t xml:space="preserve">главу администрации </w:t>
      </w:r>
      <w:r>
        <w:rPr>
          <w:sz w:val="26"/>
        </w:rPr>
        <w:t>Ромашкинского</w:t>
      </w:r>
      <w:r>
        <w:rPr>
          <w:sz w:val="26"/>
        </w:rPr>
        <w:t xml:space="preserve"> адрес – </w:t>
      </w:r>
      <w:r>
        <w:rPr>
          <w:sz w:val="26"/>
        </w:rPr>
        <w:t>Титык</w:t>
      </w:r>
      <w:r>
        <w:rPr>
          <w:sz w:val="26"/>
        </w:rPr>
        <w:t xml:space="preserve"> Оксану Васильевну признать виновной в совершении административного правонарушения, предусмотренного ч. 12 ст. 19.5 Кодекса Российской Федерации об административных правонарушениях и </w:t>
      </w:r>
      <w:r>
        <w:rPr>
          <w:sz w:val="26"/>
        </w:rPr>
        <w:t>назначить ей административное наказание в виде административного штрафа в сумме сумма.</w:t>
      </w:r>
    </w:p>
    <w:p w:rsidR="00554817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 xml:space="preserve">УФК по </w:t>
      </w:r>
      <w:r>
        <w:rPr>
          <w:sz w:val="26"/>
        </w:rPr>
        <w:t>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адрес, ИНН телефон, КПП телефон, БИК: телефон, Единый казначейский счет 40102810645370000035, Казначейский счет 03100643000000017500, </w:t>
      </w:r>
      <w:r>
        <w:rPr>
          <w:sz w:val="26"/>
        </w:rPr>
        <w:t>лицевой счет телефон в УФК по Республике Крым Код Сводного реестра телефон, ОКТМО телефон, Код бюджетной классификации доходов 82811601193010005140, УИН: 0410760300725003022319170.</w:t>
      </w:r>
    </w:p>
    <w:p w:rsidR="00554817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</w:t>
      </w:r>
      <w:r>
        <w:rPr>
          <w:sz w:val="26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54817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</w:t>
      </w:r>
      <w:r>
        <w:rPr>
          <w:sz w:val="26"/>
        </w:rPr>
        <w:t>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</w:t>
      </w:r>
      <w:r>
        <w:rPr>
          <w:sz w:val="26"/>
        </w:rPr>
        <w:t>рописью, либо административный арест на срок до пятнадцати суток, либо обязательные работы на срок до пятидесяти часов.</w:t>
      </w:r>
    </w:p>
    <w:p w:rsidR="0055481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54817">
      <w:pPr>
        <w:ind w:firstLine="708"/>
        <w:jc w:val="both"/>
      </w:pPr>
      <w:r>
        <w:rPr>
          <w:sz w:val="26"/>
        </w:rPr>
        <w:t xml:space="preserve">Постановление может быть обжаловано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в течение 10 суток со дня получения его копии.</w:t>
      </w:r>
    </w:p>
    <w:p w:rsidR="006F3D6D">
      <w:pPr>
        <w:ind w:firstLine="708"/>
        <w:jc w:val="both"/>
        <w:rPr>
          <w:sz w:val="26"/>
        </w:rPr>
      </w:pPr>
    </w:p>
    <w:p w:rsidR="00554817">
      <w:pPr>
        <w:ind w:firstLine="708"/>
        <w:jc w:val="both"/>
      </w:pPr>
      <w:r>
        <w:rPr>
          <w:sz w:val="26"/>
        </w:rPr>
        <w:t>Мировой судья О.В. Негой</w:t>
      </w:r>
    </w:p>
    <w:p w:rsidR="00554817">
      <w:pPr>
        <w:jc w:val="right"/>
      </w:pPr>
      <w:r>
        <w:rPr>
          <w:rFonts w:ascii="Calibri" w:eastAsia="Calibri" w:hAnsi="Calibri" w:cs="Calibri"/>
          <w:sz w:val="22"/>
        </w:rPr>
        <w:t>6</w:t>
      </w:r>
    </w:p>
    <w:p w:rsidR="0055481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17"/>
    <w:rsid w:val="00554817"/>
    <w:rsid w:val="006F3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