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45625">
      <w:pPr>
        <w:spacing w:after="160"/>
        <w:jc w:val="right"/>
      </w:pPr>
      <w:r>
        <w:rPr>
          <w:sz w:val="28"/>
        </w:rPr>
        <w:t>Дело № 5-72-304/2020</w:t>
      </w:r>
    </w:p>
    <w:p w:rsidR="00C4562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45625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C45625">
      <w:pPr>
        <w:spacing w:after="160"/>
        <w:ind w:firstLine="708"/>
        <w:jc w:val="both"/>
      </w:pPr>
      <w:r>
        <w:rPr>
          <w:sz w:val="28"/>
        </w:rPr>
        <w:t xml:space="preserve">24 августа 2020 года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C45625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</w:t>
      </w:r>
      <w:r>
        <w:rPr>
          <w:sz w:val="28"/>
        </w:rPr>
        <w:t>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Мамутова</w:t>
      </w:r>
      <w:r>
        <w:rPr>
          <w:sz w:val="28"/>
        </w:rPr>
        <w:t xml:space="preserve"> Р.А., рассмотрев в открытом судебном заседании материалы дела об административном правонарушение в отношении: </w:t>
      </w:r>
    </w:p>
    <w:p w:rsidR="00C45625">
      <w:pPr>
        <w:ind w:left="4248"/>
        <w:jc w:val="both"/>
      </w:pPr>
      <w:r>
        <w:rPr>
          <w:b/>
          <w:sz w:val="28"/>
        </w:rPr>
        <w:t>Мамутова</w:t>
      </w:r>
      <w:r>
        <w:rPr>
          <w:b/>
          <w:sz w:val="28"/>
        </w:rPr>
        <w:t xml:space="preserve"> Рустама </w:t>
      </w:r>
      <w:r>
        <w:rPr>
          <w:b/>
          <w:sz w:val="28"/>
        </w:rPr>
        <w:t>Асановича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 </w:t>
      </w:r>
      <w:r>
        <w:rPr>
          <w:sz w:val="28"/>
        </w:rPr>
        <w:t>Уз</w:t>
      </w:r>
      <w:r>
        <w:rPr>
          <w:sz w:val="28"/>
        </w:rPr>
        <w:t>.С</w:t>
      </w:r>
      <w:r>
        <w:rPr>
          <w:sz w:val="28"/>
        </w:rPr>
        <w:t>СР</w:t>
      </w:r>
      <w:r>
        <w:rPr>
          <w:sz w:val="28"/>
        </w:rPr>
        <w:t>, гражданина Российско</w:t>
      </w:r>
      <w:r>
        <w:rPr>
          <w:sz w:val="28"/>
        </w:rPr>
        <w:t xml:space="preserve">й Федерации, имеющего высшее образование, женатого, несовершеннолетних детей не имеющего, официально не трудоустроенного, являющегося пенсионером, ранее привлекаемого к административной ответственности, зарегистрированного по адресу: адрес, фактически </w:t>
      </w:r>
      <w:r>
        <w:rPr>
          <w:sz w:val="28"/>
        </w:rPr>
        <w:t>прож</w:t>
      </w:r>
      <w:r>
        <w:rPr>
          <w:sz w:val="28"/>
        </w:rPr>
        <w:t>ивающего</w:t>
      </w:r>
      <w:r>
        <w:rPr>
          <w:sz w:val="28"/>
        </w:rPr>
        <w:t xml:space="preserve"> по адресу: адрес,</w:t>
      </w:r>
    </w:p>
    <w:p w:rsidR="00C45625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C45625">
      <w:pPr>
        <w:spacing w:after="160"/>
        <w:jc w:val="center"/>
      </w:pPr>
      <w:r>
        <w:rPr>
          <w:b/>
          <w:sz w:val="28"/>
        </w:rPr>
        <w:t>УСТАНОВИЛ:</w:t>
      </w:r>
    </w:p>
    <w:p w:rsidR="00C45625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</w:t>
      </w:r>
      <w:r>
        <w:rPr>
          <w:sz w:val="28"/>
        </w:rPr>
        <w:t xml:space="preserve">йствий в рамках исполнительного производства № 33443/20/82020 от дата, было установлено, что гражданин </w:t>
      </w:r>
      <w:r>
        <w:rPr>
          <w:sz w:val="28"/>
        </w:rPr>
        <w:t>Мамутов</w:t>
      </w:r>
      <w:r>
        <w:rPr>
          <w:sz w:val="28"/>
        </w:rPr>
        <w:t xml:space="preserve"> Р.А.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 административный штраф в размере 400 рублей, наложенный постановлен</w:t>
      </w:r>
      <w:r>
        <w:rPr>
          <w:sz w:val="28"/>
        </w:rPr>
        <w:t xml:space="preserve">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5-72-89/2020 по ст. 15.33.2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</w:t>
      </w:r>
      <w:r>
        <w:rPr>
          <w:sz w:val="28"/>
        </w:rPr>
        <w:t xml:space="preserve">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C45625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Мамутов</w:t>
      </w:r>
      <w:r>
        <w:rPr>
          <w:sz w:val="28"/>
        </w:rPr>
        <w:t xml:space="preserve"> Р.А.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20.2</w:t>
      </w:r>
      <w:r>
        <w:rPr>
          <w:sz w:val="28"/>
        </w:rPr>
        <w:t xml:space="preserve">5 </w:t>
      </w:r>
      <w:r>
        <w:rPr>
          <w:sz w:val="28"/>
        </w:rPr>
        <w:t>КоАП</w:t>
      </w:r>
      <w:r>
        <w:rPr>
          <w:sz w:val="28"/>
        </w:rPr>
        <w:t xml:space="preserve"> РФ признал полностью, не оспаривал фактические обстоятельства дела. Пояснил, что штраф не уплатил, поскольку не проживает по месту регистрации, на адрес которой была направлена копия </w:t>
      </w:r>
      <w:r>
        <w:rPr>
          <w:sz w:val="28"/>
        </w:rPr>
        <w:t>постановления суда. С ходатайством об отсрочки уплаты штрафа не об</w:t>
      </w:r>
      <w:r>
        <w:rPr>
          <w:sz w:val="28"/>
        </w:rPr>
        <w:t>ращался. На сегодняшний день штраф им оплачен.</w:t>
      </w:r>
    </w:p>
    <w:p w:rsidR="00C45625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Мамутова</w:t>
      </w:r>
      <w:r>
        <w:rPr>
          <w:sz w:val="28"/>
        </w:rPr>
        <w:t xml:space="preserve"> Р.А.,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Мамутова</w:t>
      </w:r>
      <w:r>
        <w:rPr>
          <w:sz w:val="28"/>
        </w:rPr>
        <w:t xml:space="preserve"> Р.А. во вменяемом ему правонарушении нашла своё по</w:t>
      </w:r>
      <w:r>
        <w:rPr>
          <w:sz w:val="28"/>
        </w:rPr>
        <w:t xml:space="preserve">дтверждение в судебном заседании и подтверждается следующими доказательствами: протоколом об административном правонарушении № 219/20/82020-АП от дата,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>ный район и</w:t>
      </w:r>
      <w:r>
        <w:rPr>
          <w:sz w:val="28"/>
        </w:rPr>
        <w:t xml:space="preserve"> </w:t>
      </w:r>
      <w:r>
        <w:rPr>
          <w:sz w:val="28"/>
        </w:rPr>
        <w:t xml:space="preserve">городской округ Саки) Республики Крым от дата по делу об административном правонарушении № 5-72-89/2020 по ст. 15.33.2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C45625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219/20/82020-АП от дата, он</w:t>
      </w:r>
      <w:r>
        <w:rPr>
          <w:sz w:val="28"/>
        </w:rPr>
        <w:t xml:space="preserve"> был составлен в отношении </w:t>
      </w:r>
      <w:r>
        <w:rPr>
          <w:sz w:val="28"/>
        </w:rPr>
        <w:t>Мамутова</w:t>
      </w:r>
      <w:r>
        <w:rPr>
          <w:sz w:val="28"/>
        </w:rPr>
        <w:t xml:space="preserve"> Р.А.за то, что он,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</w:t>
      </w:r>
      <w:r>
        <w:rPr>
          <w:sz w:val="28"/>
        </w:rPr>
        <w:t xml:space="preserve">м от дата по делу об административном правонарушении № 5-72-89/2020 по ст. 15.33.2 </w:t>
      </w:r>
      <w:r>
        <w:rPr>
          <w:sz w:val="28"/>
        </w:rPr>
        <w:t>КоАП</w:t>
      </w:r>
      <w:r>
        <w:rPr>
          <w:sz w:val="28"/>
        </w:rPr>
        <w:t xml:space="preserve"> РФ с</w:t>
      </w:r>
      <w:r>
        <w:rPr>
          <w:sz w:val="28"/>
        </w:rPr>
        <w:t xml:space="preserve"> назначением административного наказания в виде административного штрафа в размере 400 рублей, вступившим в законную в законную силу дата, не уплатил административн</w:t>
      </w:r>
      <w:r>
        <w:rPr>
          <w:sz w:val="28"/>
        </w:rPr>
        <w:t xml:space="preserve">ый штраф в размере 400 рублей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45625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Мамутовым</w:t>
      </w:r>
      <w:r>
        <w:rPr>
          <w:sz w:val="28"/>
        </w:rPr>
        <w:t xml:space="preserve"> Р.А. данного правонарушения подтверждаются копией постановле</w:t>
      </w:r>
      <w:r>
        <w:rPr>
          <w:sz w:val="28"/>
        </w:rPr>
        <w:t xml:space="preserve">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дата, согласно которому </w:t>
      </w:r>
      <w:r>
        <w:rPr>
          <w:sz w:val="28"/>
        </w:rPr>
        <w:t>Мамутов</w:t>
      </w:r>
      <w:r>
        <w:rPr>
          <w:sz w:val="28"/>
        </w:rPr>
        <w:t xml:space="preserve"> Р.А. привлечен к административной ответственности за совершение административного пр</w:t>
      </w:r>
      <w:r>
        <w:rPr>
          <w:sz w:val="28"/>
        </w:rPr>
        <w:t xml:space="preserve">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 с назначением ему наказания в виде административного</w:t>
      </w:r>
      <w:r>
        <w:rPr>
          <w:sz w:val="28"/>
        </w:rPr>
        <w:t xml:space="preserve"> штрафа в размере 400 рублей.</w:t>
      </w:r>
    </w:p>
    <w:p w:rsidR="00C45625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C45625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rPr>
          <w:sz w:val="28"/>
        </w:rPr>
        <w:t xml:space="preserve">ложении административного штрафа в законную силу либо со дня истечения срока </w:t>
      </w:r>
      <w:r>
        <w:rPr>
          <w:sz w:val="28"/>
        </w:rPr>
        <w:t xml:space="preserve">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</w:t>
        </w:r>
        <w:r>
          <w:rPr>
            <w:color w:val="0000FF"/>
            <w:sz w:val="28"/>
            <w:u w:val="single"/>
          </w:rPr>
          <w:t>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C45625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</w:t>
      </w:r>
      <w:r>
        <w:rPr>
          <w:sz w:val="28"/>
        </w:rPr>
        <w:t xml:space="preserve">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</w:t>
      </w:r>
      <w:r>
        <w:rPr>
          <w:sz w:val="28"/>
        </w:rPr>
        <w:t>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</w:t>
      </w:r>
      <w:r>
        <w:rPr>
          <w:sz w:val="28"/>
        </w:rPr>
        <w:t xml:space="preserve">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C45625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</w:t>
      </w:r>
      <w:r>
        <w:rPr>
          <w:sz w:val="28"/>
        </w:rPr>
        <w:t>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</w:t>
      </w:r>
      <w:r>
        <w:rPr>
          <w:sz w:val="28"/>
        </w:rPr>
        <w:t xml:space="preserve">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</w:t>
      </w:r>
      <w:r>
        <w:rPr>
          <w:sz w:val="28"/>
        </w:rPr>
        <w:t>а Российской Федерации об административных правонарушениях.</w:t>
      </w:r>
    </w:p>
    <w:p w:rsidR="00C45625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</w:t>
      </w:r>
      <w:r>
        <w:rPr>
          <w:sz w:val="28"/>
        </w:rPr>
        <w:t xml:space="preserve">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</w:t>
      </w:r>
      <w:r>
        <w:rPr>
          <w:sz w:val="28"/>
        </w:rPr>
        <w:t>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</w:t>
      </w:r>
      <w:r>
        <w:rPr>
          <w:sz w:val="28"/>
        </w:rPr>
        <w:t xml:space="preserve"> выполнена возложенная на лицо обязанность.</w:t>
      </w:r>
    </w:p>
    <w:p w:rsidR="00C45625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>
        <w:rPr>
          <w:sz w:val="28"/>
        </w:rPr>
        <w:t xml:space="preserve">исходить из места жительства физического лица. </w:t>
      </w:r>
    </w:p>
    <w:p w:rsidR="00C45625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Мамутова</w:t>
      </w:r>
      <w:r>
        <w:rPr>
          <w:sz w:val="28"/>
        </w:rPr>
        <w:t xml:space="preserve"> Р.А.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</w:t>
      </w:r>
      <w:r>
        <w:rPr>
          <w:sz w:val="28"/>
        </w:rPr>
        <w:t xml:space="preserve">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C45625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</w:t>
      </w:r>
      <w:r>
        <w:rPr>
          <w:sz w:val="28"/>
        </w:rPr>
        <w:t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45625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</w:t>
      </w:r>
      <w:r>
        <w:rPr>
          <w:sz w:val="28"/>
        </w:rPr>
        <w:t>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C45625">
      <w:pPr>
        <w:ind w:firstLine="708"/>
        <w:jc w:val="both"/>
      </w:pPr>
      <w:r>
        <w:rPr>
          <w:sz w:val="28"/>
        </w:rPr>
        <w:t>Учитывая</w:t>
      </w:r>
      <w:r>
        <w:rPr>
          <w:sz w:val="28"/>
        </w:rPr>
        <w:t xml:space="preserve"> полное признание своей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а также личность </w:t>
      </w:r>
      <w:r>
        <w:rPr>
          <w:sz w:val="28"/>
        </w:rPr>
        <w:t>фио</w:t>
      </w:r>
      <w:r>
        <w:rPr>
          <w:sz w:val="28"/>
        </w:rPr>
        <w:t>, ранее привлекаемого к административной ответ</w:t>
      </w:r>
      <w:r>
        <w:rPr>
          <w:sz w:val="28"/>
        </w:rPr>
        <w:t xml:space="preserve">ственности, его возраст, являющегося пенсионером, имущественное положение лица, привлекаемого к административной ответственности, официально не трудоустроенного, то есть не имеющего постоянного источника дохода, мировой судья считает возможным назначить </w:t>
      </w:r>
      <w:r>
        <w:rPr>
          <w:sz w:val="28"/>
        </w:rPr>
        <w:t>Ма</w:t>
      </w:r>
      <w:r>
        <w:rPr>
          <w:sz w:val="28"/>
        </w:rPr>
        <w:t>мутову</w:t>
      </w:r>
      <w:r>
        <w:rPr>
          <w:sz w:val="28"/>
        </w:rPr>
        <w:t xml:space="preserve"> Р.А. наказание в виде административного</w:t>
      </w:r>
      <w:r>
        <w:rPr>
          <w:sz w:val="28"/>
        </w:rPr>
        <w:t xml:space="preserve"> штрафа в двукратном размере суммы неуплаченного административного штрафа, но не менее одной тысячи рублей, считая данное наказание достаточным для предупреждения совершения новых правонарушений. </w:t>
      </w:r>
    </w:p>
    <w:p w:rsidR="00C4562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C45625">
      <w:pPr>
        <w:ind w:firstLine="426"/>
        <w:jc w:val="center"/>
      </w:pPr>
      <w:r>
        <w:rPr>
          <w:b/>
          <w:sz w:val="28"/>
        </w:rPr>
        <w:t>ПОСТАНОВИЛ:</w:t>
      </w:r>
    </w:p>
    <w:p w:rsidR="00C45625">
      <w:pPr>
        <w:ind w:firstLine="708"/>
        <w:jc w:val="both"/>
      </w:pPr>
      <w:r>
        <w:rPr>
          <w:b/>
          <w:sz w:val="28"/>
        </w:rPr>
        <w:t>Мамутова</w:t>
      </w:r>
      <w:r>
        <w:rPr>
          <w:b/>
          <w:sz w:val="28"/>
        </w:rPr>
        <w:t xml:space="preserve"> Рустама </w:t>
      </w:r>
      <w:r>
        <w:rPr>
          <w:b/>
          <w:sz w:val="28"/>
        </w:rPr>
        <w:t>Асановича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</w:t>
      </w:r>
      <w:r>
        <w:rPr>
          <w:sz w:val="28"/>
        </w:rPr>
        <w:t xml:space="preserve"> в виде административного штрафа в размере 1 000 (одной тысячи) рублей.</w:t>
      </w:r>
    </w:p>
    <w:p w:rsidR="00C45625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C45625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C45625">
      <w:pPr>
        <w:ind w:firstLine="708"/>
        <w:jc w:val="both"/>
      </w:pPr>
      <w:r>
        <w:rPr>
          <w:sz w:val="28"/>
        </w:rPr>
        <w:t>Получатель: УФК по Республике Крым (Министерс</w:t>
      </w:r>
      <w:r>
        <w:rPr>
          <w:sz w:val="28"/>
        </w:rPr>
        <w:t xml:space="preserve">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C45625">
      <w:pPr>
        <w:ind w:firstLine="708"/>
        <w:jc w:val="both"/>
      </w:pPr>
      <w:r>
        <w:rPr>
          <w:sz w:val="28"/>
        </w:rPr>
        <w:t xml:space="preserve">ИНН: телефон </w:t>
      </w:r>
    </w:p>
    <w:p w:rsidR="00C45625">
      <w:pPr>
        <w:ind w:firstLine="708"/>
        <w:jc w:val="both"/>
      </w:pPr>
      <w:r>
        <w:rPr>
          <w:sz w:val="28"/>
        </w:rPr>
        <w:t>КПП: 910201001</w:t>
      </w:r>
    </w:p>
    <w:p w:rsidR="00C45625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C45625">
      <w:pPr>
        <w:ind w:firstLine="708"/>
        <w:jc w:val="both"/>
      </w:pPr>
      <w:r>
        <w:rPr>
          <w:sz w:val="28"/>
        </w:rPr>
        <w:t xml:space="preserve">БИК: телефон </w:t>
      </w:r>
    </w:p>
    <w:p w:rsidR="00C45625">
      <w:pPr>
        <w:ind w:firstLine="708"/>
        <w:jc w:val="both"/>
      </w:pPr>
      <w:r>
        <w:rPr>
          <w:sz w:val="28"/>
        </w:rPr>
        <w:t>Счет: 40101810335100010001</w:t>
      </w:r>
    </w:p>
    <w:p w:rsidR="00C45625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C45625">
      <w:pPr>
        <w:ind w:firstLine="708"/>
        <w:jc w:val="both"/>
      </w:pPr>
      <w:r>
        <w:rPr>
          <w:sz w:val="28"/>
        </w:rPr>
        <w:t>ОКТМО 35643000</w:t>
      </w:r>
    </w:p>
    <w:p w:rsidR="00C45625">
      <w:pPr>
        <w:ind w:firstLine="708"/>
        <w:jc w:val="both"/>
      </w:pPr>
      <w:r>
        <w:rPr>
          <w:sz w:val="28"/>
        </w:rPr>
        <w:t>Квитанцию об оплате ад</w:t>
      </w:r>
      <w:r>
        <w:rPr>
          <w:sz w:val="28"/>
        </w:rPr>
        <w:t xml:space="preserve">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C45625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5625">
      <w:pPr>
        <w:ind w:firstLine="708"/>
        <w:jc w:val="both"/>
      </w:pPr>
      <w:r>
        <w:rPr>
          <w:sz w:val="28"/>
        </w:rPr>
        <w:t>В случае неуплаты административного штраф</w:t>
      </w:r>
      <w:r>
        <w:rPr>
          <w:sz w:val="28"/>
        </w:rPr>
        <w:t xml:space="preserve">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</w:t>
      </w:r>
      <w:r>
        <w:rPr>
          <w:sz w:val="28"/>
        </w:rPr>
        <w:t>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C45625">
      <w:pPr>
        <w:ind w:firstLine="708"/>
        <w:jc w:val="both"/>
        <w:rPr>
          <w:sz w:val="28"/>
        </w:rPr>
      </w:pPr>
      <w:r>
        <w:rPr>
          <w:sz w:val="28"/>
        </w:rPr>
        <w:t>Постановление мо</w:t>
      </w:r>
      <w:r>
        <w:rPr>
          <w:sz w:val="28"/>
        </w:rPr>
        <w:t xml:space="preserve">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</w:t>
      </w:r>
      <w:r>
        <w:rPr>
          <w:sz w:val="28"/>
        </w:rPr>
        <w:t xml:space="preserve">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E3B23">
      <w:pPr>
        <w:ind w:firstLine="708"/>
        <w:jc w:val="both"/>
      </w:pPr>
    </w:p>
    <w:p w:rsidR="00C45625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C45625">
      <w:pPr>
        <w:spacing w:after="160" w:line="259" w:lineRule="auto"/>
      </w:pPr>
    </w:p>
    <w:sectPr w:rsidSect="00C4562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45625"/>
    <w:rsid w:val="007E3B23"/>
    <w:rsid w:val="00C456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