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</w:t>
      </w:r>
      <w:r>
        <w:t>Дело № 5-72-368/2017</w:t>
      </w:r>
    </w:p>
    <w:p w:rsidR="00A77B3E" w:rsidP="00044D86">
      <w:pPr>
        <w:jc w:val="center"/>
      </w:pPr>
      <w:r>
        <w:t>ПОСТАНОВЛЕНИЕ</w:t>
      </w:r>
    </w:p>
    <w:p w:rsidR="00A77B3E">
      <w:r>
        <w:t xml:space="preserve">08 ноября 2017 года    </w:t>
      </w:r>
      <w:r>
        <w:t xml:space="preserve">                                                      </w:t>
      </w:r>
      <w:r>
        <w:t xml:space="preserve">                                      </w:t>
      </w:r>
      <w:r>
        <w:t>г</w:t>
      </w:r>
      <w:r>
        <w:t>. Саки</w:t>
      </w:r>
    </w:p>
    <w:p w:rsidR="00A77B3E" w:rsidP="00044D86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</w:t>
      </w:r>
      <w:r>
        <w:t>Либиченко</w:t>
      </w:r>
      <w:r>
        <w:t xml:space="preserve"> </w:t>
      </w:r>
      <w:r>
        <w:t xml:space="preserve">Виталия Николаевича, рассмотрев в открытом судебном заседании материалы дела об административном правонарушении, поступившие из Специализированной роты ДПС ГИБДД по ОББПАСН МВД по Республике Крым, в отношении: </w:t>
      </w:r>
    </w:p>
    <w:p w:rsidR="00A77B3E" w:rsidP="00044D86">
      <w:pPr>
        <w:jc w:val="both"/>
      </w:pPr>
      <w:r>
        <w:t>Либиченко</w:t>
      </w:r>
      <w:r>
        <w:t xml:space="preserve"> Виталия Николаевича, паспортные дан</w:t>
      </w:r>
      <w:r>
        <w:t xml:space="preserve">ные ..., адрес, ..., зарегистрированного по адресу: адрес - ..., адрес и фактически проживающего по адресу: адрес, </w:t>
      </w:r>
    </w:p>
    <w:p w:rsidR="00A77B3E" w:rsidP="00044D86">
      <w:pPr>
        <w:jc w:val="both"/>
      </w:pPr>
      <w:r>
        <w:t>о привлечении его к административной ответственности за правонарушение, предусмотренное ст. 12.26 ч. 1 Кодекса Российской Федерации об админ</w:t>
      </w:r>
      <w:r>
        <w:t xml:space="preserve">истративных правонарушениях, </w:t>
      </w:r>
      <w:r>
        <w:tab/>
      </w:r>
    </w:p>
    <w:p w:rsidR="00A77B3E" w:rsidP="00044D86">
      <w:pPr>
        <w:jc w:val="center"/>
      </w:pPr>
      <w:r>
        <w:t>УСТАНОВИЛ:</w:t>
      </w:r>
    </w:p>
    <w:p w:rsidR="00A77B3E" w:rsidP="00044D86">
      <w:pPr>
        <w:jc w:val="both"/>
      </w:pPr>
      <w:r>
        <w:t xml:space="preserve">дата в время гражданин </w:t>
      </w:r>
      <w:r>
        <w:t>Либиченко</w:t>
      </w:r>
      <w:r>
        <w:t xml:space="preserve"> В.Н. на адрес </w:t>
      </w:r>
      <w:r>
        <w:t>адрес</w:t>
      </w:r>
      <w:r>
        <w:t>, управляя транспортным средством марки марка автомобиля, государственный регистрационный знак ..., с явным признаком алкогольного опьянения (запах алкоголя изо р</w:t>
      </w:r>
      <w:r>
        <w:t>та, неустойчивая поза) отказался от выполнения законного требования сотрудника полиции о прохождении медицинского освидетельствования на состояние опьянения, чем нарушил  п. 2.3.2 Правил дорожного движения, совершив административное правонарушение, ответст</w:t>
      </w:r>
      <w:r>
        <w:t xml:space="preserve">венность за которое предусмотренное ч. 1 ст. 12.26 </w:t>
      </w:r>
      <w:r>
        <w:t>КоАП</w:t>
      </w:r>
      <w:r>
        <w:t xml:space="preserve"> РФ.</w:t>
      </w:r>
    </w:p>
    <w:p w:rsidR="00A77B3E" w:rsidP="00044D86">
      <w:pPr>
        <w:jc w:val="both"/>
      </w:pPr>
      <w:r>
        <w:t xml:space="preserve"> В судебном заседании </w:t>
      </w:r>
      <w:r>
        <w:t>Либиченко</w:t>
      </w:r>
      <w:r>
        <w:t xml:space="preserve"> В.Н. вину признал и пояснил, что при указанных в протоколе об административном правонарушении обстоятельствах он управлял автомобилем после употребления слабоалкого</w:t>
      </w:r>
      <w:r>
        <w:t>льных напитков и был остановлен работниками правоохранительных органов, которые предложили пройти освидетельствование на состояние алкогольного опьянения на месте с помощью специального технического средства измерения, а также пройти освидетельствование на</w:t>
      </w:r>
      <w:r>
        <w:t xml:space="preserve"> состояние опьянения в медицинском учреждении, от прохождения которых он отказался. Не отрицал факт употребления слабоалкогольных напитков. В содеянном раскаялся.</w:t>
      </w:r>
    </w:p>
    <w:p w:rsidR="00A77B3E" w:rsidP="00044D86">
      <w:pPr>
        <w:jc w:val="both"/>
      </w:pPr>
      <w:r>
        <w:t xml:space="preserve">Выслушав пояснения </w:t>
      </w:r>
      <w:r>
        <w:t>Либиченко</w:t>
      </w:r>
      <w:r>
        <w:t xml:space="preserve"> В.Н., исследовав письменные доказательства и фактические данные </w:t>
      </w:r>
      <w:r>
        <w:t xml:space="preserve">в совокупности, мировой судья приходит к выводу, что вина </w:t>
      </w:r>
      <w:r>
        <w:t>Либиченко</w:t>
      </w:r>
      <w:r>
        <w:t xml:space="preserve"> В.Н. во вменяемом ему правонарушении нашла свое подтверждение в судебном заседании следующими доказательствами: </w:t>
      </w:r>
    </w:p>
    <w:p w:rsidR="00A77B3E" w:rsidP="00044D86">
      <w:pPr>
        <w:jc w:val="both"/>
      </w:pPr>
      <w:r>
        <w:t>- протоколом об административном правонарушении адрес телефон от дата, кото</w:t>
      </w:r>
      <w:r>
        <w:t xml:space="preserve">рый составлен в отношении </w:t>
      </w:r>
      <w:r>
        <w:t>Либиченко</w:t>
      </w:r>
      <w:r>
        <w:t xml:space="preserve"> В.Н. за то, что он дата в время на адрес </w:t>
      </w:r>
      <w:r>
        <w:t>адрес</w:t>
      </w:r>
      <w:r>
        <w:t>, управляя транспортным средством марки марка автомобиля, государственный регистрационный знак ..., с явным признаком алкогольного опьянения (запах алкоголя изо рта, неустойч</w:t>
      </w:r>
      <w:r>
        <w:t>ивая поза) отказался от выполнения законного требования сотрудника полиции о прохождении медицинского освидетельствования на состояние опьянения, чем нарушил  п. 2.3.2 ПДД РФ не выполнил законное требование должностного лица о прохождении медицинского осви</w:t>
      </w:r>
      <w:r>
        <w:t>детельствования на состояние опьянения (л.д. 1);</w:t>
      </w:r>
    </w:p>
    <w:p w:rsidR="00A77B3E" w:rsidP="00044D86">
      <w:pPr>
        <w:jc w:val="both"/>
      </w:pPr>
      <w:r>
        <w:t xml:space="preserve">- протоколом об отстранении от управления транспортным средством ... от дата, согласно которому основанием для отстранения </w:t>
      </w:r>
      <w:r>
        <w:t>Либиченко</w:t>
      </w:r>
      <w:r>
        <w:t xml:space="preserve"> В.Н. от управления транспортным средством послужило наличие следующего при</w:t>
      </w:r>
      <w:r>
        <w:t xml:space="preserve">знака: запах алкоголя изо рта, неустойчивость позы (л.д. 2); </w:t>
      </w:r>
    </w:p>
    <w:p w:rsidR="00A77B3E" w:rsidP="00044D86">
      <w:pPr>
        <w:jc w:val="both"/>
      </w:pPr>
      <w:r>
        <w:t xml:space="preserve">- протоколом о направлении на медицинское освидетельствование на состояние опьянения 50 МВ телефон от дата, согласно которому </w:t>
      </w:r>
      <w:r>
        <w:t>Либиченко</w:t>
      </w:r>
      <w:r>
        <w:t xml:space="preserve"> В.Н. отказался от медицинского освидетельствования на сост</w:t>
      </w:r>
      <w:r>
        <w:t>ояние опьянения (л.д.4);</w:t>
      </w:r>
    </w:p>
    <w:p w:rsidR="00A77B3E" w:rsidP="00044D86">
      <w:pPr>
        <w:jc w:val="both"/>
      </w:pPr>
      <w:r>
        <w:t xml:space="preserve">- признательными показаниями </w:t>
      </w:r>
      <w:r>
        <w:t>Либиченко</w:t>
      </w:r>
      <w:r>
        <w:t xml:space="preserve"> В.Н., данными в судебном заседании.</w:t>
      </w:r>
    </w:p>
    <w:p w:rsidR="00A77B3E" w:rsidP="00044D86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</w:t>
      </w:r>
      <w:r>
        <w:t xml:space="preserve">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044D86">
      <w:pPr>
        <w:jc w:val="both"/>
      </w:pPr>
      <w:r>
        <w:t xml:space="preserve">Согласно п. 2.3.2. ПДД РФ, утвержденных Постановлением Совета Министров - Правительства Российской Федерации от 23 </w:t>
      </w:r>
      <w:r>
        <w:t>октября 1993 г. № 1090,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</w:t>
      </w:r>
      <w:r>
        <w:t>стояние опьянения и медицинское освидетельствования на состояние опьянения.</w:t>
      </w:r>
    </w:p>
    <w:p w:rsidR="00A77B3E" w:rsidP="00044D86">
      <w:pPr>
        <w:jc w:val="both"/>
      </w:pPr>
      <w:r>
        <w:t xml:space="preserve">Требования данной нормы, с учетом установленных по делу обстоятельств, </w:t>
      </w:r>
      <w:r>
        <w:t>Либиченко</w:t>
      </w:r>
      <w:r>
        <w:t xml:space="preserve"> В.Н. не соблюдены.</w:t>
      </w:r>
    </w:p>
    <w:p w:rsidR="00A77B3E" w:rsidP="00044D86">
      <w:pPr>
        <w:jc w:val="both"/>
      </w:pPr>
      <w:r>
        <w:t>Доказательства по делу являются допустимыми.</w:t>
      </w:r>
    </w:p>
    <w:p w:rsidR="00A77B3E" w:rsidP="00044D86">
      <w:pPr>
        <w:jc w:val="both"/>
      </w:pPr>
      <w:r>
        <w:t xml:space="preserve">Исследовав и оценив доказательства </w:t>
      </w:r>
      <w:r>
        <w:t xml:space="preserve">в их совокупности, мировой судья считает, что в действиях </w:t>
      </w:r>
      <w:r>
        <w:t>Либиченко</w:t>
      </w:r>
      <w:r>
        <w:t xml:space="preserve"> В.Н. имеется состав правонарушения, предусмотренного ч.1 ст. 12.26 </w:t>
      </w:r>
      <w:r>
        <w:t>КоАП</w:t>
      </w:r>
      <w:r>
        <w:t xml:space="preserve"> РФ, а именно невыполнение водителем транспортного средства законного требования уполномоченного должностного лица о </w:t>
      </w:r>
      <w:r>
        <w:t xml:space="preserve">прохождении медицинского освидетельствования на состояние опьянения, если такие действия (бездействие) не содержат уголовно наказуемого деяния. Вина </w:t>
      </w:r>
      <w:r>
        <w:t>Либиченко</w:t>
      </w:r>
      <w:r>
        <w:t xml:space="preserve"> В.Н. установлена, а его действия следует квалифицировать по ч. 1 ст. 12.26 </w:t>
      </w:r>
      <w:r>
        <w:t>КоАП</w:t>
      </w:r>
      <w:r>
        <w:t xml:space="preserve"> РФ, как невыполне</w:t>
      </w:r>
      <w:r>
        <w:t>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044D86">
      <w:pPr>
        <w:jc w:val="both"/>
      </w:pPr>
      <w:r>
        <w:t xml:space="preserve">           Учитывая вышеизложенное, мировой судья приходит к выводу о законности требований у</w:t>
      </w:r>
      <w:r>
        <w:t xml:space="preserve">полномоченного должностного лица о прохождении </w:t>
      </w:r>
      <w:r>
        <w:t>Либиченко</w:t>
      </w:r>
      <w:r>
        <w:t xml:space="preserve"> В.Н. освидетельствования на состояние опьянения, поскольку действия должностного лица по направлению </w:t>
      </w:r>
      <w:r>
        <w:t>Либиченко</w:t>
      </w:r>
      <w:r>
        <w:t xml:space="preserve"> В.Н. на медицинское освидетельствование соответствуют требованиям Правил освидетельствов</w:t>
      </w:r>
      <w:r>
        <w:t>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</w:t>
      </w:r>
      <w:r>
        <w:t>тояние опьянения и оформление его результатов, утвержденное постановлением правительства РФ от 26 июня 2008 года № 475.</w:t>
      </w:r>
    </w:p>
    <w:p w:rsidR="00A77B3E" w:rsidP="00044D86">
      <w:pPr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</w:t>
      </w:r>
      <w:r>
        <w:t>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044D86">
      <w:pPr>
        <w:jc w:val="both"/>
      </w:pPr>
      <w:r>
        <w:t xml:space="preserve">Как усматривается из материалов дела, </w:t>
      </w:r>
      <w:r>
        <w:t>Либиченко</w:t>
      </w:r>
      <w:r>
        <w:t xml:space="preserve"> В.Н. в установленном законом порядке получал специальное право управления тран</w:t>
      </w:r>
      <w:r>
        <w:t xml:space="preserve">спортными средствами и ему выдано водительское удостоверение № ... от дата.  </w:t>
      </w:r>
    </w:p>
    <w:p w:rsidR="00A77B3E" w:rsidP="00044D86">
      <w:pPr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</w:t>
      </w:r>
      <w:r>
        <w:t xml:space="preserve">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044D86">
      <w:pPr>
        <w:jc w:val="both"/>
      </w:pPr>
      <w:r>
        <w:t>Принимая во внимание характер и обстоятельства совершенного административного правонарушени</w:t>
      </w:r>
      <w:r>
        <w:t xml:space="preserve">я, учитывая раскаяние </w:t>
      </w:r>
      <w:r>
        <w:t>Либиченко</w:t>
      </w:r>
      <w:r>
        <w:t xml:space="preserve"> В.Н. в содеянном, что суд признает обстоятельством, смягчающим административную ответственность, принимая во внимание данные о личности </w:t>
      </w:r>
      <w:r>
        <w:t>Либиченко</w:t>
      </w:r>
      <w:r>
        <w:t xml:space="preserve"> В.Н., ранее не привлекаемого к административной ответственности, не работающег</w:t>
      </w:r>
      <w:r>
        <w:t>о, а также, учитывая имущественное положение лица, привлекаемого к административной ответственности, суд пришел к выводу о возможности назначить ей административное наказание в виде штрафа с лишением права управления транспортными средствами в нижнем преде</w:t>
      </w:r>
      <w:r>
        <w:t xml:space="preserve">ле санкции ст. 12.26 ч.1 </w:t>
      </w:r>
      <w:r>
        <w:t>КоАП</w:t>
      </w:r>
      <w:r>
        <w:t xml:space="preserve"> РФ.</w:t>
      </w:r>
    </w:p>
    <w:p w:rsidR="00A77B3E" w:rsidP="00044D86">
      <w:pPr>
        <w:jc w:val="both"/>
      </w:pPr>
      <w:r>
        <w:t xml:space="preserve">На основании изложенного и руководствуясь ст. 29.9, 29.10, 29.11 </w:t>
      </w:r>
      <w:r>
        <w:t>КоАП</w:t>
      </w:r>
      <w:r>
        <w:t xml:space="preserve"> РФ, мировой судья </w:t>
      </w:r>
    </w:p>
    <w:p w:rsidR="00A77B3E"/>
    <w:p w:rsidR="00A77B3E" w:rsidP="00044D86">
      <w:pPr>
        <w:jc w:val="center"/>
      </w:pPr>
      <w:r>
        <w:t>ПОСТАНОВИЛ:</w:t>
      </w:r>
    </w:p>
    <w:p w:rsidR="00A77B3E"/>
    <w:p w:rsidR="00A77B3E" w:rsidP="00044D86">
      <w:pPr>
        <w:jc w:val="both"/>
      </w:pPr>
      <w:r>
        <w:t xml:space="preserve">Признать </w:t>
      </w:r>
      <w:r>
        <w:t>Либиченко</w:t>
      </w:r>
      <w:r>
        <w:t xml:space="preserve"> Виталия Николаевича виновным в сов</w:t>
      </w:r>
      <w:r>
        <w:t xml:space="preserve">ершении административного правонарушения, предусмотренного ч. 1 ст. 12.26 </w:t>
      </w:r>
      <w:r>
        <w:t>КоАП</w:t>
      </w:r>
      <w:r>
        <w:t xml:space="preserve"> РФ и назначить ему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 w:rsidP="00044D86">
      <w:pPr>
        <w:jc w:val="both"/>
      </w:pPr>
      <w:r>
        <w:t xml:space="preserve">Штраф </w:t>
      </w:r>
      <w:r>
        <w:t xml:space="preserve">подлежит уплате по реквизитам: получатель платежа: УФК по адрес (УМВД России по адрес), ИНН телефон, </w:t>
      </w:r>
      <w:r>
        <w:t>р</w:t>
      </w:r>
      <w:r>
        <w:t>/с ..., банк получателя: КБК ..., БИК телефон, КПП телефон, ОКТМО телефон, УИН ..., назначение платежа – административный штраф.</w:t>
      </w:r>
    </w:p>
    <w:p w:rsidR="00A77B3E" w:rsidP="00044D86">
      <w:pPr>
        <w:jc w:val="both"/>
      </w:pPr>
      <w:r>
        <w:t>Об уплате штрафа необходи</w:t>
      </w:r>
      <w:r>
        <w:t xml:space="preserve">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расположенную по адресу: Республика Крым, г. Саки, </w:t>
      </w:r>
      <w:r>
        <w:t>ул. Трудовая, 8.</w:t>
      </w:r>
    </w:p>
    <w:p w:rsidR="00A77B3E" w:rsidP="00044D86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044D86">
      <w:pPr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t xml:space="preserve"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</w:t>
      </w:r>
      <w:r>
        <w:t>тысячи рублей, либо административный арест на срок до пятнадцати суток, либо обязательные работы на ср</w:t>
      </w:r>
      <w:r>
        <w:t>ок до пятидесяти часов.</w:t>
      </w:r>
    </w:p>
    <w:p w:rsidR="00A77B3E" w:rsidP="00044D86">
      <w:pPr>
        <w:jc w:val="both"/>
      </w:pPr>
      <w:r>
        <w:t xml:space="preserve">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</w:t>
      </w:r>
      <w:r>
        <w:t>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</w:t>
      </w:r>
      <w:r>
        <w:t xml:space="preserve">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</w:t>
      </w:r>
      <w:r>
        <w:t xml:space="preserve"> удостоверения.   </w:t>
      </w:r>
    </w:p>
    <w:p w:rsidR="00A77B3E" w:rsidP="00044D86">
      <w:pPr>
        <w:jc w:val="both"/>
      </w:pPr>
      <w: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</w:t>
      </w:r>
      <w:r>
        <w:t xml:space="preserve">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>
      <w:r>
        <w:t xml:space="preserve">     Мировой судья</w:t>
      </w:r>
      <w:r>
        <w:tab/>
      </w:r>
      <w:r>
        <w:tab/>
      </w:r>
      <w:r>
        <w:tab/>
        <w:t xml:space="preserve">                                                      </w:t>
      </w:r>
      <w:r>
        <w:t xml:space="preserve">  Е.В. </w:t>
      </w:r>
      <w:r>
        <w:t>Костюков</w:t>
      </w:r>
      <w:r>
        <w:t>а</w:t>
      </w:r>
    </w:p>
    <w:p w:rsidR="00A77B3E"/>
    <w:p w:rsidR="00A77B3E"/>
    <w:p w:rsidR="00A77B3E"/>
    <w:sectPr w:rsidSect="00D27C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C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