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5-72-391/2017</w:t>
      </w:r>
    </w:p>
    <w:p w:rsidR="00A77B3E" w:rsidP="00743766">
      <w:pPr>
        <w:jc w:val="center"/>
      </w:pPr>
      <w:r>
        <w:t>ПОСТАНОВЛЕНИЕ</w:t>
      </w:r>
    </w:p>
    <w:p w:rsidR="00A77B3E" w:rsidP="00743766">
      <w:pPr>
        <w:jc w:val="center"/>
      </w:pPr>
      <w:r>
        <w:t>по делу об административном правонарушении</w:t>
      </w:r>
    </w:p>
    <w:p w:rsidR="00A77B3E">
      <w:r>
        <w:t xml:space="preserve">15 ноября 2017 года                                                      </w:t>
      </w:r>
      <w:r>
        <w:t xml:space="preserve">   г. Саки, ул. Трудовая, 8</w:t>
      </w:r>
    </w:p>
    <w:p w:rsidR="00A77B3E" w:rsidP="00743766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Ломакина Павла Владимировича</w:t>
      </w:r>
      <w:r>
        <w:t xml:space="preserve">, рассмотрев в открытом судебном заседании материалы дела об административном  правонарушение в отношении: </w:t>
      </w:r>
    </w:p>
    <w:p w:rsidR="00A77B3E" w:rsidP="00743766">
      <w:pPr>
        <w:jc w:val="both"/>
      </w:pPr>
      <w:r>
        <w:t>Ломакина Павла Владимировича, паспортные данные гор. Евпатория АР адрес, образование среднее, холостого, малолетних детей не имеющего, официально не</w:t>
      </w:r>
      <w:r>
        <w:t>трудоустроенного, ранее привлекаемого к административной ответственности, инвалидом не являющегося, зарегистрированного и проживающего по адресу: адрес</w:t>
      </w:r>
    </w:p>
    <w:p w:rsidR="00A77B3E" w:rsidP="00743766">
      <w:pPr>
        <w:jc w:val="both"/>
      </w:pPr>
      <w:r>
        <w:t>о привлечении его к административной ответственности за правонарушение, предусмотренное ч. 1 ст. 20.25 К</w:t>
      </w:r>
      <w:r>
        <w:t xml:space="preserve">одекса Российской Федерации об административных правонарушениях, </w:t>
      </w:r>
      <w:r>
        <w:tab/>
      </w:r>
    </w:p>
    <w:p w:rsidR="00A77B3E" w:rsidP="00743766">
      <w:pPr>
        <w:jc w:val="center"/>
      </w:pPr>
      <w:r>
        <w:t>УСТАНОВИЛ:</w:t>
      </w:r>
    </w:p>
    <w:p w:rsidR="00A77B3E" w:rsidP="00743766">
      <w:pPr>
        <w:jc w:val="both"/>
      </w:pPr>
      <w:r>
        <w:t xml:space="preserve">15 ноября 2017 года было установлено, что гражданин Ломакин П.В. в установленный  ч. 1 ст. 32.2  </w:t>
      </w:r>
      <w:r>
        <w:t>КоАП</w:t>
      </w:r>
      <w:r>
        <w:t xml:space="preserve"> РФ 60-дневный срок - до дата не уплатил административный штраф в размере 400</w:t>
      </w:r>
      <w:r>
        <w:t xml:space="preserve">0 (четыре тысячи) рублей, наложенный постановлением мирового судьи судебного участка № 43 Евпаторийского судебного района (городской округ Евпатория) Республики Крым от дата по делу об административном правонарушении №5-43-325/2017 по ч. 1 ст. 6.9 </w:t>
      </w:r>
      <w:r>
        <w:t>КоАП</w:t>
      </w:r>
      <w:r>
        <w:t xml:space="preserve"> РФ,</w:t>
      </w:r>
      <w:r>
        <w:t xml:space="preserve"> то есть своими действиями совершил административное правонарушение, предусмотренное ст. 20.25 ч. 1 </w:t>
      </w:r>
      <w:r>
        <w:t>КоАП</w:t>
      </w:r>
      <w:r>
        <w:t xml:space="preserve"> РФ – неуплата административного штрафа в срок, предусмотренный настоящим Кодексом.</w:t>
      </w:r>
    </w:p>
    <w:p w:rsidR="00A77B3E" w:rsidP="00743766">
      <w:pPr>
        <w:jc w:val="both"/>
      </w:pPr>
      <w:r>
        <w:t xml:space="preserve">В судебном заседании Ломакин П.В. вину в совершении правонарушения, </w:t>
      </w:r>
      <w:r>
        <w:t xml:space="preserve">предусмотренного ч. 1 ст. 20.25  Кодекса Российской Федерации об административных правонарушениях (далее </w:t>
      </w:r>
      <w:r>
        <w:t>КоАП</w:t>
      </w:r>
      <w:r>
        <w:t xml:space="preserve"> РФ) признал, обязался оплатить административный штраф. Просил назначить обязательные работы.</w:t>
      </w:r>
    </w:p>
    <w:p w:rsidR="00A77B3E" w:rsidP="00743766">
      <w:pPr>
        <w:jc w:val="both"/>
      </w:pPr>
      <w:r>
        <w:t>Выслушав пояснения Ломакина П.В., исследовав письменн</w:t>
      </w:r>
      <w:r>
        <w:t>ые доказательства и фактические данные в совокупности, мировой судья приходит к выводу, что вина Ломакина П.В. во вменяемом ему правонарушении нашла своё подтверждение в судебном заседании и подтверждается следующими доказательствами: протоколом об админис</w:t>
      </w:r>
      <w:r>
        <w:t>тративном правонарушении № 1004/17/82020-АП от 15.11.2017 года, копией постановления мирового судьи судебного участка № 43 Евпаторийского судебного района (городской округ Евпатория) Республики Крым от дата по делу об административном правонарушении №5-43-</w:t>
      </w:r>
      <w:r>
        <w:t xml:space="preserve">325/2017 по ч. 1 ст. 6.9 </w:t>
      </w:r>
      <w:r>
        <w:t>КоАП</w:t>
      </w:r>
      <w:r>
        <w:t xml:space="preserve"> РФ, вступившим в законную силу дата; копией постановления о возбуждении исполнительного производства № 22522/17/82020-ИП от дата. </w:t>
      </w:r>
    </w:p>
    <w:p w:rsidR="00A77B3E" w:rsidP="00743766">
      <w:pPr>
        <w:jc w:val="both"/>
      </w:pPr>
      <w:r>
        <w:t xml:space="preserve"> Согласно протоколу об административном правонарушении № 1004/17/82020-АП от 15.11.2017 года, о</w:t>
      </w:r>
      <w:r>
        <w:t>н был составлен в отношении Ломакина П.В. за то, что он, будучи привлеченным к административной ответственности постановлением мирового судьи судебного участка № 43 Евпаторийского судебного района (городской округ Евпатория) Республики Крым от дата по делу</w:t>
      </w:r>
      <w:r>
        <w:t xml:space="preserve"> об </w:t>
      </w:r>
      <w:r>
        <w:t xml:space="preserve">административном правонарушении №5-43-325/2017 по ч. 1 ст. 6.9 </w:t>
      </w:r>
      <w:r>
        <w:t>КоАП</w:t>
      </w:r>
      <w:r>
        <w:t xml:space="preserve"> РФ с назначением административного наказания в виде штрафа в сумме 4000 (четыре тысячи) рублей, вступившим в законную силу дата, не уплатил административный штраф в сумме 4000 (четыре </w:t>
      </w:r>
      <w:r>
        <w:t xml:space="preserve">тысячи) рублей по состоянию на дата, т.е. в срок, предусмотренный ст. 32.2 ч.1 </w:t>
      </w:r>
      <w:r>
        <w:t>КоАП</w:t>
      </w:r>
      <w:r>
        <w:t xml:space="preserve"> РФ.</w:t>
      </w:r>
    </w:p>
    <w:p w:rsidR="00A77B3E" w:rsidP="00743766">
      <w:pPr>
        <w:jc w:val="both"/>
      </w:pPr>
      <w:r>
        <w:t xml:space="preserve"> Указанные в протоколе об административном правонарушении обстоятельства совершения Ломакиным П.В. данного правонарушения подтверждаются копией постановления мирового с</w:t>
      </w:r>
      <w:r>
        <w:t xml:space="preserve">удьи судебного участка № 43 Евпаторийского судебного района (городской округ Евпатория) Республики Крым от дата по делу об административном правонарушении №5-43-325/2017 по ч. 1 ст. 6.9 </w:t>
      </w:r>
      <w:r>
        <w:t>КоАП</w:t>
      </w:r>
      <w:r>
        <w:t xml:space="preserve"> РФ, согласно которому Ломакин П.В. привлечен к административной о</w:t>
      </w:r>
      <w:r>
        <w:t xml:space="preserve">тветственности за совершение административного правонарушения, предусмотренного ч. 1 ст. 6.9 </w:t>
      </w:r>
      <w:r>
        <w:t>КоАП</w:t>
      </w:r>
      <w:r>
        <w:t xml:space="preserve"> РФ с назначением административного наказания в виде штрафа в сумме 4000 (четыре тысячи) рублей, вступившим в законную силу дата.</w:t>
      </w:r>
    </w:p>
    <w:p w:rsidR="00A77B3E" w:rsidP="00743766">
      <w:pPr>
        <w:jc w:val="both"/>
      </w:pPr>
      <w:r>
        <w:t xml:space="preserve">  Положениями ч. 1 ст. 20.25 </w:t>
      </w:r>
      <w:r>
        <w:t>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743766">
      <w:pPr>
        <w:jc w:val="both"/>
      </w:pPr>
      <w:r>
        <w:t xml:space="preserve">  В соответствии</w:t>
      </w:r>
      <w:r>
        <w:t xml:space="preserve">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t>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743766">
      <w:pPr>
        <w:jc w:val="both"/>
      </w:pPr>
      <w:r>
        <w:t xml:space="preserve">   Согласно ч. 5 ст. 32.2 Кодекса Российской Федерации об админис</w:t>
      </w:r>
      <w:r>
        <w:t>тративных правонарушениях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</w:t>
      </w:r>
      <w:r>
        <w:t>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</w:t>
      </w:r>
      <w:r>
        <w:t>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</w:t>
      </w:r>
      <w:r>
        <w:t>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A77B3E" w:rsidP="00743766">
      <w:pPr>
        <w:jc w:val="both"/>
      </w:pPr>
      <w:r>
        <w:t>Таким образом, исходя из положений ч. 1 ст. 20.25 и ст. 32.2 Кодекса Российской Федерации об админис</w:t>
      </w:r>
      <w:r>
        <w:t>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</w:t>
      </w:r>
      <w:r>
        <w:t xml:space="preserve">рафа в действиях указанного лица образуется состав административного правонарушения, </w:t>
      </w:r>
      <w:r>
        <w:t>предусмотренный ч. 1 ст. 20.25 Кодекса Российской Федерации об административных правонарушениях.</w:t>
      </w:r>
    </w:p>
    <w:p w:rsidR="00A77B3E" w:rsidP="00743766">
      <w:pPr>
        <w:jc w:val="both"/>
      </w:pPr>
      <w:r>
        <w:t xml:space="preserve"> В ч. 1 Постановления Пленума Верховного Суда Российской Федерации от дата</w:t>
      </w:r>
      <w:r>
        <w:t xml:space="preserve"> N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Местом совершения </w:t>
      </w:r>
      <w:r>
        <w:t>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</w:t>
      </w:r>
      <w:r>
        <w:t>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A77B3E" w:rsidP="00743766">
      <w:pPr>
        <w:jc w:val="both"/>
      </w:pPr>
      <w:r>
        <w:t xml:space="preserve"> При определении территориальной подсудности дел об административных правонарушениях, объ</w:t>
      </w:r>
      <w:r>
        <w:t xml:space="preserve">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A77B3E" w:rsidP="00743766">
      <w:pPr>
        <w:jc w:val="both"/>
      </w:pPr>
      <w:r>
        <w:t xml:space="preserve"> Действия Ломакина П.В. мировой судья квалифицирует по ч. 1 ст. 20.25 </w:t>
      </w:r>
      <w:r>
        <w:t>КоАП</w:t>
      </w:r>
      <w:r>
        <w:t xml:space="preserve"> РФ - неупл</w:t>
      </w:r>
      <w:r>
        <w:t>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743766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</w:t>
      </w:r>
      <w:r>
        <w:t>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743766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</w:t>
      </w:r>
      <w:r>
        <w:t>нистративного наказания, 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A77B3E" w:rsidP="00743766">
      <w:pPr>
        <w:jc w:val="both"/>
      </w:pPr>
      <w:r>
        <w:t>Учитывая пр</w:t>
      </w:r>
      <w:r>
        <w:t>изнание своей вины, что суд признает обстоятельством смягчающим административную ответственность, отсутствие обстоятельств, отягчающих административную ответственность, а также личность Ломакина П.В., его имущественное положение, мировой судья считает возм</w:t>
      </w:r>
      <w:r>
        <w:t>ожным назначить Ломакину П.В. наказание в виде обязательных работ, считая данное наказание достаточным для предупреждения совершения новых правонарушений.</w:t>
      </w:r>
    </w:p>
    <w:p w:rsidR="00A77B3E" w:rsidP="00743766">
      <w:pPr>
        <w:jc w:val="both"/>
      </w:pPr>
      <w:r>
        <w:t xml:space="preserve">На основании изложенного и руководствуясь ст. ст. 20.25, 29.9, 29.10, 29.11 </w:t>
      </w:r>
    </w:p>
    <w:p w:rsidR="00A77B3E" w:rsidP="00743766">
      <w:pPr>
        <w:jc w:val="both"/>
      </w:pPr>
      <w:r>
        <w:t>КоАП</w:t>
      </w:r>
      <w:r>
        <w:t xml:space="preserve"> РФ, мировой судья </w:t>
      </w:r>
    </w:p>
    <w:p w:rsidR="00A77B3E" w:rsidP="00743766">
      <w:pPr>
        <w:jc w:val="both"/>
      </w:pPr>
    </w:p>
    <w:p w:rsidR="00A77B3E" w:rsidP="00743766">
      <w:pPr>
        <w:jc w:val="center"/>
      </w:pPr>
      <w:r>
        <w:t>ПОСТАНОВИЛ:</w:t>
      </w:r>
    </w:p>
    <w:p w:rsidR="00A77B3E" w:rsidP="00743766">
      <w:pPr>
        <w:jc w:val="both"/>
      </w:pPr>
    </w:p>
    <w:p w:rsidR="00A77B3E" w:rsidP="00743766">
      <w:pPr>
        <w:jc w:val="both"/>
      </w:pPr>
      <w:r>
        <w:t xml:space="preserve">Признать Ломакина Павла Владимировича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обязательных работ на срок 20 (двадцать) часов.</w:t>
      </w:r>
    </w:p>
    <w:p w:rsidR="00A77B3E" w:rsidP="00743766">
      <w:pPr>
        <w:jc w:val="both"/>
      </w:pPr>
      <w: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</w:t>
      </w:r>
      <w:r>
        <w:t>предусматривает назначение лицу наказани</w:t>
      </w:r>
      <w:r>
        <w:t xml:space="preserve">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A77B3E" w:rsidP="00743766">
      <w:pPr>
        <w:jc w:val="both"/>
      </w:pPr>
      <w:r>
        <w:t>Постановление может быть обжаловано лицами, указанными в статьях 25.1 – 25.5 Кодекса Российской Ф</w:t>
      </w:r>
      <w:r>
        <w:t xml:space="preserve">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</w:t>
      </w:r>
      <w:r>
        <w:t>родской округ Саки) Республики Крым.</w:t>
      </w:r>
    </w:p>
    <w:p w:rsidR="00A77B3E" w:rsidP="00743766">
      <w:pPr>
        <w:jc w:val="both"/>
      </w:pPr>
    </w:p>
    <w:p w:rsidR="00A77B3E" w:rsidP="00743766">
      <w:pPr>
        <w:jc w:val="both"/>
      </w:pPr>
      <w:r>
        <w:t xml:space="preserve">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     Е.В. </w:t>
      </w:r>
      <w:r>
        <w:t>Костюкова</w:t>
      </w:r>
    </w:p>
    <w:p w:rsidR="00A77B3E" w:rsidP="00743766">
      <w:pPr>
        <w:jc w:val="both"/>
      </w:pPr>
    </w:p>
    <w:p w:rsidR="00A77B3E" w:rsidP="00743766">
      <w:pPr>
        <w:jc w:val="both"/>
      </w:pPr>
    </w:p>
    <w:p w:rsidR="00A77B3E" w:rsidP="00743766">
      <w:pPr>
        <w:jc w:val="both"/>
      </w:pPr>
    </w:p>
    <w:p w:rsidR="00A77B3E" w:rsidP="00743766">
      <w:pPr>
        <w:jc w:val="both"/>
      </w:pPr>
    </w:p>
    <w:sectPr w:rsidSect="00EA2A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A57"/>
    <w:rsid w:val="00743766"/>
    <w:rsid w:val="00A77B3E"/>
    <w:rsid w:val="00EA2A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2A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