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D2C8B">
      <w:r>
        <w:rPr>
          <w:b/>
          <w:sz w:val="20"/>
        </w:rPr>
        <w:t>–</w:t>
      </w:r>
    </w:p>
    <w:p w:rsidR="000D2C8B" w:rsidP="000D293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5-72-392/2019 </w:t>
      </w:r>
    </w:p>
    <w:p w:rsidR="000D2C8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D2C8B">
      <w:pPr>
        <w:ind w:firstLine="708"/>
        <w:jc w:val="both"/>
      </w:pPr>
      <w:r>
        <w:rPr>
          <w:sz w:val="28"/>
        </w:rPr>
        <w:t xml:space="preserve">18 сентября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D2C8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наименование организации</w:t>
      </w:r>
    </w:p>
    <w:p w:rsidR="000D2C8B">
      <w:pPr>
        <w:ind w:left="4860"/>
        <w:jc w:val="both"/>
      </w:pPr>
      <w:r>
        <w:rPr>
          <w:b/>
          <w:sz w:val="28"/>
        </w:rPr>
        <w:t>Затулко</w:t>
      </w:r>
      <w:r>
        <w:rPr>
          <w:b/>
          <w:sz w:val="28"/>
        </w:rPr>
        <w:t xml:space="preserve"> Валентины Остаповны, </w:t>
      </w:r>
    </w:p>
    <w:p w:rsidR="000D2C8B">
      <w:pPr>
        <w:ind w:left="4860"/>
        <w:jc w:val="both"/>
      </w:pPr>
      <w:r>
        <w:rPr>
          <w:sz w:val="28"/>
        </w:rPr>
        <w:t>паспортные данные, гражданки Росс</w:t>
      </w:r>
      <w:r>
        <w:rPr>
          <w:sz w:val="28"/>
        </w:rPr>
        <w:t xml:space="preserve">ийской Федерации, работающей руководителем наименование организации (далее наименование организации), зарегистрированной и проживающей по адресу: адрес, </w:t>
      </w:r>
    </w:p>
    <w:p w:rsidR="000D2C8B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</w:t>
      </w:r>
      <w:r>
        <w:rPr>
          <w:sz w:val="28"/>
        </w:rPr>
        <w:t xml:space="preserve">а Российской Федерации об административных правонарушениях, </w:t>
      </w:r>
    </w:p>
    <w:p w:rsidR="000D2C8B" w:rsidP="000D293B">
      <w:pPr>
        <w:jc w:val="center"/>
      </w:pPr>
      <w:r>
        <w:rPr>
          <w:b/>
          <w:sz w:val="28"/>
        </w:rPr>
        <w:t>УСТАНОВИЛ:</w:t>
      </w:r>
    </w:p>
    <w:p w:rsidR="000D2C8B">
      <w:pPr>
        <w:ind w:firstLine="708"/>
        <w:jc w:val="both"/>
      </w:pPr>
      <w:r>
        <w:rPr>
          <w:sz w:val="28"/>
        </w:rPr>
        <w:t>Затулко</w:t>
      </w:r>
      <w:r>
        <w:rPr>
          <w:sz w:val="28"/>
        </w:rPr>
        <w:t xml:space="preserve"> В.О. дата, являясь руководителем наименование организации, расположенного по адресу: адрес, в нарушение п. 7 ст. 431 Налогового кодекса РФ, не обеспечила своевременное представ</w:t>
      </w:r>
      <w:r>
        <w:rPr>
          <w:sz w:val="28"/>
        </w:rPr>
        <w:t>ление в установленный ст. 431 ч. 7 Налогового кодекса РФ в Межрайонную ИФНС России № 6 по Республике Крым, расчета по страховым взносам за 1 квартал 2019 года, срок представления которого в соответствии с п. 7 ст</w:t>
      </w:r>
      <w:r>
        <w:rPr>
          <w:sz w:val="28"/>
        </w:rPr>
        <w:t>. 431 Налогового кодекса РФ не позднее 30-го</w:t>
      </w:r>
      <w:r>
        <w:rPr>
          <w:sz w:val="28"/>
        </w:rPr>
        <w:t xml:space="preserve">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</w:t>
      </w:r>
      <w:r>
        <w:rPr>
          <w:sz w:val="28"/>
        </w:rPr>
        <w:t xml:space="preserve">онным каналам связи. </w:t>
      </w:r>
    </w:p>
    <w:p w:rsidR="000D2C8B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</w:t>
      </w:r>
      <w:r>
        <w:rPr>
          <w:sz w:val="28"/>
        </w:rPr>
        <w:t xml:space="preserve"> административном правонарушении. О причинах своей неявки суду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сообщила. Ходатайств об отложении дела в суд не предоставила. </w:t>
      </w:r>
    </w:p>
    <w:p w:rsidR="000D2C8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</w:t>
      </w:r>
      <w:r>
        <w:rPr>
          <w:sz w:val="28"/>
        </w:rPr>
        <w:t xml:space="preserve">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</w:t>
      </w:r>
      <w:r>
        <w:rPr>
          <w:sz w:val="28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0D2C8B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</w:t>
      </w:r>
      <w:r>
        <w:rPr>
          <w:sz w:val="28"/>
        </w:rPr>
        <w:t>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rPr>
          <w:sz w:val="28"/>
        </w:rPr>
        <w:t xml:space="preserve">я. </w:t>
      </w:r>
    </w:p>
    <w:p w:rsidR="000D2C8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</w:t>
      </w:r>
      <w:r>
        <w:rPr>
          <w:sz w:val="28"/>
        </w:rPr>
        <w:t xml:space="preserve">дминистративном правонарушение в отсутствие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</w:t>
      </w:r>
    </w:p>
    <w:p w:rsidR="000D2C8B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</w:t>
      </w:r>
      <w:r>
        <w:rPr>
          <w:sz w:val="28"/>
        </w:rPr>
        <w:t>едующего.</w:t>
      </w:r>
    </w:p>
    <w:p w:rsidR="000D2C8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911019240260980 от дата, он был составлен в отношении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за то, что </w:t>
      </w:r>
      <w:r>
        <w:rPr>
          <w:sz w:val="28"/>
        </w:rPr>
        <w:t>она</w:t>
      </w:r>
      <w:r>
        <w:rPr>
          <w:sz w:val="28"/>
        </w:rPr>
        <w:t xml:space="preserve"> являясь руководителем наименование организации, расположенного по адресу: адрес, в нарушен</w:t>
      </w:r>
      <w:r>
        <w:rPr>
          <w:sz w:val="28"/>
        </w:rPr>
        <w:t>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1 квартал 2019 года, срок представления ко</w:t>
      </w:r>
      <w:r>
        <w:rPr>
          <w:sz w:val="28"/>
        </w:rPr>
        <w:t>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</w:t>
      </w:r>
      <w:r>
        <w:rPr>
          <w:sz w:val="28"/>
        </w:rPr>
        <w:t xml:space="preserve">торого не позднее дата (включительно) в электронном виде по телекоммуникационным каналам связи. </w:t>
      </w:r>
    </w:p>
    <w:p w:rsidR="000D2C8B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</w:t>
      </w:r>
      <w:r>
        <w:rPr>
          <w:sz w:val="28"/>
        </w:rPr>
        <w:t xml:space="preserve">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Затулко</w:t>
      </w:r>
      <w:r>
        <w:rPr>
          <w:sz w:val="28"/>
        </w:rPr>
        <w:t xml:space="preserve"> В.О. является руководителем наименование организации, расположенного по а</w:t>
      </w:r>
      <w:r>
        <w:rPr>
          <w:sz w:val="28"/>
        </w:rPr>
        <w:t>дресу: адрес.</w:t>
      </w:r>
    </w:p>
    <w:p w:rsidR="000D2C8B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подтверждены совокупностью доказательств, достоверность и допустимость которых сомнений не вызывают, а именно: </w:t>
      </w:r>
      <w:r>
        <w:rPr>
          <w:sz w:val="28"/>
        </w:rPr>
        <w:t>протоколом об административном правона</w:t>
      </w:r>
      <w:r>
        <w:rPr>
          <w:sz w:val="28"/>
        </w:rPr>
        <w:t>рушении № 911019240260980 от дата; копией выписки из ЕГРЮЛ по состоянию на дата, содержащей сведения о юридическом лице наименование организации (ОГРН 1149102118736);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>. № 82993</w:t>
      </w:r>
      <w:r>
        <w:rPr>
          <w:sz w:val="28"/>
        </w:rPr>
        <w:t xml:space="preserve">7553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0D2C8B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</w:t>
      </w:r>
      <w:r>
        <w:rPr>
          <w:sz w:val="28"/>
        </w:rPr>
        <w:t>рации в налоговый орган по месту учета.</w:t>
      </w:r>
    </w:p>
    <w:p w:rsidR="000D2C8B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0D2C8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</w:t>
      </w:r>
      <w:r>
        <w:rPr>
          <w:sz w:val="28"/>
        </w:rPr>
        <w:t xml:space="preserve">ичности </w:t>
      </w:r>
      <w:r>
        <w:rPr>
          <w:sz w:val="28"/>
        </w:rPr>
        <w:t>Затулко</w:t>
      </w:r>
      <w:r>
        <w:rPr>
          <w:sz w:val="28"/>
        </w:rPr>
        <w:t xml:space="preserve"> В.О., ранее не привлекаемой к административной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</w:t>
      </w:r>
      <w:r>
        <w:rPr>
          <w:sz w:val="28"/>
        </w:rPr>
        <w:t>к выводу о возможности назначить ей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предупреждения.</w:t>
      </w:r>
    </w:p>
    <w:p w:rsidR="000D2C8B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0D2C8B" w:rsidP="000D293B">
      <w:pPr>
        <w:jc w:val="center"/>
      </w:pPr>
      <w:r>
        <w:rPr>
          <w:b/>
          <w:sz w:val="28"/>
        </w:rPr>
        <w:t>ПОСТАНОВИЛ:</w:t>
      </w:r>
    </w:p>
    <w:p w:rsidR="000D2C8B">
      <w:pPr>
        <w:ind w:firstLine="708"/>
        <w:jc w:val="both"/>
      </w:pPr>
      <w:r>
        <w:rPr>
          <w:sz w:val="28"/>
        </w:rPr>
        <w:t xml:space="preserve">Должностное лицо – руководителя наименование организации </w:t>
      </w:r>
      <w:r>
        <w:rPr>
          <w:sz w:val="28"/>
        </w:rPr>
        <w:t>Затулко</w:t>
      </w:r>
      <w:r>
        <w:rPr>
          <w:sz w:val="28"/>
        </w:rPr>
        <w:t xml:space="preserve"> Валентин</w:t>
      </w:r>
      <w:r>
        <w:rPr>
          <w:sz w:val="28"/>
        </w:rPr>
        <w:t xml:space="preserve">у Остаповну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0D2C8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</w:t>
      </w:r>
      <w:r>
        <w:rPr>
          <w:sz w:val="28"/>
        </w:rPr>
        <w:t xml:space="preserve">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</w:t>
      </w:r>
      <w:r>
        <w:rPr>
          <w:sz w:val="28"/>
        </w:rPr>
        <w:t xml:space="preserve"> или получения копии постановления.</w:t>
      </w:r>
    </w:p>
    <w:p w:rsidR="000D293B">
      <w:pPr>
        <w:ind w:firstLine="708"/>
        <w:jc w:val="both"/>
      </w:pPr>
    </w:p>
    <w:p w:rsidR="000D2C8B"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0D2C8B">
      <w:pPr>
        <w:jc w:val="both"/>
      </w:pPr>
    </w:p>
    <w:sectPr w:rsidSect="000D2C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D2C8B"/>
    <w:rsid w:val="000D293B"/>
    <w:rsid w:val="000D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