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15232">
      <w:pPr>
        <w:ind w:firstLine="708"/>
        <w:jc w:val="right"/>
      </w:pPr>
      <w:r>
        <w:rPr>
          <w:sz w:val="28"/>
        </w:rPr>
        <w:t>Дело № 5-72-428/2019</w:t>
      </w:r>
    </w:p>
    <w:p w:rsidR="00615232">
      <w:pPr>
        <w:ind w:firstLine="708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15232">
      <w:pPr>
        <w:ind w:firstLine="708"/>
      </w:pPr>
      <w:r>
        <w:rPr>
          <w:sz w:val="28"/>
        </w:rPr>
        <w:t xml:space="preserve">16 октября 2019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 xml:space="preserve">, 8 </w:t>
      </w:r>
    </w:p>
    <w:p w:rsidR="00615232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директора наименование организации (далее наименование организации) </w:t>
      </w:r>
      <w:r>
        <w:rPr>
          <w:spacing w:val="-4"/>
          <w:sz w:val="28"/>
        </w:rPr>
        <w:t>Курова</w:t>
      </w:r>
      <w:r>
        <w:rPr>
          <w:spacing w:val="-4"/>
          <w:sz w:val="28"/>
        </w:rPr>
        <w:t xml:space="preserve"> Станислава Сер</w:t>
      </w:r>
      <w:r>
        <w:rPr>
          <w:spacing w:val="-4"/>
          <w:sz w:val="28"/>
        </w:rPr>
        <w:t xml:space="preserve">геевича, паспортные данные Нижняя </w:t>
      </w:r>
      <w:r>
        <w:rPr>
          <w:spacing w:val="-4"/>
          <w:sz w:val="28"/>
        </w:rPr>
        <w:t>Кутузовка</w:t>
      </w:r>
      <w:r>
        <w:rPr>
          <w:spacing w:val="-4"/>
          <w:sz w:val="28"/>
        </w:rPr>
        <w:t>, адрес, гражданина Российской Федерации, зарегистрированного</w:t>
      </w:r>
      <w:r>
        <w:rPr>
          <w:spacing w:val="-4"/>
          <w:sz w:val="28"/>
        </w:rPr>
        <w:t xml:space="preserve"> и </w:t>
      </w:r>
      <w:r>
        <w:rPr>
          <w:spacing w:val="-4"/>
          <w:sz w:val="28"/>
        </w:rPr>
        <w:t>проживающего</w:t>
      </w:r>
      <w:r>
        <w:rPr>
          <w:spacing w:val="-4"/>
          <w:sz w:val="28"/>
        </w:rPr>
        <w:t xml:space="preserve"> по адресу: адрес,</w:t>
      </w:r>
    </w:p>
    <w:p w:rsidR="00615232">
      <w:pPr>
        <w:ind w:firstLine="708"/>
        <w:jc w:val="both"/>
      </w:pPr>
      <w:r>
        <w:rPr>
          <w:spacing w:val="-4"/>
          <w:sz w:val="28"/>
        </w:rPr>
        <w:t>привлекаемого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административных право</w:t>
      </w:r>
      <w:r>
        <w:rPr>
          <w:sz w:val="28"/>
        </w:rPr>
        <w:t>нарушениях,</w:t>
      </w:r>
    </w:p>
    <w:p w:rsidR="00615232">
      <w:pPr>
        <w:ind w:firstLine="708"/>
        <w:jc w:val="center"/>
      </w:pPr>
      <w:r>
        <w:rPr>
          <w:sz w:val="28"/>
        </w:rPr>
        <w:t>У С Т А Н О В И Л:</w:t>
      </w:r>
    </w:p>
    <w:p w:rsidR="00615232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Куров С.С., являясь директором наименование организации, расположенного по адресу: адрес, допустил несвоевременное предоставление отчетности по форме СЗВ-М в программно-техническом комплексе ПФР за январь 2019 года, утвержден</w:t>
      </w:r>
      <w:r>
        <w:rPr>
          <w:rFonts w:ascii="Times New Roman" w:hAnsi="Times New Roman" w:cs="Times New Roman"/>
          <w:b w:val="0"/>
          <w:sz w:val="28"/>
        </w:rPr>
        <w:t xml:space="preserve">ной постановлением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83п, по сроку не позднее дата. Фактически плательщиком направлен отчет по форме СЗВ-М по форме «исходная» дата, то есть после законодательно установленного срока по почте на бумажных носителях в отношении 1 (одног</w:t>
      </w:r>
      <w:r>
        <w:rPr>
          <w:rFonts w:ascii="Times New Roman" w:hAnsi="Times New Roman" w:cs="Times New Roman"/>
          <w:b w:val="0"/>
          <w:sz w:val="28"/>
        </w:rPr>
        <w:t xml:space="preserve">о) застрахованного лица.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</w:t>
      </w:r>
      <w:r>
        <w:rPr>
          <w:rFonts w:ascii="Times New Roman" w:hAnsi="Times New Roman" w:cs="Times New Roman"/>
          <w:b w:val="0"/>
          <w:sz w:val="28"/>
        </w:rPr>
        <w:t xml:space="preserve">ное ст. 15.33.2 </w:t>
      </w:r>
      <w:r>
        <w:rPr>
          <w:rFonts w:ascii="Times New Roman" w:hAnsi="Times New Roman" w:cs="Times New Roman"/>
          <w:b w:val="0"/>
          <w:sz w:val="28"/>
        </w:rPr>
        <w:t>КоАП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615232">
      <w:pPr>
        <w:ind w:firstLine="708"/>
        <w:jc w:val="both"/>
      </w:pPr>
      <w:r>
        <w:rPr>
          <w:sz w:val="28"/>
        </w:rPr>
        <w:t xml:space="preserve">В судебное заседание должностное лицо Куров С.С.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вернувшимся почтовым отправлением с отметкой об</w:t>
      </w:r>
      <w:r>
        <w:rPr>
          <w:sz w:val="28"/>
        </w:rPr>
        <w:t xml:space="preserve"> истечении срока хранения. О причинах своей неявки суду Куров С.С. не сообщил. Ходатайств об отложении дела в суд не предоставил. </w:t>
      </w:r>
    </w:p>
    <w:p w:rsidR="00615232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</w:t>
      </w:r>
      <w:r>
        <w:rPr>
          <w:sz w:val="28"/>
        </w:rPr>
        <w:t>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</w:t>
      </w:r>
      <w:r>
        <w:rPr>
          <w:sz w:val="28"/>
        </w:rPr>
        <w:t xml:space="preserve"> об отложении рассмотрения дела либо если такое ходатайство оставлено без удовлетворения.</w:t>
      </w:r>
    </w:p>
    <w:p w:rsidR="00615232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</w:t>
      </w:r>
      <w:r>
        <w:rPr>
          <w:sz w:val="28"/>
        </w:rPr>
        <w:t xml:space="preserve"> об административных правонарушениях», </w:t>
      </w: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</w:t>
      </w:r>
      <w:r>
        <w:rPr>
          <w:sz w:val="28"/>
        </w:rPr>
        <w:t xml:space="preserve">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615232">
      <w:pPr>
        <w:ind w:firstLine="708"/>
        <w:jc w:val="both"/>
      </w:pPr>
      <w:r>
        <w:rPr>
          <w:sz w:val="28"/>
        </w:rPr>
        <w:t>Руководствуясь положение</w:t>
      </w:r>
      <w:r>
        <w:rPr>
          <w:sz w:val="28"/>
        </w:rPr>
        <w:t xml:space="preserve">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Куров С.С.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</w:t>
      </w:r>
      <w:r>
        <w:rPr>
          <w:sz w:val="28"/>
        </w:rPr>
        <w:t xml:space="preserve">смотреть дело об административном правонарушение в отсутствие </w:t>
      </w:r>
      <w:r>
        <w:rPr>
          <w:sz w:val="28"/>
        </w:rPr>
        <w:t>Курова</w:t>
      </w:r>
      <w:r>
        <w:rPr>
          <w:sz w:val="28"/>
        </w:rPr>
        <w:t xml:space="preserve"> С.С.</w:t>
      </w:r>
    </w:p>
    <w:p w:rsidR="00615232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Курова</w:t>
      </w:r>
      <w:r>
        <w:rPr>
          <w:sz w:val="28"/>
        </w:rPr>
        <w:t xml:space="preserve"> С.С. состава правонарушения, предусмотренного ст. 15.33.2 </w:t>
      </w:r>
      <w:r>
        <w:rPr>
          <w:sz w:val="28"/>
        </w:rPr>
        <w:t>КоАП</w:t>
      </w:r>
      <w:r>
        <w:rPr>
          <w:sz w:val="28"/>
        </w:rPr>
        <w:t xml:space="preserve"> РФ, исходя из с</w:t>
      </w:r>
      <w:r>
        <w:rPr>
          <w:sz w:val="28"/>
        </w:rPr>
        <w:t>ледующего.</w:t>
      </w:r>
    </w:p>
    <w:p w:rsidR="00615232">
      <w:pPr>
        <w:ind w:firstLine="708"/>
        <w:jc w:val="both"/>
      </w:pPr>
      <w:r>
        <w:rPr>
          <w:sz w:val="28"/>
        </w:rPr>
        <w:t xml:space="preserve">Согласно п. 2.2.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</w:t>
      </w:r>
      <w:r>
        <w:rPr>
          <w:sz w:val="28"/>
        </w:rPr>
        <w:t>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</w:t>
      </w:r>
      <w:r>
        <w:rPr>
          <w:sz w:val="28"/>
        </w:rPr>
        <w:t>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</w:t>
      </w:r>
      <w:r>
        <w:rPr>
          <w:sz w:val="28"/>
        </w:rPr>
        <w:t>равами, заключенные с организацией по управлению правами на коллективной основе) следующие сведения:</w:t>
      </w:r>
    </w:p>
    <w:p w:rsidR="00615232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615232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615232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наличии у страхователя дан</w:t>
      </w:r>
      <w:r>
        <w:rPr>
          <w:sz w:val="28"/>
        </w:rPr>
        <w:t>ных об идентификационном номере налогоплательщика застрахованного лица).</w:t>
      </w:r>
    </w:p>
    <w:p w:rsidR="00615232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</w:t>
      </w:r>
      <w:r>
        <w:rPr>
          <w:sz w:val="28"/>
        </w:rPr>
        <w:t>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</w:t>
      </w:r>
      <w:r>
        <w:rPr>
          <w:sz w:val="28"/>
        </w:rPr>
        <w:t xml:space="preserve">ме обязательного пенсионного </w:t>
      </w:r>
      <w:r>
        <w:rPr>
          <w:sz w:val="28"/>
        </w:rPr>
        <w:t>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615232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Курова</w:t>
      </w:r>
      <w:r>
        <w:rPr>
          <w:sz w:val="28"/>
        </w:rPr>
        <w:t xml:space="preserve"> С.С.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протоколом об административном п</w:t>
      </w:r>
      <w:r>
        <w:rPr>
          <w:sz w:val="28"/>
        </w:rPr>
        <w:t xml:space="preserve">равонарушении № 224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сведений о застрахованных лицах (отчет СЗВ-М за февраль 2019 года); протоколом проверки отчетности по форме СЗВ-М; копией списка внутренних почтовых отправлений № 506 </w:t>
      </w:r>
      <w:r>
        <w:rPr>
          <w:sz w:val="28"/>
        </w:rPr>
        <w:t>от</w:t>
      </w:r>
      <w:r>
        <w:rPr>
          <w:sz w:val="28"/>
        </w:rPr>
        <w:t xml:space="preserve"> дата; копией</w:t>
      </w:r>
      <w:r>
        <w:rPr>
          <w:sz w:val="28"/>
        </w:rPr>
        <w:t xml:space="preserve">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615232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</w:t>
      </w:r>
      <w:r>
        <w:rPr>
          <w:sz w:val="28"/>
        </w:rPr>
        <w:t xml:space="preserve">очными для привлечения к административной ответственности. </w:t>
      </w:r>
    </w:p>
    <w:p w:rsidR="00615232">
      <w:pPr>
        <w:ind w:firstLine="709"/>
        <w:jc w:val="both"/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Курова</w:t>
      </w:r>
      <w:r>
        <w:rPr>
          <w:sz w:val="28"/>
        </w:rPr>
        <w:t xml:space="preserve"> С.С.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</w:t>
      </w:r>
      <w:r>
        <w:rPr>
          <w:sz w:val="28"/>
        </w:rPr>
        <w:t>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>
        <w:rPr>
          <w:sz w:val="28"/>
        </w:rPr>
        <w:t>ованного) учета в системе обязательного пенсионного страхования, а равно</w:t>
      </w:r>
      <w:r>
        <w:rPr>
          <w:sz w:val="28"/>
        </w:rPr>
        <w:t xml:space="preserve"> представление таких сведений в неполном объеме или в искаженном виде. </w:t>
      </w:r>
    </w:p>
    <w:p w:rsidR="0061523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</w:t>
      </w:r>
      <w:r>
        <w:rPr>
          <w:sz w:val="28"/>
        </w:rP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15232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</w:t>
      </w:r>
      <w:r>
        <w:rPr>
          <w:sz w:val="28"/>
        </w:rPr>
        <w:t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15232">
      <w:pPr>
        <w:ind w:firstLine="708"/>
        <w:jc w:val="both"/>
      </w:pPr>
      <w:r>
        <w:rPr>
          <w:sz w:val="28"/>
        </w:rPr>
        <w:t>Принимая во вн</w:t>
      </w:r>
      <w:r>
        <w:rPr>
          <w:sz w:val="28"/>
        </w:rPr>
        <w:t xml:space="preserve">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</w:t>
      </w:r>
      <w:r>
        <w:rPr>
          <w:sz w:val="28"/>
        </w:rPr>
        <w:t>Курова</w:t>
      </w:r>
      <w:r>
        <w:rPr>
          <w:sz w:val="28"/>
        </w:rPr>
        <w:t xml:space="preserve"> С.С., согласно сведениям, предоставленным в материалах дел</w:t>
      </w:r>
      <w:r>
        <w:rPr>
          <w:sz w:val="28"/>
        </w:rPr>
        <w:t xml:space="preserve">а, ранее не привлекаемого к административной ответственности,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</w:t>
      </w:r>
      <w:r>
        <w:rPr>
          <w:sz w:val="28"/>
        </w:rPr>
        <w:t>административное наказание в виде штра</w:t>
      </w:r>
      <w:r>
        <w:rPr>
          <w:sz w:val="28"/>
        </w:rPr>
        <w:t>фа в</w:t>
      </w:r>
      <w:r>
        <w:rPr>
          <w:sz w:val="28"/>
        </w:rPr>
        <w:t xml:space="preserve"> нижнем </w:t>
      </w:r>
      <w:r>
        <w:rPr>
          <w:sz w:val="28"/>
        </w:rPr>
        <w:t>пределе</w:t>
      </w:r>
      <w:r>
        <w:rPr>
          <w:sz w:val="28"/>
        </w:rPr>
        <w:t xml:space="preserve"> санкции ст. 15.33.2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61523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615232">
      <w:pPr>
        <w:jc w:val="center"/>
      </w:pPr>
      <w:r>
        <w:rPr>
          <w:sz w:val="28"/>
        </w:rPr>
        <w:t>ПОСТАНОВИЛ:</w:t>
      </w:r>
    </w:p>
    <w:p w:rsidR="00615232">
      <w:pPr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директора наименование организации </w:t>
      </w:r>
      <w:r>
        <w:rPr>
          <w:spacing w:val="-4"/>
          <w:sz w:val="28"/>
        </w:rPr>
        <w:t>Курова</w:t>
      </w:r>
      <w:r>
        <w:rPr>
          <w:spacing w:val="-4"/>
          <w:sz w:val="28"/>
        </w:rPr>
        <w:t xml:space="preserve"> Станислава Сергеевича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615232">
      <w:pPr>
        <w:ind w:firstLine="708"/>
        <w:jc w:val="both"/>
      </w:pPr>
      <w:r>
        <w:rPr>
          <w:sz w:val="28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(Отделение ПФР по РК), Банк получателя: отделение Республике Крым Центрального банка РФ, ИНН получателя: т</w:t>
      </w:r>
      <w:r>
        <w:rPr>
          <w:sz w:val="28"/>
        </w:rPr>
        <w:t xml:space="preserve">елефон, КПП телефон, ОКТМО телефон, Расчётный счет: телефон </w:t>
      </w:r>
      <w:r>
        <w:rPr>
          <w:sz w:val="28"/>
        </w:rPr>
        <w:t>телефон</w:t>
      </w:r>
      <w:r>
        <w:rPr>
          <w:sz w:val="28"/>
        </w:rPr>
        <w:t xml:space="preserve"> 10001, БИК: телефон, Код бюджетной классификации телефон </w:t>
      </w:r>
      <w:r>
        <w:rPr>
          <w:sz w:val="28"/>
        </w:rPr>
        <w:t>телефон</w:t>
      </w:r>
      <w:r>
        <w:rPr>
          <w:sz w:val="28"/>
        </w:rPr>
        <w:t>, УИН 0, назначение платежа: штраф за административное правонарушение, наименование территориального органа ПФР, протокол об</w:t>
      </w:r>
      <w:r>
        <w:rPr>
          <w:sz w:val="28"/>
        </w:rPr>
        <w:t xml:space="preserve"> административном правонарушение № 224 от дата.</w:t>
      </w:r>
    </w:p>
    <w:p w:rsidR="00615232">
      <w:pPr>
        <w:ind w:firstLine="708"/>
        <w:jc w:val="both"/>
      </w:pPr>
      <w:r>
        <w:rPr>
          <w:sz w:val="28"/>
        </w:rPr>
        <w:t xml:space="preserve">В случае неуплаты 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</w:t>
      </w:r>
      <w:r>
        <w:rPr>
          <w:sz w:val="28"/>
        </w:rPr>
        <w:t xml:space="preserve">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>
        <w:rPr>
          <w:sz w:val="28"/>
        </w:rPr>
        <w:t>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615232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</w:t>
      </w:r>
      <w:r>
        <w:rPr>
          <w:sz w:val="28"/>
        </w:rPr>
        <w:t>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2E5EB4">
      <w:pPr>
        <w:ind w:firstLine="708"/>
        <w:jc w:val="both"/>
      </w:pPr>
    </w:p>
    <w:p w:rsidR="00615232" w:rsidP="002E5EB4">
      <w:pPr>
        <w:spacing w:after="200" w:line="276" w:lineRule="auto"/>
        <w:ind w:firstLine="708"/>
        <w:jc w:val="both"/>
      </w:pPr>
      <w:r>
        <w:rPr>
          <w:sz w:val="28"/>
        </w:rPr>
        <w:t xml:space="preserve"> </w:t>
      </w: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615232">
      <w:pPr>
        <w:widowControl w:val="0"/>
        <w:ind w:firstLine="540"/>
        <w:jc w:val="both"/>
      </w:pPr>
    </w:p>
    <w:sectPr w:rsidSect="0061523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15232"/>
    <w:rsid w:val="002E5EB4"/>
    <w:rsid w:val="00615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