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352F7">
      <w:pPr>
        <w:jc w:val="center"/>
      </w:pPr>
    </w:p>
    <w:p w:rsidR="004352F7">
      <w:pPr>
        <w:jc w:val="right"/>
      </w:pPr>
      <w:r>
        <w:rPr>
          <w:sz w:val="28"/>
        </w:rPr>
        <w:t>Дело № 5-72-461/2020</w:t>
      </w:r>
    </w:p>
    <w:p w:rsidR="004352F7">
      <w:pPr>
        <w:jc w:val="center"/>
      </w:pPr>
      <w:r>
        <w:rPr>
          <w:b/>
          <w:sz w:val="28"/>
        </w:rPr>
        <w:t>ПОСТАНОВЛЕНИЕ</w:t>
      </w:r>
    </w:p>
    <w:p w:rsidR="004352F7">
      <w:pPr>
        <w:jc w:val="both"/>
      </w:pPr>
      <w:r>
        <w:rPr>
          <w:sz w:val="28"/>
        </w:rPr>
        <w:t xml:space="preserve">19 ноября 2020 года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4352F7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4352F7">
      <w:pPr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Ганзера</w:t>
      </w:r>
      <w:r>
        <w:rPr>
          <w:sz w:val="28"/>
        </w:rPr>
        <w:t xml:space="preserve"> Н.В., </w:t>
      </w:r>
    </w:p>
    <w:p w:rsidR="004352F7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</w:t>
      </w:r>
      <w:r>
        <w:rPr>
          <w:sz w:val="28"/>
        </w:rPr>
        <w:t>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4352F7">
      <w:pPr>
        <w:ind w:left="4248"/>
        <w:jc w:val="both"/>
      </w:pPr>
      <w:r>
        <w:rPr>
          <w:b/>
          <w:sz w:val="28"/>
        </w:rPr>
        <w:t>Ганзера</w:t>
      </w:r>
      <w:r>
        <w:rPr>
          <w:b/>
          <w:sz w:val="28"/>
        </w:rPr>
        <w:t xml:space="preserve"> Николая Васильевича</w:t>
      </w:r>
      <w:r>
        <w:rPr>
          <w:sz w:val="28"/>
        </w:rPr>
        <w:t>, паспортные данные, гражданина Российской Федерации, имеющего среднее образование, холостого, несовершеннолетних детей не имеющего, официально не трудоустроенного, ранее не привле</w:t>
      </w:r>
      <w:r>
        <w:rPr>
          <w:sz w:val="28"/>
        </w:rPr>
        <w:t xml:space="preserve">каемого к административной ответственности, зарегистрированного 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</w:t>
      </w:r>
    </w:p>
    <w:p w:rsidR="004352F7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12.8 Кодекса Российской Федерации об административных правонар</w:t>
      </w:r>
      <w:r>
        <w:rPr>
          <w:sz w:val="28"/>
        </w:rPr>
        <w:t xml:space="preserve">ушениях, </w:t>
      </w:r>
    </w:p>
    <w:p w:rsidR="004352F7">
      <w:pPr>
        <w:jc w:val="center"/>
      </w:pPr>
      <w:r>
        <w:rPr>
          <w:b/>
          <w:sz w:val="28"/>
        </w:rPr>
        <w:t>УСТАНОВИЛ:</w:t>
      </w:r>
    </w:p>
    <w:p w:rsidR="004352F7">
      <w:pPr>
        <w:ind w:firstLine="708"/>
        <w:jc w:val="both"/>
      </w:pPr>
      <w:r>
        <w:rPr>
          <w:sz w:val="28"/>
        </w:rPr>
        <w:t xml:space="preserve">дата в время </w:t>
      </w:r>
      <w:r>
        <w:rPr>
          <w:sz w:val="28"/>
        </w:rPr>
        <w:t>Ганзера</w:t>
      </w:r>
      <w:r>
        <w:rPr>
          <w:sz w:val="28"/>
        </w:rPr>
        <w:t xml:space="preserve"> Н.В. на адрес </w:t>
      </w:r>
      <w:r>
        <w:rPr>
          <w:sz w:val="28"/>
        </w:rPr>
        <w:t>адрес</w:t>
      </w:r>
      <w:r>
        <w:rPr>
          <w:sz w:val="28"/>
        </w:rPr>
        <w:t xml:space="preserve">, управлял транспортным средством – мопедом марки марка автомобиля, без государственного регистрационного знака, в состоянии алкогольного опьянения </w:t>
      </w:r>
      <w:r>
        <w:rPr>
          <w:sz w:val="28"/>
        </w:rPr>
        <w:t>c</w:t>
      </w:r>
      <w:r>
        <w:rPr>
          <w:sz w:val="28"/>
        </w:rPr>
        <w:t xml:space="preserve"> признаками опьянения: запах алкоголя изо рта,</w:t>
      </w:r>
      <w:r>
        <w:rPr>
          <w:sz w:val="28"/>
        </w:rPr>
        <w:t xml:space="preserve"> неустойчивость позы, нарушение речи.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0.58 мг/л, чем нарушил п. 2.7 ПДД </w:t>
      </w:r>
      <w:r>
        <w:rPr>
          <w:sz w:val="28"/>
        </w:rPr>
        <w:t xml:space="preserve">РФ, ответственность за которое предусмотрена ч. 1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4352F7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Ганзера</w:t>
      </w:r>
      <w:r>
        <w:rPr>
          <w:sz w:val="28"/>
        </w:rPr>
        <w:t xml:space="preserve"> Н.В. вину признал полностью, не оспаривал фактические обстоятельства дела, изложенные в протоколе об администрат</w:t>
      </w:r>
      <w:r>
        <w:rPr>
          <w:sz w:val="28"/>
        </w:rPr>
        <w:t>ивном правонарушении, пояснил, что выпил бутылку пива. В содеянном раскаялся.</w:t>
      </w:r>
    </w:p>
    <w:p w:rsidR="004352F7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Ганзера</w:t>
      </w:r>
      <w:r>
        <w:rPr>
          <w:sz w:val="28"/>
        </w:rPr>
        <w:t xml:space="preserve"> Н.В., исследовав материалы дела об административном правонарушении, мировой судья пришел к выводу о </w:t>
      </w:r>
      <w:r>
        <w:rPr>
          <w:sz w:val="28"/>
        </w:rPr>
        <w:t xml:space="preserve">наличии в действиях </w:t>
      </w:r>
      <w:r>
        <w:rPr>
          <w:sz w:val="28"/>
        </w:rPr>
        <w:t>Ганзера</w:t>
      </w:r>
      <w:r>
        <w:rPr>
          <w:sz w:val="28"/>
        </w:rPr>
        <w:t xml:space="preserve"> Н.В. состава правонарушения, пред</w:t>
      </w:r>
      <w:r>
        <w:rPr>
          <w:sz w:val="28"/>
        </w:rPr>
        <w:t xml:space="preserve">усмотренного </w:t>
      </w:r>
      <w:r>
        <w:rPr>
          <w:sz w:val="28"/>
        </w:rPr>
        <w:t>ч</w:t>
      </w:r>
      <w:r>
        <w:rPr>
          <w:sz w:val="28"/>
        </w:rPr>
        <w:t xml:space="preserve">. 1 ст. 12.8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352F7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</w:t>
      </w:r>
      <w:r>
        <w:rPr>
          <w:sz w:val="28"/>
        </w:rPr>
        <w:t xml:space="preserve">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352F7">
      <w:pPr>
        <w:ind w:firstLine="708"/>
        <w:jc w:val="both"/>
      </w:pPr>
      <w:r>
        <w:rPr>
          <w:sz w:val="28"/>
        </w:rPr>
        <w:t xml:space="preserve">Согласно пункту 2.7 Правил дорожного движения Российской Федерации водителю запрещается управлять транспортным средством в состоянии </w:t>
      </w:r>
      <w:r>
        <w:rPr>
          <w:sz w:val="28"/>
        </w:rP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352F7">
      <w:pPr>
        <w:ind w:firstLine="708"/>
        <w:jc w:val="both"/>
      </w:pPr>
      <w:r>
        <w:rPr>
          <w:sz w:val="28"/>
        </w:rPr>
        <w:t>Частью 1 статьи 12.8 Кодекса Российской Федерац</w:t>
      </w:r>
      <w:r>
        <w:rPr>
          <w:sz w:val="28"/>
        </w:rPr>
        <w:t xml:space="preserve">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4352F7">
      <w:pPr>
        <w:ind w:firstLine="708"/>
        <w:jc w:val="both"/>
      </w:pPr>
      <w:r>
        <w:rPr>
          <w:sz w:val="28"/>
        </w:rPr>
        <w:t xml:space="preserve">Согласно примечанию к указанной норме административная ответственность, предусмотренная </w:t>
      </w:r>
      <w:r>
        <w:rPr>
          <w:sz w:val="28"/>
        </w:rPr>
        <w:t>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</w:t>
      </w:r>
      <w:r>
        <w:rPr>
          <w:sz w:val="28"/>
        </w:rPr>
        <w:t>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4352F7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104</w:t>
      </w:r>
      <w:r>
        <w:rPr>
          <w:sz w:val="28"/>
        </w:rPr>
        <w:t xml:space="preserve">404 от дата, для привлечения </w:t>
      </w:r>
      <w:r>
        <w:rPr>
          <w:sz w:val="28"/>
        </w:rPr>
        <w:t>Ганзера</w:t>
      </w:r>
      <w:r>
        <w:rPr>
          <w:sz w:val="28"/>
        </w:rPr>
        <w:t xml:space="preserve"> Н.В.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</w:t>
      </w:r>
      <w:r>
        <w:rPr>
          <w:sz w:val="28"/>
        </w:rPr>
        <w:t xml:space="preserve">ранспортным средством – мопедом марки марка автомобиля, без государственного регистрационного знака, в состоянии алкогольного опьянения </w:t>
      </w:r>
      <w:r>
        <w:rPr>
          <w:sz w:val="28"/>
        </w:rPr>
        <w:t>c</w:t>
      </w:r>
      <w:r>
        <w:rPr>
          <w:sz w:val="28"/>
        </w:rPr>
        <w:t xml:space="preserve"> признаками опьянения: запах алкоголя изо рта, неустойчивость позы, нарушение речи. Был освидетельствован прибором «</w:t>
      </w:r>
      <w:r>
        <w:rPr>
          <w:sz w:val="28"/>
        </w:rPr>
        <w:t>Alc</w:t>
      </w:r>
      <w:r>
        <w:rPr>
          <w:sz w:val="28"/>
        </w:rPr>
        <w:t>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0.58 мг/л, чем нарушил п. 2.7 ПДД РФ, ответственность за которое предусмотрена ч. 1 ст. 12.8 </w:t>
      </w:r>
      <w:r>
        <w:rPr>
          <w:sz w:val="28"/>
        </w:rPr>
        <w:t>КоАП</w:t>
      </w:r>
      <w:r>
        <w:rPr>
          <w:sz w:val="28"/>
        </w:rPr>
        <w:t xml:space="preserve"> РФ. Данно</w:t>
      </w:r>
      <w:r>
        <w:rPr>
          <w:sz w:val="28"/>
        </w:rPr>
        <w:t>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1).</w:t>
      </w:r>
    </w:p>
    <w:p w:rsidR="004352F7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</w:t>
      </w:r>
      <w:r>
        <w:rPr>
          <w:sz w:val="28"/>
        </w:rPr>
        <w:t xml:space="preserve">езультатов, направления указанного лица на медицинское освидетельствование на состояние опьянения, медицинского </w:t>
      </w:r>
      <w:r>
        <w:rPr>
          <w:sz w:val="28"/>
        </w:rPr>
        <w:t>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4352F7">
      <w:pPr>
        <w:jc w:val="both"/>
      </w:pPr>
      <w:r>
        <w:rPr>
          <w:sz w:val="28"/>
        </w:rPr>
        <w:t xml:space="preserve">Факт нахождения </w:t>
      </w:r>
      <w:r>
        <w:rPr>
          <w:sz w:val="28"/>
        </w:rPr>
        <w:t>Ганзера</w:t>
      </w:r>
      <w:r>
        <w:rPr>
          <w:sz w:val="28"/>
        </w:rPr>
        <w:t xml:space="preserve"> Н.В. в состоянии а</w:t>
      </w:r>
      <w:r>
        <w:rPr>
          <w:sz w:val="28"/>
        </w:rPr>
        <w:t>лкогольного опьянения подтверждается актом освидетельствования на состояние алкогольного опьянения 82 АО № 012586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</w:t>
      </w:r>
      <w:r>
        <w:rPr>
          <w:sz w:val="28"/>
        </w:rPr>
        <w:t>cotest</w:t>
      </w:r>
      <w:r>
        <w:rPr>
          <w:sz w:val="28"/>
        </w:rPr>
        <w:t xml:space="preserve"> 6810», заводской номер прибора ARСЕ-0270, установлено нахождение </w:t>
      </w:r>
      <w:r>
        <w:rPr>
          <w:sz w:val="28"/>
        </w:rPr>
        <w:t>Ганзера</w:t>
      </w:r>
      <w:r>
        <w:rPr>
          <w:sz w:val="28"/>
        </w:rPr>
        <w:t xml:space="preserve"> Н.В. в состоянии алкогольного опьянения с результатом анализа 0.58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</w:t>
      </w:r>
      <w:r>
        <w:rPr>
          <w:sz w:val="28"/>
        </w:rPr>
        <w:t>, что подтверждается его записью, написанной собственноручно и подписью в соответствующей графе данного акта (л.д. 4).</w:t>
      </w:r>
    </w:p>
    <w:p w:rsidR="004352F7">
      <w:pPr>
        <w:jc w:val="both"/>
      </w:pPr>
      <w:r>
        <w:rPr>
          <w:sz w:val="28"/>
        </w:rPr>
        <w:t xml:space="preserve">Кроме того, изложенные в указанном акте выводы о нахождении </w:t>
      </w:r>
      <w:r>
        <w:rPr>
          <w:sz w:val="28"/>
        </w:rPr>
        <w:t>Ганзера</w:t>
      </w:r>
      <w:r>
        <w:rPr>
          <w:sz w:val="28"/>
        </w:rPr>
        <w:t xml:space="preserve"> Н.В. в состоянии алкогольного опьянения подтверждаются записью резуль</w:t>
      </w:r>
      <w:r>
        <w:rPr>
          <w:sz w:val="28"/>
        </w:rPr>
        <w:t>татов исследования, согласно которым определено наличие абсолютного этилового спирта в концентрации 0.58 миллиграмма на один литр выдыхаемого воздуха (</w:t>
      </w:r>
      <w:r>
        <w:rPr>
          <w:sz w:val="28"/>
        </w:rPr>
        <w:t>л</w:t>
      </w:r>
      <w:r>
        <w:rPr>
          <w:sz w:val="28"/>
        </w:rPr>
        <w:t>.д. 3).</w:t>
      </w:r>
    </w:p>
    <w:p w:rsidR="004352F7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</w:t>
      </w:r>
      <w:r>
        <w:rPr>
          <w:sz w:val="28"/>
        </w:rPr>
        <w:t>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</w:t>
      </w:r>
      <w:r>
        <w:rPr>
          <w:sz w:val="28"/>
        </w:rPr>
        <w:t>й Федерации об административных правонарушениях).</w:t>
      </w:r>
    </w:p>
    <w:p w:rsidR="004352F7">
      <w:pPr>
        <w:ind w:firstLine="708"/>
        <w:jc w:val="both"/>
      </w:pPr>
      <w:r>
        <w:rPr>
          <w:sz w:val="28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</w:t>
      </w:r>
      <w:r>
        <w:rPr>
          <w:sz w:val="28"/>
        </w:rPr>
        <w:t>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4352F7">
      <w:pPr>
        <w:ind w:firstLine="708"/>
        <w:jc w:val="both"/>
      </w:pPr>
      <w:r>
        <w:rPr>
          <w:sz w:val="28"/>
        </w:rPr>
        <w:t>Как усматрив</w:t>
      </w:r>
      <w:r>
        <w:rPr>
          <w:sz w:val="28"/>
        </w:rPr>
        <w:t>ается из материалов дела, дата должностным лицом - старшим инспектором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</w:t>
      </w:r>
      <w:r>
        <w:rPr>
          <w:sz w:val="28"/>
        </w:rPr>
        <w:t>Ганзера</w:t>
      </w:r>
      <w:r>
        <w:rPr>
          <w:sz w:val="28"/>
        </w:rPr>
        <w:t xml:space="preserve"> Н.В. применены меры обеспечения производства по делу об административном правонарушен</w:t>
      </w:r>
      <w:r>
        <w:rPr>
          <w:sz w:val="28"/>
        </w:rPr>
        <w:t>ии в виде отстранения от управления транспортным средством и освидетельствования на состояние алкогольного опьянения.</w:t>
      </w:r>
    </w:p>
    <w:p w:rsidR="004352F7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023120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</w:t>
      </w:r>
      <w:r>
        <w:rPr>
          <w:sz w:val="28"/>
        </w:rPr>
        <w:t>зводились без участия понятых, с применением видеозаписи (л.д. 2).</w:t>
      </w:r>
    </w:p>
    <w:p w:rsidR="004352F7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037515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мопед марки марка автомобиля, без государственн</w:t>
      </w:r>
      <w:r>
        <w:rPr>
          <w:sz w:val="28"/>
        </w:rPr>
        <w:t xml:space="preserve">ого регистрационного знака и </w:t>
      </w:r>
      <w:r>
        <w:rPr>
          <w:sz w:val="28"/>
        </w:rPr>
        <w:t>передано для транспортировки и помещения на специализированную стоянку, расположенную по адресу: адрес, ИП «</w:t>
      </w:r>
      <w:r>
        <w:rPr>
          <w:sz w:val="28"/>
        </w:rPr>
        <w:t>Сидов</w:t>
      </w:r>
      <w:r>
        <w:rPr>
          <w:sz w:val="28"/>
        </w:rPr>
        <w:t xml:space="preserve"> Г.Н.». Процессуальные действия проводились с участием понятых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(л.д. 6).</w:t>
      </w:r>
    </w:p>
    <w:p w:rsidR="004352F7">
      <w:pPr>
        <w:ind w:firstLine="708"/>
        <w:jc w:val="both"/>
      </w:pPr>
      <w:r>
        <w:rPr>
          <w:sz w:val="28"/>
        </w:rPr>
        <w:t xml:space="preserve">Рапорт старшего инспектора ДПС </w:t>
      </w:r>
      <w:r>
        <w:rPr>
          <w:sz w:val="28"/>
        </w:rPr>
        <w:t>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Ганзера</w:t>
      </w:r>
      <w:r>
        <w:rPr>
          <w:sz w:val="28"/>
        </w:rPr>
        <w:t xml:space="preserve"> Н.В. (л.д. 7).</w:t>
      </w:r>
    </w:p>
    <w:p w:rsidR="004352F7">
      <w:pPr>
        <w:ind w:firstLine="708"/>
        <w:jc w:val="both"/>
      </w:pPr>
      <w:r>
        <w:rPr>
          <w:sz w:val="28"/>
        </w:rPr>
        <w:t>Как усматривается из видеозаписи фиксации процессуальных действий, инсп</w:t>
      </w:r>
      <w:r>
        <w:rPr>
          <w:sz w:val="28"/>
        </w:rPr>
        <w:t xml:space="preserve">ектором ДПС ГИБДД разъяснены </w:t>
      </w:r>
      <w:r>
        <w:rPr>
          <w:sz w:val="28"/>
        </w:rPr>
        <w:t>Ганзера</w:t>
      </w:r>
      <w:r>
        <w:rPr>
          <w:sz w:val="28"/>
        </w:rPr>
        <w:t xml:space="preserve"> Н.В. права, предусмотренные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РФ. </w:t>
      </w:r>
      <w:r>
        <w:rPr>
          <w:sz w:val="28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8"/>
        </w:rPr>
        <w:t>Ганзера</w:t>
      </w:r>
      <w:r>
        <w:rPr>
          <w:sz w:val="28"/>
        </w:rPr>
        <w:t xml:space="preserve"> Н.В., согласно которому по результатам освидетел</w:t>
      </w:r>
      <w:r>
        <w:rPr>
          <w:sz w:val="28"/>
        </w:rPr>
        <w:t>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ARСЕ-0270, установлено нахождение </w:t>
      </w:r>
      <w:r>
        <w:rPr>
          <w:sz w:val="28"/>
        </w:rPr>
        <w:t>Ганзера</w:t>
      </w:r>
      <w:r>
        <w:rPr>
          <w:sz w:val="28"/>
        </w:rPr>
        <w:t xml:space="preserve"> Н.В. в состоянии алкогольного опьянения с результатом анализа 0.58 мг/л. С результатами освидетельствов</w:t>
      </w:r>
      <w:r>
        <w:rPr>
          <w:sz w:val="28"/>
        </w:rPr>
        <w:t xml:space="preserve">ания на состояние алкогольного опьянения </w:t>
      </w:r>
      <w:r>
        <w:rPr>
          <w:sz w:val="28"/>
        </w:rPr>
        <w:t>Ганзера</w:t>
      </w:r>
      <w:r>
        <w:rPr>
          <w:sz w:val="28"/>
        </w:rPr>
        <w:t xml:space="preserve"> Н.В. согласился.</w:t>
      </w:r>
      <w:r>
        <w:rPr>
          <w:sz w:val="28"/>
        </w:rPr>
        <w:t xml:space="preserve"> Оказание какого-либо давления со стороны сотрудников ДПС ОГИБДД на водителя </w:t>
      </w:r>
      <w:r>
        <w:rPr>
          <w:sz w:val="28"/>
        </w:rPr>
        <w:t>Ганзера</w:t>
      </w:r>
      <w:r>
        <w:rPr>
          <w:sz w:val="28"/>
        </w:rPr>
        <w:t xml:space="preserve"> Н.В. при этом не усматривается (</w:t>
      </w:r>
      <w:r>
        <w:rPr>
          <w:sz w:val="28"/>
        </w:rPr>
        <w:t>л</w:t>
      </w:r>
      <w:r>
        <w:rPr>
          <w:sz w:val="28"/>
        </w:rPr>
        <w:t>.д. 8).</w:t>
      </w:r>
    </w:p>
    <w:p w:rsidR="004352F7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</w:t>
      </w:r>
      <w:r>
        <w:rPr>
          <w:sz w:val="28"/>
        </w:rPr>
        <w:t xml:space="preserve">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4352F7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</w:t>
      </w:r>
      <w:r>
        <w:rPr>
          <w:sz w:val="28"/>
        </w:rPr>
        <w:t xml:space="preserve">номоченного должностного лица о нахождении </w:t>
      </w:r>
      <w:r>
        <w:rPr>
          <w:sz w:val="28"/>
        </w:rPr>
        <w:t>Ганзера</w:t>
      </w:r>
      <w:r>
        <w:rPr>
          <w:sz w:val="28"/>
        </w:rPr>
        <w:t xml:space="preserve"> Н.В. в состоянии алкогольного опьянения, поскольку действия должностного лица по прохождению </w:t>
      </w:r>
      <w:r>
        <w:rPr>
          <w:sz w:val="28"/>
        </w:rPr>
        <w:t>Ганзера</w:t>
      </w:r>
      <w:r>
        <w:rPr>
          <w:sz w:val="28"/>
        </w:rPr>
        <w:t xml:space="preserve"> Н.В. освидетельствования на состояние алкогольного опьянения соответствуют требованиям Правил.</w:t>
      </w:r>
    </w:p>
    <w:p w:rsidR="004352F7">
      <w:pPr>
        <w:jc w:val="both"/>
      </w:pPr>
      <w:r>
        <w:rPr>
          <w:sz w:val="28"/>
        </w:rPr>
        <w:t>При таких</w:t>
      </w:r>
      <w:r>
        <w:rPr>
          <w:sz w:val="28"/>
        </w:rPr>
        <w:t xml:space="preserve"> обстоятельствах в действиях </w:t>
      </w:r>
      <w:r>
        <w:rPr>
          <w:sz w:val="28"/>
        </w:rPr>
        <w:t>Ганзера</w:t>
      </w:r>
      <w:r>
        <w:rPr>
          <w:sz w:val="28"/>
        </w:rPr>
        <w:t xml:space="preserve"> Н.В.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</w:t>
      </w:r>
      <w:r>
        <w:rPr>
          <w:sz w:val="28"/>
        </w:rPr>
        <w:t>опьянения, если такие действия не содержат уголовно наказуемого деяния.</w:t>
      </w:r>
    </w:p>
    <w:p w:rsidR="004352F7">
      <w:pPr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Ганзера</w:t>
      </w:r>
      <w:r>
        <w:rPr>
          <w:sz w:val="28"/>
        </w:rPr>
        <w:t xml:space="preserve"> Н.В. в установленном законом порядке получал специальное право управления транспортными средствами и ему выдано удостоверение тракториста-</w:t>
      </w:r>
      <w:r>
        <w:rPr>
          <w:sz w:val="28"/>
        </w:rPr>
        <w:t xml:space="preserve">машиниста третьего класса № 251499 </w:t>
      </w:r>
      <w:r>
        <w:rPr>
          <w:sz w:val="28"/>
        </w:rPr>
        <w:t>от</w:t>
      </w:r>
      <w:r>
        <w:rPr>
          <w:sz w:val="28"/>
        </w:rPr>
        <w:t xml:space="preserve"> дата (л.д. 11).</w:t>
      </w:r>
    </w:p>
    <w:p w:rsidR="004352F7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</w:t>
      </w:r>
      <w:r>
        <w:rPr>
          <w:sz w:val="28"/>
        </w:rPr>
        <w:t xml:space="preserve">вного правонарушения, личность виновного, его имущественное </w:t>
      </w:r>
      <w:r>
        <w:rPr>
          <w:sz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352F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4352F7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</w:t>
      </w:r>
      <w:r>
        <w:rPr>
          <w:sz w:val="28"/>
        </w:rPr>
        <w:t xml:space="preserve">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4352F7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 </w:t>
      </w:r>
    </w:p>
    <w:p w:rsidR="004352F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</w:t>
      </w:r>
      <w:r>
        <w:rPr>
          <w:sz w:val="28"/>
        </w:rPr>
        <w:t>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</w:t>
      </w:r>
      <w:r>
        <w:rPr>
          <w:sz w:val="28"/>
        </w:rPr>
        <w:t>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личность</w:t>
      </w:r>
      <w:r>
        <w:rPr>
          <w:sz w:val="28"/>
        </w:rPr>
        <w:t xml:space="preserve"> </w:t>
      </w:r>
      <w:r>
        <w:rPr>
          <w:sz w:val="28"/>
        </w:rPr>
        <w:t>виновного, ранее не привлекаем</w:t>
      </w:r>
      <w:r>
        <w:rPr>
          <w:sz w:val="28"/>
        </w:rPr>
        <w:t>ого к административной ответственности за совершение аналогичных правонарушений, учитывая имущественное положение лица, привлекаемого к административной ответственности, наличие обстоятельств, смягчающих административную ответственность, а также отсутствие</w:t>
      </w:r>
      <w:r>
        <w:rPr>
          <w:sz w:val="28"/>
        </w:rPr>
        <w:t xml:space="preserve">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</w:t>
      </w:r>
      <w:r>
        <w:rPr>
          <w:sz w:val="28"/>
        </w:rPr>
        <w:t xml:space="preserve"> 1 ст. 12.8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4352F7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</w:t>
      </w:r>
      <w:r>
        <w:rPr>
          <w:sz w:val="28"/>
        </w:rPr>
        <w:t xml:space="preserve">правонарушениях, мировой судья </w:t>
      </w:r>
    </w:p>
    <w:p w:rsidR="004352F7">
      <w:pPr>
        <w:jc w:val="center"/>
      </w:pPr>
      <w:r>
        <w:rPr>
          <w:b/>
          <w:sz w:val="28"/>
        </w:rPr>
        <w:t>ПОСТАНОВИЛ:</w:t>
      </w:r>
    </w:p>
    <w:p w:rsidR="004352F7">
      <w:pPr>
        <w:ind w:firstLine="708"/>
        <w:jc w:val="both"/>
      </w:pPr>
      <w:r>
        <w:rPr>
          <w:b/>
          <w:sz w:val="28"/>
        </w:rPr>
        <w:t>Ганзера</w:t>
      </w:r>
      <w:r>
        <w:rPr>
          <w:b/>
          <w:sz w:val="28"/>
        </w:rPr>
        <w:t xml:space="preserve"> Николая Васильевича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</w:t>
      </w:r>
      <w:r>
        <w:rPr>
          <w:sz w:val="28"/>
        </w:rPr>
        <w:t xml:space="preserve">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4352F7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</w:t>
      </w:r>
      <w:r>
        <w:rPr>
          <w:sz w:val="28"/>
        </w:rPr>
        <w:t>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Отделение по Республике Крым ЮГУ Центрального Банка РФ, КБК 18811601121010001140, БИК телефон, КПП </w:t>
      </w:r>
      <w:r>
        <w:rPr>
          <w:sz w:val="28"/>
        </w:rPr>
        <w:t>телефон, ОКТМО телефон, УИН 18810491202600005866, назна</w:t>
      </w:r>
      <w:r>
        <w:rPr>
          <w:sz w:val="28"/>
        </w:rPr>
        <w:t>чение платежа – административный штраф.</w:t>
      </w:r>
    </w:p>
    <w:p w:rsidR="004352F7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</w:t>
      </w:r>
      <w:r>
        <w:rPr>
          <w:sz w:val="28"/>
        </w:rPr>
        <w:t xml:space="preserve">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4352F7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</w:t>
      </w:r>
      <w:r>
        <w:rPr>
          <w:sz w:val="28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52F7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</w:t>
      </w:r>
      <w:r>
        <w:rPr>
          <w:sz w:val="28"/>
        </w:rPr>
        <w:t>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</w:t>
      </w:r>
      <w:r>
        <w:rPr>
          <w:sz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4352F7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</w:t>
      </w:r>
      <w:r>
        <w:rPr>
          <w:sz w:val="28"/>
        </w:rPr>
        <w:t xml:space="preserve">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4352F7">
      <w:pPr>
        <w:ind w:firstLine="708"/>
        <w:jc w:val="both"/>
      </w:pPr>
      <w:r>
        <w:rPr>
          <w:sz w:val="28"/>
        </w:rPr>
        <w:t xml:space="preserve">В течение трех рабочих дней со дня вступления в законную </w:t>
      </w:r>
      <w:r>
        <w:rPr>
          <w:sz w:val="28"/>
        </w:rPr>
        <w:t xml:space="preserve">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</w:t>
      </w:r>
      <w:r>
        <w:rPr>
          <w:sz w:val="28"/>
        </w:rPr>
        <w:t xml:space="preserve">утраты указанных документов заявить об этом в указанный орган в тот же срок. </w:t>
      </w:r>
    </w:p>
    <w:p w:rsidR="004352F7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</w:t>
      </w:r>
      <w:r>
        <w:rPr>
          <w:sz w:val="28"/>
        </w:rPr>
        <w:t>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</w:t>
      </w:r>
      <w:r>
        <w:rPr>
          <w:sz w:val="28"/>
        </w:rPr>
        <w:t xml:space="preserve"> наказания, заявления лица об утрате указанных документов.</w:t>
      </w:r>
    </w:p>
    <w:p w:rsidR="004352F7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Ганзера</w:t>
      </w:r>
      <w:r>
        <w:rPr>
          <w:sz w:val="28"/>
        </w:rPr>
        <w:t xml:space="preserve"> Н.В., что в соответствии с положениями ст. 32.7 </w:t>
      </w:r>
      <w:r>
        <w:rPr>
          <w:sz w:val="28"/>
        </w:rPr>
        <w:t>КоАП</w:t>
      </w:r>
      <w:r>
        <w:rPr>
          <w:sz w:val="28"/>
        </w:rPr>
        <w:t xml:space="preserve"> РФ ей необходимо сдать водительское удостоверение в Отдел государственной инспекции безопасности дорожного движения МО МВД </w:t>
      </w:r>
      <w:r>
        <w:rPr>
          <w:sz w:val="28"/>
        </w:rPr>
        <w:t>Ро</w:t>
      </w:r>
      <w:r>
        <w:rPr>
          <w:sz w:val="28"/>
        </w:rPr>
        <w:t>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5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4352F7">
      <w:pPr>
        <w:ind w:firstLine="708"/>
        <w:jc w:val="both"/>
      </w:pPr>
      <w:r>
        <w:rPr>
          <w:sz w:val="28"/>
        </w:rPr>
        <w:t>Исполнение постановл</w:t>
      </w:r>
      <w:r>
        <w:rPr>
          <w:sz w:val="28"/>
        </w:rPr>
        <w:t>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4352F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</w:t>
      </w:r>
      <w:r>
        <w:rPr>
          <w:sz w:val="28"/>
        </w:rPr>
        <w:t xml:space="preserve">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F6826">
      <w:pPr>
        <w:ind w:firstLine="708"/>
        <w:jc w:val="both"/>
      </w:pPr>
    </w:p>
    <w:p w:rsidR="004352F7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352F7"/>
    <w:sectPr w:rsidSect="004352F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352F7"/>
    <w:rsid w:val="002F6826"/>
    <w:rsid w:val="004352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