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D39B5" w:rsidP="00EA2B58">
      <w:pPr>
        <w:spacing w:after="160"/>
        <w:jc w:val="right"/>
      </w:pPr>
      <w:r>
        <w:rPr>
          <w:sz w:val="28"/>
        </w:rPr>
        <w:t>Дело № 5-72-475/2018</w:t>
      </w:r>
    </w:p>
    <w:p w:rsidR="000D39B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D39B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D39B5">
      <w:pPr>
        <w:spacing w:after="160"/>
        <w:ind w:firstLine="708"/>
        <w:jc w:val="both"/>
      </w:pPr>
      <w:r>
        <w:rPr>
          <w:sz w:val="28"/>
        </w:rPr>
        <w:t xml:space="preserve">11 октября 2018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D39B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Зинченко Н.А., рассмотрев в открытом судебном заседании материалы дела об административном правонарушение,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Управления Федеральной служб</w:t>
      </w:r>
      <w:r>
        <w:rPr>
          <w:sz w:val="28"/>
        </w:rPr>
        <w:t xml:space="preserve">ы судебных приставов по Республике Крым в отношении: </w:t>
      </w:r>
    </w:p>
    <w:p w:rsidR="000D39B5">
      <w:pPr>
        <w:spacing w:after="160" w:line="259" w:lineRule="auto"/>
        <w:ind w:left="1418"/>
        <w:jc w:val="both"/>
      </w:pPr>
      <w:r>
        <w:rPr>
          <w:b/>
          <w:sz w:val="28"/>
        </w:rPr>
        <w:t>Зинченко Натальи Александровны</w:t>
      </w:r>
      <w:r>
        <w:rPr>
          <w:sz w:val="28"/>
        </w:rPr>
        <w:t>, паспортные данные, гражданки Российской Федерации, имеющей высшее образование, не замужней, несовершеннолетних детей не имеющей, являющейся индивидуальным предпринимателе</w:t>
      </w:r>
      <w:r>
        <w:rPr>
          <w:sz w:val="28"/>
        </w:rPr>
        <w:t>м, зарегистрированной по адресу: адрес, фактически проживающей по адресу: адрес</w:t>
      </w:r>
    </w:p>
    <w:p w:rsidR="000D39B5">
      <w:pPr>
        <w:spacing w:after="160" w:line="259" w:lineRule="auto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0D39B5">
      <w:pPr>
        <w:spacing w:after="160"/>
        <w:jc w:val="center"/>
      </w:pPr>
      <w:r>
        <w:rPr>
          <w:b/>
          <w:sz w:val="28"/>
        </w:rPr>
        <w:t>УСТАНОВ</w:t>
      </w:r>
      <w:r>
        <w:rPr>
          <w:b/>
          <w:sz w:val="28"/>
        </w:rPr>
        <w:t>ИЛ:</w:t>
      </w:r>
    </w:p>
    <w:p w:rsidR="000D39B5">
      <w:pPr>
        <w:ind w:firstLine="708"/>
        <w:jc w:val="both"/>
      </w:pPr>
      <w:r>
        <w:rPr>
          <w:sz w:val="28"/>
        </w:rPr>
        <w:t xml:space="preserve">11 октября 2018 года было установлено, что гражданка Зинченко Н.А.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</w:t>
      </w:r>
      <w:r>
        <w:rPr>
          <w:sz w:val="28"/>
        </w:rPr>
        <w:t>к-</w:t>
      </w:r>
      <w:r>
        <w:rPr>
          <w:sz w:val="28"/>
        </w:rPr>
        <w:t xml:space="preserve"> не позднее 04.09.2018 года не уплатила административный штраф в размере 1000 рублей, наложенный постановлением исполняющего обязан</w:t>
      </w:r>
      <w:r>
        <w:rPr>
          <w:sz w:val="28"/>
        </w:rPr>
        <w:t xml:space="preserve">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</w:t>
      </w:r>
      <w:r>
        <w:rPr>
          <w:sz w:val="28"/>
        </w:rPr>
        <w:t xml:space="preserve">) Республики Крым от 25.06.2018 года по делу об административном правонарушении № 5-72-264/2018 по ч. 1 ст. 19.5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(бездействием) совершила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</w:t>
      </w:r>
      <w:r>
        <w:rPr>
          <w:sz w:val="28"/>
        </w:rPr>
        <w:t>административного штрафа в срок, предусмотренный настоящим Кодексом.</w:t>
      </w:r>
    </w:p>
    <w:p w:rsidR="000D39B5">
      <w:pPr>
        <w:ind w:firstLine="708"/>
        <w:jc w:val="both"/>
      </w:pPr>
      <w:r>
        <w:rPr>
          <w:sz w:val="28"/>
        </w:rPr>
        <w:t xml:space="preserve">В судебном заседании Зинченко Н.А. вину в совершении правонарушения, предусмотренного ч.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</w:t>
      </w:r>
      <w:r>
        <w:rPr>
          <w:sz w:val="28"/>
        </w:rPr>
        <w:t xml:space="preserve">ала, пояснила, что штраф не оплатила, поскольку ей не была вручена копия постановления и по почте не была направлена. С ходатайством об отсрочки </w:t>
      </w:r>
      <w:r>
        <w:rPr>
          <w:sz w:val="28"/>
        </w:rPr>
        <w:t>уплаты штрафа не обращалась. На сегодняшний день сумма штрафа в размере 1000 рублей, ею оплачена. Просила назна</w:t>
      </w:r>
      <w:r>
        <w:rPr>
          <w:sz w:val="28"/>
        </w:rPr>
        <w:t xml:space="preserve">чить административное наказание в виде штрафа в двукратном размере. Обязалась административный штраф уплатить. </w:t>
      </w:r>
    </w:p>
    <w:p w:rsidR="000D39B5">
      <w:pPr>
        <w:ind w:firstLine="708"/>
        <w:jc w:val="both"/>
      </w:pPr>
      <w:r>
        <w:rPr>
          <w:sz w:val="28"/>
        </w:rPr>
        <w:t>Выслушав пояснения Зинченко Н.А., исследовав письменные доказательства и фактические данные в совокупности, мировой судья приходит к выводу, что</w:t>
      </w:r>
      <w:r>
        <w:rPr>
          <w:sz w:val="28"/>
        </w:rPr>
        <w:t xml:space="preserve"> вина Зинченко Н.А. во вменяемом ей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1444/18/82020-АП от 11.10.2018 года; </w:t>
      </w:r>
      <w:r>
        <w:rPr>
          <w:sz w:val="28"/>
        </w:rPr>
        <w:t>копией постановления исполня</w:t>
      </w:r>
      <w:r>
        <w:rPr>
          <w:sz w:val="28"/>
        </w:rPr>
        <w:t xml:space="preserve">ющего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 xml:space="preserve">й округ Саки) Республики Крым от 25.06.2018 года по делу об административном правонарушении № 5-72-264/2018 по ч. 1 ст. 19.5 </w:t>
      </w:r>
      <w:r>
        <w:rPr>
          <w:sz w:val="28"/>
        </w:rPr>
        <w:t>КоАП</w:t>
      </w:r>
      <w:r>
        <w:rPr>
          <w:sz w:val="28"/>
        </w:rPr>
        <w:t xml:space="preserve"> РФ, вступившего в законную силу 06.07.2018</w:t>
      </w:r>
      <w:r>
        <w:rPr>
          <w:sz w:val="28"/>
        </w:rPr>
        <w:t xml:space="preserve"> года.</w:t>
      </w:r>
    </w:p>
    <w:p w:rsidR="000D39B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1444/18/82020-АП от 1</w:t>
      </w:r>
      <w:r>
        <w:rPr>
          <w:sz w:val="28"/>
        </w:rPr>
        <w:t xml:space="preserve">1.10.2018 года, он был составлен в отношении Зинченко Н.А. за то, что она, будучи привлеченной к административной ответственности постановлением исполняющего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 и городской округ Саки) Республики Крым -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>городской округ Саки) Республики Крым от 25.06.2018 года по делу об административном правонарушении № 5-72-264/2</w:t>
      </w:r>
      <w:r>
        <w:rPr>
          <w:sz w:val="28"/>
        </w:rPr>
        <w:t xml:space="preserve">018 по ч. 1 ст. 19.5 </w:t>
      </w:r>
      <w:r>
        <w:rPr>
          <w:sz w:val="28"/>
        </w:rPr>
        <w:t>КоАП</w:t>
      </w:r>
      <w:r>
        <w:rPr>
          <w:sz w:val="28"/>
        </w:rPr>
        <w:t xml:space="preserve"> РФ, с назначением административного наказания в виде штрафа в размере 1000 рублей, вступившим в законную в законную силу 06.07.2018 года, не уплатила административный штраф в размере 1000 рублей по состоянию на 04.09.2018 года, т.</w:t>
      </w:r>
      <w:r>
        <w:rPr>
          <w:sz w:val="28"/>
        </w:rPr>
        <w:t>е. в срок, предусмотренный ст</w:t>
      </w:r>
      <w:r>
        <w:rPr>
          <w:sz w:val="28"/>
        </w:rPr>
        <w:t xml:space="preserve">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D39B5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Зинченко Н.А. данного правонарушения подтверждаются копией постановления исполняющего обязанности мирового судьи судебного у</w:t>
      </w:r>
      <w:r>
        <w:rPr>
          <w:sz w:val="28"/>
        </w:rPr>
        <w:t xml:space="preserve">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25.06.2018 </w:t>
      </w:r>
      <w:r>
        <w:rPr>
          <w:sz w:val="28"/>
        </w:rPr>
        <w:t>года по делу об административном правонарушении</w:t>
      </w:r>
      <w:r>
        <w:rPr>
          <w:sz w:val="28"/>
        </w:rPr>
        <w:t xml:space="preserve"> № 5-72-264/2018 по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РФ, согласно которому Зинченко Н.А. привлечена к административной ответственности за совершение административного правонарушения, предусмотренного ч. 1 ст. 19.5 </w:t>
      </w:r>
      <w:r>
        <w:rPr>
          <w:sz w:val="28"/>
        </w:rPr>
        <w:t>КоАП</w:t>
      </w:r>
      <w:r>
        <w:rPr>
          <w:sz w:val="28"/>
        </w:rPr>
        <w:t xml:space="preserve"> РФ с</w:t>
      </w:r>
      <w:r>
        <w:rPr>
          <w:sz w:val="28"/>
        </w:rPr>
        <w:t xml:space="preserve"> назначением </w:t>
      </w:r>
      <w:r>
        <w:rPr>
          <w:sz w:val="28"/>
        </w:rPr>
        <w:t>административного наказания в виде административного штрафа в размере 1000 рублей.</w:t>
      </w:r>
    </w:p>
    <w:p w:rsidR="000D39B5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</w:t>
      </w:r>
      <w:r>
        <w:rPr>
          <w:sz w:val="28"/>
        </w:rPr>
        <w:t xml:space="preserve">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0D39B5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</w:t>
      </w:r>
      <w:r>
        <w:rPr>
          <w:sz w:val="28"/>
        </w:rPr>
        <w:t>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</w:rPr>
        <w:t xml:space="preserve">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</w:t>
      </w:r>
      <w:r>
        <w:rPr>
          <w:sz w:val="28"/>
        </w:rPr>
        <w:t>ии об административных правонарушениях.</w:t>
      </w:r>
    </w:p>
    <w:p w:rsidR="000D39B5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ч.5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</w:t>
      </w:r>
      <w:r>
        <w:rPr>
          <w:sz w:val="28"/>
        </w:rPr>
        <w:t xml:space="preserve">и отсутствии документа, свидетельствующего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</w:t>
      </w:r>
      <w:r>
        <w:rPr>
          <w:sz w:val="28"/>
        </w:rPr>
        <w:t>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</w:t>
      </w:r>
      <w:r>
        <w:rPr>
          <w:sz w:val="28"/>
        </w:rPr>
        <w:t>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</w:t>
      </w:r>
      <w:r>
        <w:rPr>
          <w:sz w:val="28"/>
        </w:rPr>
        <w:t xml:space="preserve">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>частью 1 статьи 20.25</w:t>
      </w:r>
      <w:r>
        <w:fldChar w:fldCharType="end"/>
      </w:r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0D39B5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ст. 20.25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</w:t>
      </w:r>
      <w:r>
        <w:rPr>
          <w:sz w:val="28"/>
        </w:rPr>
        <w:t xml:space="preserve">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</w:t>
      </w:r>
      <w:r>
        <w:rPr>
          <w:sz w:val="28"/>
        </w:rPr>
        <w:t xml:space="preserve">лица образуется состав административного правонарушения, предусмотренный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</w:t>
      </w:r>
      <w:r>
        <w:rPr>
          <w:sz w:val="28"/>
        </w:rPr>
        <w:t>ивных правонарушениях.</w:t>
      </w:r>
    </w:p>
    <w:p w:rsidR="000D39B5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Суда Российской Федерации от 24 марта 2005 N 5 "О некоторых вопросах, возникающих у судов при применении Кодекса Российской Федерации об административных правонарушениях", закреплено общее прав</w:t>
      </w:r>
      <w:r>
        <w:rPr>
          <w:sz w:val="28"/>
        </w:rPr>
        <w:t xml:space="preserve">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</w:t>
      </w:r>
      <w:r>
        <w:rPr>
          <w:sz w:val="28"/>
        </w:rPr>
        <w:t>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</w:t>
      </w:r>
      <w:r>
        <w:rPr>
          <w:sz w:val="28"/>
        </w:rPr>
        <w:t>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</w:t>
      </w:r>
      <w:r>
        <w:rPr>
          <w:sz w:val="28"/>
        </w:rPr>
        <w:t>цо обязанность.</w:t>
      </w:r>
    </w:p>
    <w:p w:rsidR="000D39B5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</w:t>
      </w:r>
      <w:r>
        <w:rPr>
          <w:sz w:val="28"/>
        </w:rPr>
        <w:t xml:space="preserve">физического лица. </w:t>
      </w:r>
    </w:p>
    <w:p w:rsidR="000D39B5">
      <w:pPr>
        <w:ind w:firstLine="708"/>
        <w:jc w:val="both"/>
      </w:pPr>
      <w:r>
        <w:rPr>
          <w:sz w:val="28"/>
        </w:rPr>
        <w:t xml:space="preserve">Действия (бездействие) Зинченко Н.А. мировой судья квалифицирует по ч.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0D39B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</w:t>
      </w:r>
      <w:r>
        <w:rPr>
          <w:sz w:val="28"/>
        </w:rPr>
        <w:t>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D39B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</w:t>
      </w:r>
      <w:r>
        <w:rPr>
          <w:sz w:val="28"/>
        </w:rPr>
        <w:t>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0D39B5">
      <w:pPr>
        <w:ind w:firstLine="708"/>
        <w:jc w:val="both"/>
      </w:pPr>
      <w:r>
        <w:rPr>
          <w:sz w:val="28"/>
        </w:rPr>
        <w:t>Принимая во внимание характер и обстоятел</w:t>
      </w:r>
      <w:r>
        <w:rPr>
          <w:sz w:val="28"/>
        </w:rPr>
        <w:t>ьства совершенного административного правонарушения, данные о личности Зинченко Н.А., ранее привлекаемой к административной ответственности, учитывая признание вины, что мировой судья признает обстоятельством, смягчающим административную ответственность, о</w:t>
      </w:r>
      <w:r>
        <w:rPr>
          <w:sz w:val="28"/>
        </w:rPr>
        <w:t>тсутствие обстоятельств, отягчающих административную ответственность, а также принимая во внимание имущественное положение лица, привлекаемого к административной ответственности, мировой судья считает возможным назначить Зинченко Н.А. наказание в виде адми</w:t>
      </w:r>
      <w:r>
        <w:rPr>
          <w:sz w:val="28"/>
        </w:rPr>
        <w:t>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0D39B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РФ, мировой судья </w:t>
      </w:r>
    </w:p>
    <w:p w:rsidR="000D39B5">
      <w:pPr>
        <w:ind w:firstLine="426"/>
        <w:jc w:val="center"/>
      </w:pPr>
      <w:r>
        <w:rPr>
          <w:b/>
          <w:sz w:val="28"/>
        </w:rPr>
        <w:t>ПОСТАНОВИЛ:</w:t>
      </w:r>
    </w:p>
    <w:p w:rsidR="000D39B5">
      <w:pPr>
        <w:ind w:firstLine="708"/>
        <w:jc w:val="both"/>
      </w:pPr>
      <w:r>
        <w:rPr>
          <w:b/>
          <w:sz w:val="28"/>
        </w:rPr>
        <w:t>Зинченко Натальи Александровны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и назначить ей наказание в виде административного штрафа в размере 2 000 (двух тысяч) р</w:t>
      </w:r>
      <w:r>
        <w:rPr>
          <w:sz w:val="28"/>
        </w:rPr>
        <w:t>ублей.</w:t>
      </w:r>
    </w:p>
    <w:p w:rsidR="000D39B5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ИНН 7702835613, КПП 910201001,УФК по Республике Крым (УФССП России по Республике Крым, </w:t>
      </w:r>
      <w:r>
        <w:rPr>
          <w:sz w:val="28"/>
        </w:rPr>
        <w:t>л</w:t>
      </w:r>
      <w:r>
        <w:rPr>
          <w:sz w:val="28"/>
        </w:rPr>
        <w:t>/с 04751А91420), КБК 32211617000016017140, ОКТМО 35721000, Банк получателя ОТДЕЛЕНИЕ РЕСПУБЛИКА КРЫМ, БИК 043510</w:t>
      </w:r>
      <w:r>
        <w:rPr>
          <w:sz w:val="28"/>
        </w:rPr>
        <w:t>001, Расчетный счет 40101810335100010001, л/с 04751А91420</w:t>
      </w:r>
    </w:p>
    <w:p w:rsidR="000D39B5">
      <w:pPr>
        <w:ind w:firstLine="708"/>
        <w:jc w:val="both"/>
      </w:pPr>
      <w:r>
        <w:rPr>
          <w:sz w:val="28"/>
        </w:rPr>
        <w:t>Назначение платежа: оплата долга по АД № 1444/18/82020-АП от 11.10.2018 года в отношении Зинченко Н.А./// УИН32282020180001444011; ИП01; 3914934347.</w:t>
      </w:r>
    </w:p>
    <w:p w:rsidR="000D39B5">
      <w:pPr>
        <w:ind w:firstLine="708"/>
        <w:jc w:val="both"/>
      </w:pPr>
      <w:r>
        <w:rPr>
          <w:sz w:val="28"/>
        </w:rPr>
        <w:t>Квитанцию об оплате административного штрафа след</w:t>
      </w:r>
      <w:r>
        <w:rPr>
          <w:sz w:val="28"/>
        </w:rPr>
        <w:t xml:space="preserve">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0D39B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</w:t>
      </w:r>
      <w:r>
        <w:rPr>
          <w:sz w:val="28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D39B5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</w:t>
      </w:r>
      <w:r>
        <w:rPr>
          <w:sz w:val="28"/>
        </w:rPr>
        <w:t xml:space="preserve">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</w:t>
      </w:r>
      <w:r>
        <w:rPr>
          <w:sz w:val="28"/>
        </w:rPr>
        <w:t>ый район и городской округ Саки) Республики Крым.</w:t>
      </w:r>
    </w:p>
    <w:p w:rsidR="00EA2B58">
      <w:pPr>
        <w:ind w:firstLine="708"/>
        <w:jc w:val="both"/>
      </w:pPr>
    </w:p>
    <w:p w:rsidR="000D39B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D39B5">
      <w:pPr>
        <w:spacing w:after="160" w:line="259" w:lineRule="auto"/>
      </w:pPr>
    </w:p>
    <w:sectPr w:rsidSect="000D39B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D39B5"/>
    <w:rsid w:val="000D39B5"/>
    <w:rsid w:val="00EA2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