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3455C" w:rsidP="009F15D4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 xml:space="preserve">Дело № 5-72-484/2019 </w:t>
      </w:r>
    </w:p>
    <w:p w:rsidR="00F3455C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</w:t>
      </w:r>
      <w:r>
        <w:rPr>
          <w:rFonts w:ascii="Times New Roman" w:hAnsi="Times New Roman" w:cs="Times New Roman"/>
          <w:sz w:val="26"/>
        </w:rPr>
        <w:t xml:space="preserve"> О С Т А Н О В Л Е Н И Е</w:t>
      </w:r>
    </w:p>
    <w:p w:rsidR="00F3455C" w:rsidP="009F15D4">
      <w:pPr>
        <w:ind w:firstLine="720"/>
        <w:jc w:val="both"/>
      </w:pPr>
      <w:r>
        <w:rPr>
          <w:sz w:val="26"/>
        </w:rPr>
        <w:t xml:space="preserve">28 октября 2019 года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F3455C">
      <w:pPr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Костюкова</w:t>
      </w:r>
      <w:r>
        <w:rPr>
          <w:sz w:val="26"/>
        </w:rPr>
        <w:t xml:space="preserve"> Е.В., с участием лица, привле</w:t>
      </w:r>
      <w:r>
        <w:rPr>
          <w:sz w:val="26"/>
        </w:rPr>
        <w:t>каемого к ответственности – Халилова Н.Л.у., рассмотрев дело об административном правонарушении, поступившее из Отдела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», в отношении </w:t>
      </w:r>
    </w:p>
    <w:p w:rsidR="00F3455C">
      <w:pPr>
        <w:ind w:left="3420"/>
        <w:jc w:val="both"/>
      </w:pPr>
      <w:r>
        <w:rPr>
          <w:b/>
          <w:sz w:val="26"/>
        </w:rPr>
        <w:t xml:space="preserve">Халилова </w:t>
      </w:r>
      <w:r>
        <w:rPr>
          <w:b/>
          <w:sz w:val="26"/>
        </w:rPr>
        <w:t>Нурбека</w:t>
      </w:r>
      <w:r>
        <w:rPr>
          <w:b/>
          <w:sz w:val="26"/>
        </w:rPr>
        <w:t xml:space="preserve"> </w:t>
      </w:r>
      <w:r>
        <w:rPr>
          <w:b/>
          <w:sz w:val="26"/>
        </w:rPr>
        <w:t>Латифа</w:t>
      </w:r>
      <w:r>
        <w:rPr>
          <w:b/>
          <w:sz w:val="26"/>
        </w:rPr>
        <w:t xml:space="preserve"> углы, </w:t>
      </w:r>
    </w:p>
    <w:p w:rsidR="00F3455C">
      <w:pPr>
        <w:ind w:left="3420"/>
        <w:jc w:val="both"/>
      </w:pPr>
      <w:r>
        <w:rPr>
          <w:sz w:val="26"/>
        </w:rPr>
        <w:t>паспортные данные, гражданина Российской Федерац</w:t>
      </w:r>
      <w:r>
        <w:rPr>
          <w:sz w:val="26"/>
        </w:rPr>
        <w:t xml:space="preserve">ии, образование среднее, холостого, малолетних детей не имеющего, ранее привлекаемого к административной ответственности, не военнообязанного, официально нетрудоустроенного, инвалидом не являющегося, зарегистрированного и проживающего по адресу: адрес, </w:t>
      </w:r>
    </w:p>
    <w:p w:rsidR="00F3455C">
      <w:pPr>
        <w:jc w:val="both"/>
      </w:pPr>
      <w:r>
        <w:rPr>
          <w:sz w:val="26"/>
        </w:rPr>
        <w:t xml:space="preserve">о </w:t>
      </w:r>
      <w:r>
        <w:rPr>
          <w:sz w:val="26"/>
        </w:rPr>
        <w:t xml:space="preserve">привлечении его к административной ответственности за правонарушение, предусмотренное ст. 12.8 ч. 3 Кодекса Российской Федерации об административных правонарушениях, </w:t>
      </w:r>
    </w:p>
    <w:p w:rsidR="00F3455C" w:rsidP="009F15D4">
      <w:pPr>
        <w:jc w:val="center"/>
      </w:pPr>
      <w:r>
        <w:rPr>
          <w:b/>
          <w:sz w:val="26"/>
        </w:rPr>
        <w:t>УСТАНОВИЛ:</w:t>
      </w:r>
    </w:p>
    <w:p w:rsidR="00F3455C">
      <w:pPr>
        <w:jc w:val="both"/>
      </w:pPr>
      <w:r>
        <w:rPr>
          <w:sz w:val="26"/>
        </w:rPr>
        <w:t xml:space="preserve">Халилов Н.Л.у., 28.10.2019 года </w:t>
      </w:r>
      <w:r>
        <w:rPr>
          <w:sz w:val="26"/>
        </w:rPr>
        <w:t>в</w:t>
      </w:r>
      <w:r>
        <w:rPr>
          <w:sz w:val="26"/>
        </w:rPr>
        <w:t xml:space="preserve"> время, на адрес, не имея права управления тр</w:t>
      </w:r>
      <w:r>
        <w:rPr>
          <w:sz w:val="26"/>
        </w:rPr>
        <w:t xml:space="preserve">анспортными средствами, находясь в состоянии опьянения, управлял транспортным средством – автомобилем марка автомобиля, государственный регистрационный знак А202НХ82, принадлежащим </w:t>
      </w:r>
      <w:r>
        <w:rPr>
          <w:sz w:val="26"/>
        </w:rPr>
        <w:t>фио</w:t>
      </w:r>
      <w:r>
        <w:rPr>
          <w:sz w:val="26"/>
        </w:rPr>
        <w:t>, в нарушение п. 2.1.1 и п. 2.7 ПДД РФ, ответственность за которое преду</w:t>
      </w:r>
      <w:r>
        <w:rPr>
          <w:sz w:val="26"/>
        </w:rPr>
        <w:t xml:space="preserve">смотрена ч. 3 ст. 12.8 </w:t>
      </w:r>
      <w:r>
        <w:rPr>
          <w:sz w:val="26"/>
        </w:rPr>
        <w:t>КоАП</w:t>
      </w:r>
      <w:r>
        <w:rPr>
          <w:sz w:val="26"/>
        </w:rPr>
        <w:t xml:space="preserve"> РФ. Данное деяние не является уголовно наказуемым.</w:t>
      </w:r>
    </w:p>
    <w:p w:rsidR="00F3455C">
      <w:pPr>
        <w:jc w:val="both"/>
      </w:pPr>
      <w:r>
        <w:rPr>
          <w:sz w:val="26"/>
        </w:rPr>
        <w:t>В судебном заседании Халилов Н.Л.у. вину в совершении вышеуказанного правонарушения признал полностью, пояснил суду, что действительно управлял транспортным средством в состояни</w:t>
      </w:r>
      <w:r>
        <w:rPr>
          <w:sz w:val="26"/>
        </w:rPr>
        <w:t xml:space="preserve">и алкогольного опьянения, при </w:t>
      </w:r>
      <w:r>
        <w:rPr>
          <w:sz w:val="26"/>
        </w:rPr>
        <w:t>этом</w:t>
      </w:r>
      <w:r>
        <w:rPr>
          <w:sz w:val="26"/>
        </w:rPr>
        <w:t xml:space="preserve"> не имея права управления транспортными средствами, ответственность за данное правонарушение ему известна, не оспаривал фактические обстоятельства дела. В содеянном раскаялся.</w:t>
      </w:r>
    </w:p>
    <w:p w:rsidR="00F3455C">
      <w:pPr>
        <w:jc w:val="both"/>
      </w:pPr>
      <w:r>
        <w:rPr>
          <w:sz w:val="26"/>
        </w:rPr>
        <w:t>Выслушав Халилова Н.Л.у., исследовав материалы</w:t>
      </w:r>
      <w:r>
        <w:rPr>
          <w:sz w:val="26"/>
        </w:rPr>
        <w:t xml:space="preserve"> дела, мировой судья пришел к выводу о наличии в действиях Халилова Н.Л.у. состава правонарушения, предусмотренного ст. 12.8 ч. 3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F3455C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 82 АП № 024402 от 28.10.2019 года, он был</w:t>
      </w:r>
      <w:r>
        <w:rPr>
          <w:sz w:val="26"/>
        </w:rPr>
        <w:t xml:space="preserve"> составлен в отношении Халилова Н.Л.у. за то, что он 28.10.2019 года </w:t>
      </w:r>
      <w:r>
        <w:rPr>
          <w:sz w:val="26"/>
        </w:rPr>
        <w:t>в</w:t>
      </w:r>
      <w:r>
        <w:rPr>
          <w:sz w:val="26"/>
        </w:rPr>
        <w:t xml:space="preserve"> время, на адрес, не имея права управления транспортными средствами, находясь в состоянии опьянения, управлял транспортным средством – автомобилем марка автомобиля, государственный регис</w:t>
      </w:r>
      <w:r>
        <w:rPr>
          <w:sz w:val="26"/>
        </w:rPr>
        <w:t xml:space="preserve">трационный знак А202НХ82, принадлежащим </w:t>
      </w:r>
      <w:r>
        <w:rPr>
          <w:sz w:val="26"/>
        </w:rPr>
        <w:t>фио</w:t>
      </w:r>
      <w:r>
        <w:rPr>
          <w:sz w:val="26"/>
        </w:rPr>
        <w:t xml:space="preserve">, в нарушение п. 2.1.1 и п. 2.7 ПДД РФ, ответственность за </w:t>
      </w:r>
      <w:r>
        <w:rPr>
          <w:sz w:val="26"/>
        </w:rPr>
        <w:t>которое</w:t>
      </w:r>
      <w:r>
        <w:rPr>
          <w:sz w:val="26"/>
        </w:rPr>
        <w:t xml:space="preserve"> предусмотрена ч. 3 ст. 12.8 </w:t>
      </w:r>
      <w:r>
        <w:rPr>
          <w:sz w:val="26"/>
        </w:rPr>
        <w:t>КоАП</w:t>
      </w:r>
      <w:r>
        <w:rPr>
          <w:sz w:val="26"/>
        </w:rPr>
        <w:t xml:space="preserve"> РФ. Данное деяние не является уголовно наказуемым</w:t>
      </w:r>
      <w:r>
        <w:rPr>
          <w:sz w:val="26"/>
        </w:rPr>
        <w:t>.</w:t>
      </w:r>
      <w:r>
        <w:rPr>
          <w:sz w:val="26"/>
        </w:rPr>
        <w:t xml:space="preserve"> (</w:t>
      </w:r>
      <w:r>
        <w:rPr>
          <w:sz w:val="26"/>
        </w:rPr>
        <w:t>л</w:t>
      </w:r>
      <w:r>
        <w:rPr>
          <w:sz w:val="26"/>
        </w:rPr>
        <w:t>.д. 1).</w:t>
      </w:r>
    </w:p>
    <w:p w:rsidR="00F3455C">
      <w:pPr>
        <w:jc w:val="both"/>
      </w:pPr>
      <w:r>
        <w:rPr>
          <w:sz w:val="26"/>
        </w:rPr>
        <w:t>Как усматривается из объяснений Халилова Н.Л.у., име</w:t>
      </w:r>
      <w:r>
        <w:rPr>
          <w:sz w:val="26"/>
        </w:rPr>
        <w:t xml:space="preserve">ющихся в протоколе об административном правонарушении, написанных им собственноручно, «с протоколом </w:t>
      </w:r>
      <w:r>
        <w:rPr>
          <w:sz w:val="26"/>
        </w:rPr>
        <w:t>ознакомлен, с нарушением согласен, претензий не имею», что подтверждается его записью и подписью в соответствующей графе данного протокола.</w:t>
      </w:r>
    </w:p>
    <w:p w:rsidR="00F3455C">
      <w:pPr>
        <w:jc w:val="both"/>
      </w:pPr>
      <w:r>
        <w:rPr>
          <w:sz w:val="26"/>
        </w:rPr>
        <w:t xml:space="preserve">Факт нахождения </w:t>
      </w:r>
      <w:r>
        <w:rPr>
          <w:sz w:val="26"/>
        </w:rPr>
        <w:t>Халилова Н.Л.у. в состоянии алкогольного опьянения подтверждается актом освидетельствования на состояние алкогольного опьянения 82 АО № 008360 от 28.10.2019 года, согласно которому Халилов Н.Л.у., имея признаки алкогольного опьянения (запах алкоголя изо рт</w:t>
      </w:r>
      <w:r>
        <w:rPr>
          <w:sz w:val="26"/>
        </w:rPr>
        <w:t xml:space="preserve">а, нарушение речи), после освидетельствования с применением технического средства измерения </w:t>
      </w:r>
      <w:r>
        <w:rPr>
          <w:sz w:val="26"/>
        </w:rPr>
        <w:t>Alcotest</w:t>
      </w:r>
      <w:r>
        <w:rPr>
          <w:sz w:val="26"/>
        </w:rPr>
        <w:t xml:space="preserve"> 6810 заводской номер ARCE - 0270 (</w:t>
      </w:r>
      <w:r>
        <w:rPr>
          <w:sz w:val="26"/>
        </w:rPr>
        <w:t>поверен</w:t>
      </w:r>
      <w:r>
        <w:rPr>
          <w:sz w:val="26"/>
        </w:rPr>
        <w:t xml:space="preserve"> до дата, свидетельство о поверке № 05.19.0891.19) с</w:t>
      </w:r>
      <w:r>
        <w:rPr>
          <w:sz w:val="26"/>
        </w:rPr>
        <w:t xml:space="preserve"> установлением нахождения его в состоянии алкогольного опьянен</w:t>
      </w:r>
      <w:r>
        <w:rPr>
          <w:sz w:val="26"/>
        </w:rPr>
        <w:t>ия, согласился с результатами освидетельствования на состояние алкогольного опьянения и показаний используемого прибора, что подтверждается его подписью в специальной графе (</w:t>
      </w:r>
      <w:r>
        <w:rPr>
          <w:sz w:val="26"/>
        </w:rPr>
        <w:t>л</w:t>
      </w:r>
      <w:r>
        <w:rPr>
          <w:sz w:val="26"/>
        </w:rPr>
        <w:t>.д. 4).</w:t>
      </w:r>
    </w:p>
    <w:p w:rsidR="00F3455C">
      <w:pPr>
        <w:jc w:val="both"/>
      </w:pPr>
      <w:r>
        <w:rPr>
          <w:sz w:val="26"/>
        </w:rPr>
        <w:t>Кроме того, изложенные в указанном акте выводы о нахождении Халилова Н.Л.</w:t>
      </w:r>
      <w:r>
        <w:rPr>
          <w:sz w:val="26"/>
        </w:rPr>
        <w:t>у. в состоянии алкогольного опьянения подтверждаются также бумажным носителем с записью результатов исследования (тест № 963), согласно которого определено наличие абсолютного этилового спирта в концентрации 0,72 миллиграмма на один литр выдыхаемого воздух</w:t>
      </w:r>
      <w:r>
        <w:rPr>
          <w:sz w:val="26"/>
        </w:rPr>
        <w:t>а (</w:t>
      </w:r>
      <w:r>
        <w:rPr>
          <w:sz w:val="26"/>
        </w:rPr>
        <w:t>л</w:t>
      </w:r>
      <w:r>
        <w:rPr>
          <w:sz w:val="26"/>
        </w:rPr>
        <w:t>.д. 3).</w:t>
      </w:r>
    </w:p>
    <w:p w:rsidR="00F3455C">
      <w:pPr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Халиловым</w:t>
      </w:r>
      <w:r>
        <w:rPr>
          <w:sz w:val="26"/>
        </w:rPr>
        <w:t xml:space="preserve"> Н.Л.у. транспортным средством подтверждается протоколом об отстранении от управления транспортным средством 82 ОТ № 003376 от 28.10.2019 года, согласно которому 28.10.2019 года </w:t>
      </w:r>
      <w:r>
        <w:rPr>
          <w:sz w:val="26"/>
        </w:rPr>
        <w:t>в</w:t>
      </w:r>
      <w:r>
        <w:rPr>
          <w:sz w:val="26"/>
        </w:rPr>
        <w:t xml:space="preserve"> время, на адрес, не имея права управлен</w:t>
      </w:r>
      <w:r>
        <w:rPr>
          <w:sz w:val="26"/>
        </w:rPr>
        <w:t>ия транспортными средствами, находясь в состоянии опьянения, управлял транспортным средством – автомобилем марка автомобиля, государственный регистрационный знак А202НХ82, в связи с наличием достаточных оснований полагать, что лицо, которое управляет транс</w:t>
      </w:r>
      <w:r>
        <w:rPr>
          <w:sz w:val="26"/>
        </w:rPr>
        <w:t>портным средством, находится в состоянии опьянения: запах алкоголя изо рта, нарушение речи (</w:t>
      </w:r>
      <w:r>
        <w:rPr>
          <w:sz w:val="26"/>
        </w:rPr>
        <w:t>л</w:t>
      </w:r>
      <w:r>
        <w:rPr>
          <w:sz w:val="26"/>
        </w:rPr>
        <w:t>.д. 2).</w:t>
      </w:r>
    </w:p>
    <w:p w:rsidR="00F3455C">
      <w:pPr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выводу о законности требований уполномоченного должностного лица о прохо</w:t>
      </w:r>
      <w:r>
        <w:rPr>
          <w:sz w:val="26"/>
        </w:rPr>
        <w:t xml:space="preserve">ждении </w:t>
      </w:r>
      <w:r>
        <w:rPr>
          <w:sz w:val="26"/>
        </w:rPr>
        <w:t>Халиловым</w:t>
      </w:r>
      <w:r>
        <w:rPr>
          <w:sz w:val="26"/>
        </w:rPr>
        <w:t xml:space="preserve"> Н.Л.у. освидетельствования на состояние опьянения и действия должностного лица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</w:t>
      </w:r>
      <w:r>
        <w:rPr>
          <w:sz w:val="26"/>
        </w:rPr>
        <w:t>татов, утвержденное постановлением правительства РФ от дата № 47.</w:t>
      </w:r>
    </w:p>
    <w:p w:rsidR="00F3455C">
      <w:pPr>
        <w:ind w:firstLine="708"/>
        <w:jc w:val="both"/>
      </w:pPr>
      <w:r>
        <w:rPr>
          <w:sz w:val="26"/>
        </w:rPr>
        <w:t>Согласно протокола о задержании транспортного средства 82 ПЗ № 033098 от 28.10.2019 года было задержано транспортное средство – автомобиль марки марка автомобиля, государственный регистрацио</w:t>
      </w:r>
      <w:r>
        <w:rPr>
          <w:sz w:val="26"/>
        </w:rPr>
        <w:t xml:space="preserve">нный знак А202НХ82 и передано водителю эвакуатора </w:t>
      </w:r>
      <w:r>
        <w:rPr>
          <w:sz w:val="26"/>
        </w:rPr>
        <w:t>фио</w:t>
      </w:r>
      <w:r>
        <w:rPr>
          <w:sz w:val="26"/>
        </w:rPr>
        <w:t xml:space="preserve"> для транспортировки и помещения на специализированную стоянку наименование организации, расположенную по адресу: адрес (</w:t>
      </w:r>
      <w:r>
        <w:rPr>
          <w:sz w:val="26"/>
        </w:rPr>
        <w:t>л</w:t>
      </w:r>
      <w:r>
        <w:rPr>
          <w:sz w:val="26"/>
        </w:rPr>
        <w:t>.д. 6).</w:t>
      </w:r>
    </w:p>
    <w:p w:rsidR="00F3455C">
      <w:pPr>
        <w:ind w:firstLine="708"/>
        <w:jc w:val="both"/>
      </w:pPr>
      <w:r>
        <w:rPr>
          <w:sz w:val="26"/>
        </w:rPr>
        <w:t>Согласно протокола 61 ЕР телефон от 28.10.2019 года о доставлении, Халило</w:t>
      </w:r>
      <w:r>
        <w:rPr>
          <w:sz w:val="26"/>
        </w:rPr>
        <w:t>в Н.Л.у. доставлен в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28.10.2019 года </w:t>
      </w:r>
      <w:r>
        <w:rPr>
          <w:sz w:val="26"/>
        </w:rPr>
        <w:t>в</w:t>
      </w:r>
      <w:r>
        <w:rPr>
          <w:sz w:val="26"/>
        </w:rPr>
        <w:t xml:space="preserve"> время (л.д. 7).</w:t>
      </w:r>
    </w:p>
    <w:p w:rsidR="00F3455C">
      <w:pPr>
        <w:ind w:firstLine="708"/>
        <w:jc w:val="both"/>
      </w:pPr>
      <w:r>
        <w:rPr>
          <w:sz w:val="26"/>
        </w:rPr>
        <w:t xml:space="preserve">Согласно протокола об административном задержании 50 АХ № 065767 от 28.10.2019 года Халилов Н.Л.у. задержан 28.10.2019 года </w:t>
      </w:r>
      <w:r>
        <w:rPr>
          <w:sz w:val="26"/>
        </w:rPr>
        <w:t>в</w:t>
      </w:r>
      <w:r>
        <w:rPr>
          <w:sz w:val="26"/>
        </w:rPr>
        <w:t xml:space="preserve"> время (л.д. 8).</w:t>
      </w:r>
    </w:p>
    <w:p w:rsidR="00F3455C">
      <w:pPr>
        <w:ind w:firstLine="708"/>
        <w:jc w:val="both"/>
      </w:pPr>
      <w:r>
        <w:rPr>
          <w:sz w:val="26"/>
        </w:rPr>
        <w:t xml:space="preserve">Рапорт инспектора ДПС ГИБДД МО МВД </w:t>
      </w:r>
      <w:r>
        <w:rPr>
          <w:sz w:val="26"/>
        </w:rPr>
        <w:t>России «</w:t>
      </w:r>
      <w:r>
        <w:rPr>
          <w:sz w:val="26"/>
        </w:rPr>
        <w:t>Сакский</w:t>
      </w:r>
      <w:r>
        <w:rPr>
          <w:sz w:val="26"/>
        </w:rPr>
        <w:t xml:space="preserve">» старшего лейтенанта полиции </w:t>
      </w:r>
      <w:r>
        <w:rPr>
          <w:sz w:val="26"/>
        </w:rPr>
        <w:t>фио</w:t>
      </w:r>
      <w:r>
        <w:rPr>
          <w:sz w:val="26"/>
        </w:rPr>
        <w:t xml:space="preserve"> подтверждает </w:t>
      </w:r>
      <w:r>
        <w:rPr>
          <w:sz w:val="26"/>
        </w:rPr>
        <w:t>факт</w:t>
      </w:r>
      <w:r>
        <w:rPr>
          <w:sz w:val="26"/>
        </w:rPr>
        <w:t xml:space="preserve"> о выявленном административном правонарушении 28.10.2019 года в отношении Халилов Н.Л.у. (л.д. 9)</w:t>
      </w:r>
    </w:p>
    <w:p w:rsidR="00F3455C">
      <w:pPr>
        <w:ind w:firstLine="708"/>
        <w:jc w:val="both"/>
      </w:pPr>
      <w:r>
        <w:rPr>
          <w:sz w:val="26"/>
        </w:rPr>
        <w:t>Согласно п. 2.7 ПДД РФ, водителю запрещается управлять транспортным средством в состоянии оп</w:t>
      </w:r>
      <w:r>
        <w:rPr>
          <w:sz w:val="26"/>
        </w:rPr>
        <w:t>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F3455C">
      <w:pPr>
        <w:ind w:firstLine="708"/>
        <w:jc w:val="both"/>
      </w:pPr>
      <w:r>
        <w:rPr>
          <w:sz w:val="26"/>
        </w:rPr>
        <w:t>Как усматривается из видеозаписи фиксации процесс</w:t>
      </w:r>
      <w:r>
        <w:rPr>
          <w:sz w:val="26"/>
        </w:rPr>
        <w:t xml:space="preserve">уальных действий, инспектором ДПС разъяснены Халилову Н.Л.у. процессуальные права и обязанности, предусмотренные ст. 25.1 </w:t>
      </w:r>
      <w:r>
        <w:rPr>
          <w:sz w:val="26"/>
        </w:rPr>
        <w:t>КоАП</w:t>
      </w:r>
      <w:r>
        <w:rPr>
          <w:sz w:val="26"/>
        </w:rPr>
        <w:t xml:space="preserve"> РФ и положения ст. 51 Конституции РФ. </w:t>
      </w:r>
      <w:r>
        <w:rPr>
          <w:sz w:val="26"/>
        </w:rPr>
        <w:t>Было проведено освидетельствование на состояние алкогольного опьянения в отношении Халилова</w:t>
      </w:r>
      <w:r>
        <w:rPr>
          <w:sz w:val="26"/>
        </w:rPr>
        <w:t xml:space="preserve"> Н.Л.у., согласно которому по результатам освидетельствования с применением специального технического средства измерения </w:t>
      </w:r>
      <w:r>
        <w:rPr>
          <w:sz w:val="26"/>
        </w:rPr>
        <w:t>Alcotest</w:t>
      </w:r>
      <w:r>
        <w:rPr>
          <w:sz w:val="26"/>
        </w:rPr>
        <w:t xml:space="preserve"> 6810 заводской номер прибора ARCE – 0270, тест № 963, установлено нахождение Халилова Н.Л.у. в состоянии алкогольного опьянени</w:t>
      </w:r>
      <w:r>
        <w:rPr>
          <w:sz w:val="26"/>
        </w:rPr>
        <w:t>я с результатом анализа 0,72 мг/л. С результатами освидетельствования на состояние алкогольного опьянения Халилов Н.Л.У.</w:t>
      </w:r>
      <w:r>
        <w:rPr>
          <w:sz w:val="26"/>
        </w:rPr>
        <w:t xml:space="preserve"> согласился. Оказание какого-либо давления со стороны сотрудников ДПС </w:t>
      </w:r>
      <w:r>
        <w:rPr>
          <w:sz w:val="26"/>
        </w:rPr>
        <w:t>на</w:t>
      </w:r>
      <w:r>
        <w:rPr>
          <w:sz w:val="26"/>
        </w:rPr>
        <w:t xml:space="preserve"> Халилова Н.Л.у. при этом не усматривается (л.д. 10).</w:t>
      </w:r>
    </w:p>
    <w:p w:rsidR="00F3455C">
      <w:pPr>
        <w:ind w:firstLine="708"/>
        <w:jc w:val="both"/>
      </w:pPr>
      <w:r>
        <w:rPr>
          <w:sz w:val="26"/>
        </w:rPr>
        <w:t>Письменные</w:t>
      </w:r>
      <w:r>
        <w:rPr>
          <w:sz w:val="26"/>
        </w:rPr>
        <w:t xml:space="preserve">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F3455C">
      <w:pPr>
        <w:ind w:firstLine="708"/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Халилова Н.Л.</w:t>
      </w:r>
      <w:r>
        <w:rPr>
          <w:sz w:val="26"/>
        </w:rPr>
        <w:t>у</w:t>
      </w:r>
      <w:r>
        <w:rPr>
          <w:sz w:val="26"/>
        </w:rPr>
        <w:t xml:space="preserve">. </w:t>
      </w:r>
      <w:r>
        <w:rPr>
          <w:sz w:val="26"/>
        </w:rPr>
        <w:t>в</w:t>
      </w:r>
      <w:r>
        <w:rPr>
          <w:sz w:val="26"/>
        </w:rPr>
        <w:t xml:space="preserve"> состоянии алкогольного опьянения, поскольку действия должностного лица по прохож</w:t>
      </w:r>
      <w:r>
        <w:rPr>
          <w:sz w:val="26"/>
        </w:rPr>
        <w:t xml:space="preserve">дению </w:t>
      </w:r>
      <w:r>
        <w:rPr>
          <w:sz w:val="26"/>
        </w:rPr>
        <w:t>Халиловым</w:t>
      </w:r>
      <w:r>
        <w:rPr>
          <w:sz w:val="26"/>
        </w:rPr>
        <w:t xml:space="preserve"> Н.Л.у. освидетельствования на состояние алкогольного опьянения соответствуют требованиям Правил.</w:t>
      </w:r>
    </w:p>
    <w:p w:rsidR="00F3455C">
      <w:pPr>
        <w:ind w:firstLine="708"/>
        <w:jc w:val="both"/>
      </w:pPr>
      <w:r>
        <w:rPr>
          <w:sz w:val="26"/>
        </w:rPr>
        <w:t xml:space="preserve">Вина Халилова Н.Л.у. установлена, а его действия правильно квалифицированы по ч. 3 ст. 12.8 </w:t>
      </w:r>
      <w:r>
        <w:rPr>
          <w:sz w:val="26"/>
        </w:rPr>
        <w:t>КоАП</w:t>
      </w:r>
      <w:r>
        <w:rPr>
          <w:sz w:val="26"/>
        </w:rPr>
        <w:t xml:space="preserve"> РФ, как управление транспортным средством води</w:t>
      </w:r>
      <w:r>
        <w:rPr>
          <w:sz w:val="26"/>
        </w:rPr>
        <w:t>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F3455C">
      <w:pPr>
        <w:ind w:firstLine="708"/>
        <w:jc w:val="both"/>
      </w:pPr>
      <w:r>
        <w:rPr>
          <w:sz w:val="26"/>
        </w:rPr>
        <w:t>Как усматривается из материалов дела, а именно, из справки начальника ОГИБДД МО МВД России «</w:t>
      </w:r>
      <w:r>
        <w:rPr>
          <w:sz w:val="26"/>
        </w:rPr>
        <w:t>Сакски</w:t>
      </w:r>
      <w:r>
        <w:rPr>
          <w:sz w:val="26"/>
        </w:rPr>
        <w:t>й</w:t>
      </w:r>
      <w:r>
        <w:rPr>
          <w:sz w:val="26"/>
        </w:rPr>
        <w:t xml:space="preserve">» майора полиции </w:t>
      </w:r>
      <w:r>
        <w:rPr>
          <w:sz w:val="26"/>
        </w:rPr>
        <w:t>фио</w:t>
      </w:r>
      <w:r>
        <w:rPr>
          <w:sz w:val="26"/>
        </w:rPr>
        <w:t>, гражданин Халилов Н.Л.у., паспортные данные, согласно базы данных ГИБДД МВД Российской Федерации «ФИС ГИБДД – М», «Единые Регионы», АИПС «Лишенец», «Экзаменационная система», водительское удостоверение на территории Украины и Российс</w:t>
      </w:r>
      <w:r>
        <w:rPr>
          <w:sz w:val="26"/>
        </w:rPr>
        <w:t>кой Федерации не получал (л.д. 12).</w:t>
      </w:r>
    </w:p>
    <w:p w:rsidR="00F3455C">
      <w:pPr>
        <w:ind w:firstLine="708"/>
        <w:jc w:val="both"/>
      </w:pPr>
      <w:r>
        <w:rPr>
          <w:sz w:val="26"/>
        </w:rPr>
        <w:t xml:space="preserve">При таких обстоятельствах в действиях Халилова Н.Л.у. имеется состав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3 ст. 12.8 </w:t>
      </w:r>
      <w:r>
        <w:rPr>
          <w:sz w:val="26"/>
        </w:rPr>
        <w:t>КоАП</w:t>
      </w:r>
      <w:r>
        <w:rPr>
          <w:sz w:val="26"/>
        </w:rPr>
        <w:t xml:space="preserve"> РФ, а именно: управление транспортным средством водителем, находящимся в состоянии опьянения и не и</w:t>
      </w:r>
      <w:r>
        <w:rPr>
          <w:sz w:val="26"/>
        </w:rPr>
        <w:t>меющим права управления транспортными средствами, если такие действия не содержат уголовно наказуемого деяния.</w:t>
      </w:r>
    </w:p>
    <w:p w:rsidR="00F3455C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 2 ст. 4.1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административного правонарушения, л</w:t>
      </w:r>
      <w:r>
        <w:rPr>
          <w:sz w:val="26"/>
        </w:rPr>
        <w:t>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3455C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объектом которого выступают общественные</w:t>
      </w:r>
      <w:r>
        <w:rPr>
          <w:sz w:val="26"/>
        </w:rPr>
        <w:t xml:space="preserve"> отношения по обеспечению безопасности дорожного движения и безопасной эксплуатации транспортных средств, учитывая признание </w:t>
      </w:r>
      <w:r>
        <w:rPr>
          <w:sz w:val="26"/>
        </w:rPr>
        <w:t>Халиловым</w:t>
      </w:r>
      <w:r>
        <w:rPr>
          <w:sz w:val="26"/>
        </w:rPr>
        <w:t xml:space="preserve"> Н.Л.у. своей вины и раскаяние в содеянном, что мировой судья признает обстоятельствами, смягчающими административную отве</w:t>
      </w:r>
      <w:r>
        <w:rPr>
          <w:sz w:val="26"/>
        </w:rPr>
        <w:t>тственность, отсутствие обстоятельств, отягчающих административную ответственность, учитывая данные о личности Халилова Н.Л.у., ранее не привлекаемого</w:t>
      </w:r>
      <w:r>
        <w:rPr>
          <w:sz w:val="26"/>
        </w:rPr>
        <w:t xml:space="preserve"> к административной ответственности в области дорожного движения, инвалидом не являющегося, мировой судья </w:t>
      </w:r>
      <w:r>
        <w:rPr>
          <w:sz w:val="26"/>
        </w:rPr>
        <w:t xml:space="preserve">приходит к выводу о возможности назначить ему административное наказание в виде административного ареста в нижнем пределе санкции </w:t>
      </w:r>
      <w:r>
        <w:rPr>
          <w:sz w:val="26"/>
        </w:rPr>
        <w:t>ч</w:t>
      </w:r>
      <w:r>
        <w:rPr>
          <w:sz w:val="26"/>
        </w:rPr>
        <w:t xml:space="preserve">. 3 ст. 12.8 </w:t>
      </w:r>
      <w:r>
        <w:rPr>
          <w:sz w:val="26"/>
        </w:rPr>
        <w:t>КоАП</w:t>
      </w:r>
      <w:r>
        <w:rPr>
          <w:sz w:val="26"/>
        </w:rPr>
        <w:t xml:space="preserve"> РФ, считая данное наказание достаточным для предупреждения совершения новых правонарушений. Препятствий для</w:t>
      </w:r>
      <w:r>
        <w:rPr>
          <w:sz w:val="26"/>
        </w:rPr>
        <w:t xml:space="preserve"> применения административного ареста, мировым судьей не установлено.</w:t>
      </w:r>
    </w:p>
    <w:p w:rsidR="00F3455C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F3455C" w:rsidP="009F15D4">
      <w:pPr>
        <w:jc w:val="center"/>
      </w:pPr>
      <w:r>
        <w:rPr>
          <w:b/>
          <w:sz w:val="26"/>
        </w:rPr>
        <w:t>ПОСТАНОВИЛ:</w:t>
      </w:r>
    </w:p>
    <w:p w:rsidR="00F3455C" w:rsidP="009F15D4">
      <w:pPr>
        <w:ind w:firstLine="720"/>
        <w:jc w:val="both"/>
      </w:pPr>
      <w:r>
        <w:rPr>
          <w:b/>
          <w:sz w:val="26"/>
        </w:rPr>
        <w:t xml:space="preserve">Халилова </w:t>
      </w:r>
      <w:r>
        <w:rPr>
          <w:b/>
          <w:sz w:val="26"/>
        </w:rPr>
        <w:t>Нурбека</w:t>
      </w:r>
      <w:r>
        <w:rPr>
          <w:b/>
          <w:sz w:val="26"/>
        </w:rPr>
        <w:t xml:space="preserve"> </w:t>
      </w:r>
      <w:r>
        <w:rPr>
          <w:b/>
          <w:sz w:val="26"/>
        </w:rPr>
        <w:t>Латифа</w:t>
      </w:r>
      <w:r>
        <w:rPr>
          <w:b/>
          <w:sz w:val="26"/>
        </w:rPr>
        <w:t xml:space="preserve"> углы</w:t>
      </w:r>
      <w:r>
        <w:rPr>
          <w:sz w:val="26"/>
        </w:rPr>
        <w:t xml:space="preserve"> признать виновным в совершении административного правонарушен</w:t>
      </w:r>
      <w:r>
        <w:rPr>
          <w:sz w:val="26"/>
        </w:rPr>
        <w:t xml:space="preserve">ия, предусмотренного </w:t>
      </w:r>
      <w:r>
        <w:rPr>
          <w:sz w:val="26"/>
        </w:rPr>
        <w:t>ч</w:t>
      </w:r>
      <w:r>
        <w:rPr>
          <w:sz w:val="26"/>
        </w:rPr>
        <w:t>. 3 ст. 12.8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F3455C" w:rsidP="009F15D4">
      <w:pPr>
        <w:ind w:firstLine="720"/>
        <w:jc w:val="both"/>
      </w:pPr>
      <w:r>
        <w:rPr>
          <w:sz w:val="26"/>
        </w:rPr>
        <w:t>Срок административного ареста исчислять с 28 октябр</w:t>
      </w:r>
      <w:r>
        <w:rPr>
          <w:sz w:val="26"/>
        </w:rPr>
        <w:t>я 2019 года с время.</w:t>
      </w:r>
    </w:p>
    <w:p w:rsidR="00F3455C" w:rsidP="009F15D4">
      <w:pPr>
        <w:ind w:firstLine="708"/>
        <w:jc w:val="both"/>
      </w:pPr>
      <w:r>
        <w:rPr>
          <w:sz w:val="26"/>
        </w:rPr>
        <w:t xml:space="preserve">Постановление подлежит немедленному исполнению органами внутренних дел. </w:t>
      </w:r>
    </w:p>
    <w:p w:rsidR="00F3455C">
      <w:pPr>
        <w:ind w:firstLine="708"/>
        <w:jc w:val="both"/>
        <w:rPr>
          <w:sz w:val="26"/>
        </w:rPr>
      </w:pPr>
      <w:r>
        <w:rPr>
          <w:sz w:val="26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</w:t>
      </w:r>
      <w:r>
        <w:rPr>
          <w:sz w:val="26"/>
        </w:rPr>
        <w:t xml:space="preserve">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9F15D4">
      <w:pPr>
        <w:ind w:firstLine="708"/>
        <w:jc w:val="both"/>
      </w:pPr>
    </w:p>
    <w:p w:rsidR="00F3455C" w:rsidP="009F15D4">
      <w:pPr>
        <w:ind w:firstLine="708"/>
        <w:jc w:val="both"/>
      </w:pPr>
      <w:r>
        <w:rPr>
          <w:sz w:val="26"/>
        </w:rPr>
        <w:t xml:space="preserve">Мировой судья                                                                                  </w:t>
      </w:r>
      <w:r>
        <w:rPr>
          <w:sz w:val="26"/>
        </w:rPr>
        <w:t xml:space="preserve">Е.В. </w:t>
      </w:r>
      <w:r>
        <w:rPr>
          <w:sz w:val="26"/>
        </w:rPr>
        <w:t>Костюкова</w:t>
      </w:r>
    </w:p>
    <w:p w:rsidR="00F3455C">
      <w:pPr>
        <w:jc w:val="both"/>
      </w:pPr>
    </w:p>
    <w:sectPr w:rsidSect="00F3455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3455C"/>
    <w:rsid w:val="009F15D4"/>
    <w:rsid w:val="00F345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