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72BE7">
      <w:pPr>
        <w:jc w:val="right"/>
      </w:pPr>
      <w:r>
        <w:rPr>
          <w:sz w:val="26"/>
        </w:rPr>
        <w:t>Дело № 5-72-489/2019</w:t>
      </w:r>
    </w:p>
    <w:p w:rsidR="00672BE7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672BE7" w:rsidP="00680472">
      <w:pPr>
        <w:ind w:firstLine="708"/>
      </w:pPr>
      <w:r>
        <w:rPr>
          <w:sz w:val="26"/>
        </w:rPr>
        <w:t xml:space="preserve">06 ноября 2019 года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672BE7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</w:t>
      </w:r>
      <w:r>
        <w:rPr>
          <w:sz w:val="26"/>
        </w:rPr>
        <w:t xml:space="preserve"> с участием лица, привлекаемого к административной ответственности Бурцева Ш.Ш.,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672BE7">
      <w:pPr>
        <w:ind w:left="709"/>
        <w:jc w:val="both"/>
      </w:pPr>
      <w:r>
        <w:rPr>
          <w:b/>
          <w:sz w:val="26"/>
        </w:rPr>
        <w:t xml:space="preserve">Бурцева </w:t>
      </w:r>
      <w:r>
        <w:rPr>
          <w:b/>
          <w:sz w:val="26"/>
        </w:rPr>
        <w:t>Шевкета</w:t>
      </w:r>
      <w:r>
        <w:rPr>
          <w:b/>
          <w:sz w:val="26"/>
        </w:rPr>
        <w:t xml:space="preserve"> </w:t>
      </w:r>
      <w:r>
        <w:rPr>
          <w:b/>
          <w:sz w:val="26"/>
        </w:rPr>
        <w:t>Шукриевича</w:t>
      </w:r>
      <w:r>
        <w:rPr>
          <w:sz w:val="26"/>
        </w:rPr>
        <w:t>, паспортные данные, гражданина Ро</w:t>
      </w:r>
      <w:r>
        <w:rPr>
          <w:sz w:val="26"/>
        </w:rPr>
        <w:t>ссийской Федерации, имеющего среднее образование, холостого, несовершеннолетних детей не имеющего, официально не трудоустроенного, зарегистрированного и проживающего по адресу: адрес,</w:t>
      </w:r>
    </w:p>
    <w:p w:rsidR="00672BE7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</w:t>
      </w:r>
      <w:r>
        <w:rPr>
          <w:sz w:val="26"/>
        </w:rPr>
        <w:t xml:space="preserve">предусмотренное ст. 7.17 Кодекса Российской Федерации об административных правонарушениях, </w:t>
      </w:r>
    </w:p>
    <w:p w:rsidR="00672BE7" w:rsidP="00680472">
      <w:pPr>
        <w:jc w:val="center"/>
      </w:pPr>
      <w:r>
        <w:rPr>
          <w:b/>
          <w:sz w:val="26"/>
        </w:rPr>
        <w:t>У С Т А Н О В И Л:</w:t>
      </w:r>
    </w:p>
    <w:p w:rsidR="00672BE7">
      <w:pPr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Бурцев Ш.Ш., находясь по адресу: адрес, умышленно повредил имущество, принадлежащее </w:t>
      </w:r>
      <w:r>
        <w:rPr>
          <w:sz w:val="26"/>
        </w:rPr>
        <w:t>фио</w:t>
      </w:r>
      <w:r>
        <w:rPr>
          <w:sz w:val="26"/>
        </w:rPr>
        <w:t xml:space="preserve">, а именно: все стекла на автомобиле марка </w:t>
      </w:r>
      <w:r>
        <w:rPr>
          <w:sz w:val="26"/>
        </w:rPr>
        <w:t xml:space="preserve">автомобиля, государственный регистрационный знак К039РТ69 (2004 года выпуска), чем причинил </w:t>
      </w:r>
      <w:r>
        <w:rPr>
          <w:sz w:val="26"/>
        </w:rPr>
        <w:t>фио</w:t>
      </w:r>
      <w:r>
        <w:rPr>
          <w:sz w:val="26"/>
        </w:rPr>
        <w:t xml:space="preserve"> незначительный материальный ущерб на сумму 1445,14 рублей, что подтверждается заключением экспертизы № 2551/4-5 от дата, чем совершил правонарушение, ответствен</w:t>
      </w:r>
      <w:r>
        <w:rPr>
          <w:sz w:val="26"/>
        </w:rPr>
        <w:t xml:space="preserve">ность за которое предусмотрена ст. 7.17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72BE7">
      <w:pPr>
        <w:ind w:firstLine="708"/>
        <w:jc w:val="both"/>
      </w:pPr>
      <w:r>
        <w:rPr>
          <w:sz w:val="26"/>
        </w:rPr>
        <w:t>В судебном заседании Бурцев Ш.Ш. вину признал полностью, не оспаривал фактические обстоятельства дела, изложенные в протоколе об административном правонарушении, дополнил, что действительно повредил имуществ</w:t>
      </w:r>
      <w:r>
        <w:rPr>
          <w:sz w:val="26"/>
        </w:rPr>
        <w:t xml:space="preserve">о, принадлежащее его сожительнице </w:t>
      </w:r>
      <w:r>
        <w:rPr>
          <w:sz w:val="26"/>
        </w:rPr>
        <w:t>фио</w:t>
      </w:r>
      <w:r>
        <w:rPr>
          <w:sz w:val="26"/>
        </w:rPr>
        <w:t>, разбив стекла её автомобиля. Уще</w:t>
      </w:r>
      <w:r>
        <w:rPr>
          <w:sz w:val="26"/>
        </w:rPr>
        <w:t>рб в бл</w:t>
      </w:r>
      <w:r>
        <w:rPr>
          <w:sz w:val="26"/>
        </w:rPr>
        <w:t xml:space="preserve">ижайшее время будет возмещен. </w:t>
      </w:r>
    </w:p>
    <w:p w:rsidR="00672BE7">
      <w:pPr>
        <w:ind w:firstLine="708"/>
        <w:jc w:val="both"/>
      </w:pPr>
      <w:r>
        <w:rPr>
          <w:sz w:val="26"/>
        </w:rPr>
        <w:t>Выслушав Бурцева Ш.Ш., исследовав материалы дела, мировой судья пришел к выводу о наличии в действиях Бурцева Ш.Ш. состава правонарушения, предусмо</w:t>
      </w:r>
      <w:r>
        <w:rPr>
          <w:sz w:val="26"/>
        </w:rPr>
        <w:t xml:space="preserve">тренного ст. 7.17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72BE7">
      <w:pPr>
        <w:ind w:firstLine="708"/>
        <w:jc w:val="both"/>
      </w:pPr>
      <w:r>
        <w:rPr>
          <w:sz w:val="26"/>
        </w:rPr>
        <w:t xml:space="preserve">Согласно ст. 7.17 </w:t>
      </w:r>
      <w:r>
        <w:rPr>
          <w:sz w:val="26"/>
        </w:rPr>
        <w:t>КоАП</w:t>
      </w:r>
      <w:r>
        <w:rPr>
          <w:sz w:val="26"/>
        </w:rPr>
        <w:t xml:space="preserve"> РФ умышленное уничтожение или повреждение чужого имущества, если эти действия не повлекли причинение </w:t>
      </w:r>
      <w:hyperlink r:id="rId4" w:anchor="dst102597" w:history="1">
        <w:r>
          <w:rPr>
            <w:color w:val="0000FF"/>
            <w:sz w:val="26"/>
            <w:u w:val="single"/>
          </w:rPr>
          <w:t>значительного ущерба</w:t>
        </w:r>
      </w:hyperlink>
      <w:r>
        <w:rPr>
          <w:sz w:val="26"/>
        </w:rPr>
        <w:t xml:space="preserve">, </w:t>
      </w:r>
      <w:r>
        <w:rPr>
          <w:sz w:val="26"/>
        </w:rPr>
        <w:t>влечет наложение административного штрафа в размере от трехсот до пятисот рублей.</w:t>
      </w:r>
    </w:p>
    <w:p w:rsidR="00672BE7">
      <w:pPr>
        <w:ind w:firstLine="708"/>
        <w:jc w:val="both"/>
      </w:pPr>
      <w:r>
        <w:rPr>
          <w:sz w:val="26"/>
        </w:rPr>
        <w:t>Объективная сторона правонарушения характеризуется совершением противоправных действий, направленных на унич</w:t>
      </w:r>
      <w:r>
        <w:rPr>
          <w:sz w:val="26"/>
        </w:rPr>
        <w:t>тожение или повреждение чужого имущества, не повлекших причинение значительного ущерба. С субъективной стороны данное правонарушение является умышленным, совершаемым только с прямым умыслом, что прямо отражено в диспозиции комментируемой статьи.</w:t>
      </w:r>
    </w:p>
    <w:p w:rsidR="00672BE7">
      <w:pPr>
        <w:ind w:firstLine="708"/>
        <w:jc w:val="both"/>
      </w:pPr>
      <w:r>
        <w:rPr>
          <w:sz w:val="26"/>
        </w:rPr>
        <w:t>Согласно п</w:t>
      </w:r>
      <w:r>
        <w:rPr>
          <w:sz w:val="26"/>
        </w:rPr>
        <w:t xml:space="preserve">ротоколу об административном правонарушении № </w:t>
      </w:r>
      <w:r>
        <w:rPr>
          <w:sz w:val="26"/>
        </w:rPr>
        <w:t>РК-телефон</w:t>
      </w:r>
      <w:r>
        <w:rPr>
          <w:sz w:val="26"/>
        </w:rPr>
        <w:t xml:space="preserve"> от дата, он был составлен в отношении Бурцева Ш.Ш. за то, что он дата, </w:t>
      </w:r>
      <w:r>
        <w:rPr>
          <w:sz w:val="26"/>
        </w:rPr>
        <w:t>в</w:t>
      </w:r>
      <w:r>
        <w:rPr>
          <w:sz w:val="26"/>
        </w:rPr>
        <w:t xml:space="preserve"> время, находясь по адресу: адрес, умышленно повредил имущество, принадлежащее </w:t>
      </w:r>
      <w:r>
        <w:rPr>
          <w:sz w:val="26"/>
        </w:rPr>
        <w:t>фио</w:t>
      </w:r>
      <w:r>
        <w:rPr>
          <w:sz w:val="26"/>
        </w:rPr>
        <w:t>, а именно: все стекла на автомобиле марка ав</w:t>
      </w:r>
      <w:r>
        <w:rPr>
          <w:sz w:val="26"/>
        </w:rPr>
        <w:t xml:space="preserve">томобиля, государственный регистрационный знак К039РТ69 (2004 года выпуска), чем причинил </w:t>
      </w:r>
      <w:r>
        <w:rPr>
          <w:sz w:val="26"/>
        </w:rPr>
        <w:t>фио</w:t>
      </w:r>
      <w:r>
        <w:rPr>
          <w:sz w:val="26"/>
        </w:rPr>
        <w:t xml:space="preserve"> незначительный материальный ущерб на сумму 1445,14 рублей, что подтверждается </w:t>
      </w:r>
      <w:r>
        <w:rPr>
          <w:sz w:val="26"/>
        </w:rPr>
        <w:t xml:space="preserve">заключением экспертизы № 2551/4-5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чем совершил правонарушение, ответственно</w:t>
      </w:r>
      <w:r>
        <w:rPr>
          <w:sz w:val="26"/>
        </w:rPr>
        <w:t xml:space="preserve">сть за которое предусмотрена ст. 7.17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72BE7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совершения Бурцевым Ш.Ш. </w:t>
      </w:r>
      <w:r>
        <w:rPr>
          <w:sz w:val="26"/>
        </w:rPr>
        <w:t>умышленного повреждения чужого имущества, не повлекшего причинения значительного ущерба подтверждаются</w:t>
      </w:r>
      <w:r>
        <w:rPr>
          <w:sz w:val="26"/>
        </w:rPr>
        <w:t>:</w:t>
      </w:r>
    </w:p>
    <w:p w:rsidR="00672BE7">
      <w:pPr>
        <w:ind w:firstLine="708"/>
        <w:jc w:val="both"/>
      </w:pPr>
      <w:r>
        <w:rPr>
          <w:sz w:val="26"/>
        </w:rPr>
        <w:t>- письме</w:t>
      </w:r>
      <w:r>
        <w:rPr>
          <w:sz w:val="26"/>
        </w:rPr>
        <w:t>нными объяснениями Бурцева Ш.Ш., имеющимися в протоколе об административном правонарушении и в материалах дела;</w:t>
      </w:r>
    </w:p>
    <w:p w:rsidR="00672BE7">
      <w:pPr>
        <w:ind w:firstLine="708"/>
        <w:jc w:val="both"/>
      </w:pPr>
      <w:r>
        <w:rPr>
          <w:sz w:val="26"/>
        </w:rPr>
        <w:t>- рапортом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ст. лейтенанта полиции </w:t>
      </w:r>
      <w:r>
        <w:rPr>
          <w:sz w:val="26"/>
        </w:rPr>
        <w:t>фио</w:t>
      </w:r>
      <w:r>
        <w:rPr>
          <w:sz w:val="26"/>
        </w:rPr>
        <w:t>;</w:t>
      </w:r>
    </w:p>
    <w:p w:rsidR="00672BE7">
      <w:pPr>
        <w:ind w:firstLine="708"/>
        <w:jc w:val="both"/>
      </w:pPr>
      <w:r>
        <w:rPr>
          <w:sz w:val="26"/>
        </w:rPr>
        <w:t>- копией рапорта оперативного дежурного дежурной части МО МВД Росс</w:t>
      </w:r>
      <w:r>
        <w:rPr>
          <w:sz w:val="26"/>
        </w:rPr>
        <w:t>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>;</w:t>
      </w:r>
    </w:p>
    <w:p w:rsidR="00672BE7">
      <w:pPr>
        <w:ind w:firstLine="708"/>
        <w:jc w:val="both"/>
      </w:pPr>
      <w:r>
        <w:rPr>
          <w:sz w:val="26"/>
        </w:rPr>
        <w:t xml:space="preserve">- копией протокола принятия устного заявления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72BE7">
      <w:pPr>
        <w:ind w:firstLine="708"/>
        <w:jc w:val="both"/>
      </w:pPr>
      <w:r>
        <w:rPr>
          <w:sz w:val="26"/>
        </w:rPr>
        <w:t xml:space="preserve">- копией </w:t>
      </w:r>
      <w:r>
        <w:rPr>
          <w:sz w:val="26"/>
        </w:rPr>
        <w:t>письменного</w:t>
      </w:r>
      <w:r>
        <w:rPr>
          <w:sz w:val="26"/>
        </w:rPr>
        <w:t xml:space="preserve"> </w:t>
      </w:r>
      <w:r>
        <w:rPr>
          <w:sz w:val="26"/>
        </w:rPr>
        <w:t>обяъснения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от дата;</w:t>
      </w:r>
    </w:p>
    <w:p w:rsidR="00672BE7">
      <w:pPr>
        <w:ind w:firstLine="708"/>
        <w:jc w:val="both"/>
      </w:pPr>
      <w:r>
        <w:rPr>
          <w:sz w:val="26"/>
        </w:rPr>
        <w:t xml:space="preserve">- копией протокола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и таблицей иллюстраций к нему;</w:t>
      </w:r>
    </w:p>
    <w:p w:rsidR="00672BE7">
      <w:pPr>
        <w:ind w:firstLine="708"/>
        <w:jc w:val="both"/>
      </w:pPr>
      <w:r>
        <w:rPr>
          <w:sz w:val="26"/>
        </w:rPr>
        <w:t>- копией постановления о назначении то</w:t>
      </w:r>
      <w:r>
        <w:rPr>
          <w:sz w:val="26"/>
        </w:rPr>
        <w:t xml:space="preserve">вароведческой судебной экспертизы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72BE7">
      <w:pPr>
        <w:ind w:firstLine="708"/>
        <w:jc w:val="both"/>
      </w:pPr>
      <w:r>
        <w:rPr>
          <w:sz w:val="26"/>
        </w:rPr>
        <w:t xml:space="preserve">- копией заключения эксперта по материалам КУСП № 13249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672BE7">
      <w:pPr>
        <w:ind w:firstLine="708"/>
        <w:jc w:val="both"/>
      </w:pPr>
      <w:r>
        <w:rPr>
          <w:sz w:val="26"/>
        </w:rPr>
        <w:t xml:space="preserve">- признательными показаниями Бурцева Ш.Ш., данными в судебном заседании. </w:t>
      </w:r>
    </w:p>
    <w:p w:rsidR="00672BE7">
      <w:pPr>
        <w:ind w:firstLine="708"/>
        <w:jc w:val="both"/>
      </w:pPr>
      <w:r>
        <w:rPr>
          <w:sz w:val="26"/>
        </w:rPr>
        <w:t>При таких обстоятельствах в действиях Бурцева Ш.Ш. имеется состав правонар</w:t>
      </w:r>
      <w:r>
        <w:rPr>
          <w:sz w:val="26"/>
        </w:rPr>
        <w:t xml:space="preserve">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а именно: умышленное уничтожение или повреждение чужого имущества, если эти действия не повлекли причинение </w:t>
      </w:r>
      <w:hyperlink r:id="rId4" w:anchor="dst102597" w:history="1">
        <w:r>
          <w:rPr>
            <w:color w:val="0000FF"/>
            <w:sz w:val="26"/>
            <w:u w:val="single"/>
          </w:rPr>
          <w:t>значительного ущерба</w:t>
        </w:r>
      </w:hyperlink>
      <w:r>
        <w:rPr>
          <w:sz w:val="26"/>
        </w:rPr>
        <w:t>.</w:t>
      </w:r>
    </w:p>
    <w:p w:rsidR="00672BE7">
      <w:pPr>
        <w:ind w:firstLine="708"/>
        <w:jc w:val="both"/>
      </w:pPr>
      <w:r>
        <w:rPr>
          <w:sz w:val="26"/>
        </w:rPr>
        <w:t xml:space="preserve">Таким образом, мировой судья считает вину Бурцева Ш.Ш. в совершении административного правонарушения, предусмотренного </w:t>
      </w:r>
      <w:hyperlink r:id="rId5" w:anchor="/document/12125267/entry/717" w:history="1">
        <w:r>
          <w:rPr>
            <w:color w:val="0000FF"/>
            <w:sz w:val="26"/>
            <w:u w:val="single"/>
          </w:rPr>
          <w:t>ст. 7.17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 xml:space="preserve"> полностью доказанной.</w:t>
      </w:r>
    </w:p>
    <w:p w:rsidR="00672BE7">
      <w:pPr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6"/>
        </w:rPr>
        <w:t>административную ответственность.</w:t>
      </w:r>
    </w:p>
    <w:p w:rsidR="00672BE7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 мировой судья признает полное признание вины.</w:t>
      </w:r>
    </w:p>
    <w:p w:rsidR="00672BE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мировым судьей не установлено</w:t>
      </w:r>
      <w:r>
        <w:rPr>
          <w:sz w:val="26"/>
        </w:rPr>
        <w:t xml:space="preserve">. </w:t>
      </w:r>
    </w:p>
    <w:p w:rsidR="00672BE7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наличие обстоятельств, смягчающих, административную ответственность, отсутствие обстоятельств, отягчающих административную ответственность, учитывая данные о л</w:t>
      </w:r>
      <w:r>
        <w:rPr>
          <w:sz w:val="26"/>
        </w:rPr>
        <w:t>ичности Бурцева Ш.Ш., который согласно представленным в материалы дела сведениям ранее не привлекался к административной ответственности за совершение аналогичного правонарушения, а также, учитывая имущественное положение лица, привлекаемого к администрати</w:t>
      </w:r>
      <w:r>
        <w:rPr>
          <w:sz w:val="26"/>
        </w:rPr>
        <w:t>вной ответственности, мировой судья пришел к выводу о возможности</w:t>
      </w:r>
      <w:r>
        <w:rPr>
          <w:sz w:val="26"/>
        </w:rPr>
        <w:t xml:space="preserve"> назначить ему административное наказание в виде штрафа в нижнем пределе санкции ст. 7.17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72BE7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672BE7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</w:t>
      </w:r>
      <w:r>
        <w:rPr>
          <w:b/>
          <w:sz w:val="26"/>
        </w:rPr>
        <w:t>А Н О В И Л:</w:t>
      </w:r>
    </w:p>
    <w:p w:rsidR="00672BE7">
      <w:pPr>
        <w:jc w:val="both"/>
      </w:pPr>
      <w:r>
        <w:rPr>
          <w:b/>
          <w:sz w:val="26"/>
        </w:rPr>
        <w:t xml:space="preserve">Бурцева </w:t>
      </w:r>
      <w:r>
        <w:rPr>
          <w:b/>
          <w:sz w:val="26"/>
        </w:rPr>
        <w:t>Шевкета</w:t>
      </w:r>
      <w:r>
        <w:rPr>
          <w:b/>
          <w:sz w:val="26"/>
        </w:rPr>
        <w:t xml:space="preserve"> </w:t>
      </w:r>
      <w:r>
        <w:rPr>
          <w:b/>
          <w:sz w:val="26"/>
        </w:rPr>
        <w:t>Шукриевича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штрафа в </w:t>
      </w:r>
      <w:r>
        <w:rPr>
          <w:sz w:val="26"/>
        </w:rPr>
        <w:t>размере 300 (трёхсот) рублей.</w:t>
      </w:r>
    </w:p>
    <w:p w:rsidR="00672BE7">
      <w:pPr>
        <w:jc w:val="both"/>
      </w:pPr>
      <w:r>
        <w:rPr>
          <w:sz w:val="26"/>
        </w:rPr>
        <w:t>Штраф подлежит уплате по реквизитам: получатель УФК по Республике Крым (МО 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КПП телефон, </w:t>
      </w:r>
      <w:r>
        <w:rPr>
          <w:sz w:val="26"/>
        </w:rPr>
        <w:t>сч</w:t>
      </w:r>
      <w:r>
        <w:rPr>
          <w:sz w:val="26"/>
        </w:rPr>
        <w:t>. № 40101810335100010001, Отделение Республика Крым, БИК телефон, КБК 18811612000016000140, ОКТМО те</w:t>
      </w:r>
      <w:r>
        <w:rPr>
          <w:sz w:val="26"/>
        </w:rPr>
        <w:t>лефон, УИН 18880491180002753751, назначение платежа – административный штраф.</w:t>
      </w:r>
    </w:p>
    <w:p w:rsidR="00672BE7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rPr>
          <w:sz w:val="26"/>
        </w:rPr>
        <w:t>овления о наложении административного штрафа в законную силу.</w:t>
      </w:r>
    </w:p>
    <w:p w:rsidR="00672BE7">
      <w:pPr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</w:t>
      </w:r>
      <w:r>
        <w:rPr>
          <w:sz w:val="26"/>
        </w:rPr>
        <w:t xml:space="preserve">взыскана в принудительном порядке </w:t>
      </w:r>
    </w:p>
    <w:p w:rsidR="00672BE7">
      <w:pPr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</w:t>
      </w:r>
      <w:r>
        <w:rPr>
          <w:sz w:val="26"/>
        </w:rPr>
        <w:t xml:space="preserve"> и городской округ Саки) Республики Крым, со дня вручения или получения копии постановления.</w:t>
      </w:r>
    </w:p>
    <w:p w:rsidR="00672BE7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672BE7"/>
    <w:sectPr w:rsidSect="00672BE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72BE7"/>
    <w:rsid w:val="00672BE7"/>
    <w:rsid w:val="00680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5681/57b5c7b83fcd2cf40cabe2042f2d8f04ed6875ad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