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D6D73" w:rsidP="00DB406B">
      <w:pPr>
        <w:spacing w:after="160"/>
        <w:jc w:val="right"/>
      </w:pPr>
      <w:r>
        <w:rPr>
          <w:sz w:val="28"/>
        </w:rPr>
        <w:t>Дело № 5-72-499/2019</w:t>
      </w:r>
    </w:p>
    <w:p w:rsidR="00CD6D7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D6D73">
      <w:pPr>
        <w:spacing w:after="160"/>
        <w:ind w:firstLine="708"/>
        <w:jc w:val="both"/>
      </w:pPr>
      <w:r>
        <w:rPr>
          <w:sz w:val="28"/>
        </w:rPr>
        <w:t xml:space="preserve">26 ноября 2019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D6D73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Сердюченко</w:t>
      </w:r>
      <w:r>
        <w:rPr>
          <w:sz w:val="28"/>
        </w:rPr>
        <w:t xml:space="preserve"> В.Г., рассмотрев в открытом судебном заседании материалы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D6D73">
      <w:pPr>
        <w:ind w:left="4248"/>
        <w:jc w:val="both"/>
      </w:pPr>
      <w:r>
        <w:rPr>
          <w:b/>
          <w:sz w:val="28"/>
        </w:rPr>
        <w:t>Сердюч</w:t>
      </w:r>
      <w:r>
        <w:rPr>
          <w:b/>
          <w:sz w:val="28"/>
        </w:rPr>
        <w:t>енко</w:t>
      </w:r>
      <w:r>
        <w:rPr>
          <w:b/>
          <w:sz w:val="28"/>
        </w:rPr>
        <w:t xml:space="preserve"> Владимира Георгиевича,</w:t>
      </w:r>
      <w:r>
        <w:rPr>
          <w:sz w:val="28"/>
        </w:rPr>
        <w:t xml:space="preserve"> паспортные данные, гражданина Украины, имеющего среднее образование, женатого, имеющего одного малолетнего ребенка, ранее не привлекаемого к административной ответственности, зарегистрированного по адресу: адрес, временно прожив</w:t>
      </w:r>
      <w:r>
        <w:rPr>
          <w:sz w:val="28"/>
        </w:rPr>
        <w:t>ающего по адресу: адрес (миграционная карта серии 4118, № 4271695).,</w:t>
      </w:r>
    </w:p>
    <w:p w:rsidR="00CD6D73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CD6D73">
      <w:pPr>
        <w:spacing w:after="160"/>
        <w:jc w:val="center"/>
      </w:pPr>
      <w:r>
        <w:rPr>
          <w:b/>
          <w:sz w:val="28"/>
        </w:rPr>
        <w:t>УСТАНОВИЛ:</w:t>
      </w:r>
    </w:p>
    <w:p w:rsidR="00CD6D73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Сердюченко</w:t>
      </w:r>
      <w:r>
        <w:rPr>
          <w:sz w:val="28"/>
        </w:rPr>
        <w:t xml:space="preserve"> В.Г. на адрес км, управляя транспортным средством – автомобилем марки марка автомобиля, государственный регистрационный знак 08-88 КРЯ, с признаком опьянения (резкое изменение окраски кожных покровов лица) отказался от выполнения законног</w:t>
      </w:r>
      <w:r>
        <w:rPr>
          <w:sz w:val="28"/>
        </w:rPr>
        <w:t>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</w:t>
      </w:r>
      <w:r>
        <w:rPr>
          <w:sz w:val="28"/>
        </w:rPr>
        <w:t xml:space="preserve">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 </w:t>
      </w:r>
    </w:p>
    <w:p w:rsidR="00CD6D7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Сердюченко</w:t>
      </w:r>
      <w:r>
        <w:rPr>
          <w:sz w:val="28"/>
        </w:rPr>
        <w:t xml:space="preserve"> </w:t>
      </w:r>
      <w:r>
        <w:rPr>
          <w:sz w:val="28"/>
        </w:rPr>
        <w:t>В.Ги</w:t>
      </w:r>
      <w:r>
        <w:rPr>
          <w:sz w:val="28"/>
        </w:rPr>
        <w:t xml:space="preserve"> вину признал, не оспаривал фактические обстоятельства дела, изложенные в протоколе об администра</w:t>
      </w:r>
      <w:r>
        <w:rPr>
          <w:sz w:val="28"/>
        </w:rPr>
        <w:t xml:space="preserve">тивном правонарушении. </w:t>
      </w:r>
      <w:r>
        <w:rPr>
          <w:rFonts w:ascii="Bookman Old Style" w:eastAsia="Bookman Old Style" w:hAnsi="Bookman Old Style" w:cs="Bookman Old Style"/>
          <w:sz w:val="28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</w:rPr>
        <w:t>. В содеянном раскаялся</w:t>
      </w:r>
    </w:p>
    <w:p w:rsidR="00CD6D73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Сердюченко</w:t>
      </w:r>
      <w:r>
        <w:rPr>
          <w:sz w:val="28"/>
        </w:rPr>
        <w:t xml:space="preserve"> В.Г., исследовав письменны</w:t>
      </w:r>
      <w:r>
        <w:rPr>
          <w:sz w:val="28"/>
        </w:rPr>
        <w:t xml:space="preserve">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Сердюченко</w:t>
      </w:r>
      <w:r>
        <w:rPr>
          <w:sz w:val="28"/>
        </w:rPr>
        <w:t xml:space="preserve"> В.Г. во вменяемом ему правонарушении нашла свое подтверждение в судебном заседании следующими доказательствами: </w:t>
      </w:r>
    </w:p>
    <w:p w:rsidR="00CD6D73">
      <w:pPr>
        <w:ind w:firstLine="708"/>
        <w:jc w:val="both"/>
      </w:pPr>
      <w:r>
        <w:rPr>
          <w:sz w:val="28"/>
        </w:rPr>
        <w:t>- протоколом об административном пра</w:t>
      </w:r>
      <w:r>
        <w:rPr>
          <w:sz w:val="28"/>
        </w:rPr>
        <w:t xml:space="preserve">вонарушении 82 АП № 051973 от дата, который составлен в отношении </w:t>
      </w:r>
      <w:r>
        <w:rPr>
          <w:sz w:val="28"/>
        </w:rPr>
        <w:t>Сердюченко</w:t>
      </w:r>
      <w:r>
        <w:rPr>
          <w:sz w:val="28"/>
        </w:rPr>
        <w:t xml:space="preserve"> В.Г. за то, что дата </w:t>
      </w:r>
      <w:r>
        <w:rPr>
          <w:sz w:val="28"/>
        </w:rPr>
        <w:t>в</w:t>
      </w:r>
      <w:r>
        <w:rPr>
          <w:sz w:val="28"/>
        </w:rPr>
        <w:t xml:space="preserve"> время на адрес км, управляя транспортным средством – автомобилем марки марка автомобиля, государственный регистрационный знак 08-88 КРЯ, принадлежащим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 xml:space="preserve">с признаком опьянения (резкое изменение окраски кожных покровов лица) отказался от выполнения законного требования уполномоченного должностного лица о прохождении в установленном законном </w:t>
      </w:r>
      <w:r>
        <w:rPr>
          <w:sz w:val="28"/>
        </w:rPr>
        <w:t>порядке</w:t>
      </w:r>
      <w:r>
        <w:rPr>
          <w:sz w:val="28"/>
        </w:rPr>
        <w:t xml:space="preserve"> медицинского освидетельствования на состояние опьянения, чем</w:t>
      </w:r>
      <w:r>
        <w:rPr>
          <w:sz w:val="28"/>
        </w:rPr>
        <w:t xml:space="preserve">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CD6D73">
      <w:pPr>
        <w:ind w:firstLine="708"/>
        <w:jc w:val="both"/>
      </w:pPr>
      <w:r>
        <w:rPr>
          <w:sz w:val="28"/>
        </w:rPr>
        <w:t>Как усматривается из по</w:t>
      </w:r>
      <w:r>
        <w:rPr>
          <w:sz w:val="28"/>
        </w:rPr>
        <w:t xml:space="preserve">яснений </w:t>
      </w:r>
      <w:r>
        <w:rPr>
          <w:sz w:val="28"/>
        </w:rPr>
        <w:t>Сердюченко</w:t>
      </w:r>
      <w:r>
        <w:rPr>
          <w:sz w:val="28"/>
        </w:rPr>
        <w:t xml:space="preserve"> В.Г., имеющихся в протоколе об административном правонарушении, </w:t>
      </w:r>
      <w:r>
        <w:rPr>
          <w:sz w:val="28"/>
        </w:rPr>
        <w:t>последний</w:t>
      </w:r>
      <w:r>
        <w:rPr>
          <w:sz w:val="28"/>
        </w:rPr>
        <w:t xml:space="preserve"> не оспаривал суть изложенных в нем обстоятельств, пояснив, что от медицинского освидетельствования отказывается, что подтверждается соответствующей записью в данно</w:t>
      </w:r>
      <w:r>
        <w:rPr>
          <w:sz w:val="28"/>
        </w:rPr>
        <w:t>м протоколе.</w:t>
      </w:r>
    </w:p>
    <w:p w:rsidR="00CD6D73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012201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Сердюченко</w:t>
      </w:r>
      <w:r>
        <w:rPr>
          <w:sz w:val="28"/>
        </w:rPr>
        <w:t xml:space="preserve"> В.Г. от управления транспортным средством послужило наличие следующего признака опьянения: резкое </w:t>
      </w:r>
      <w:r>
        <w:rPr>
          <w:sz w:val="28"/>
        </w:rPr>
        <w:t>изменение окраски кожных покровов лица.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CD6D73">
      <w:pPr>
        <w:ind w:firstLine="708"/>
        <w:jc w:val="both"/>
      </w:pPr>
      <w:r>
        <w:rPr>
          <w:sz w:val="28"/>
        </w:rPr>
        <w:t xml:space="preserve">Как усматривается из акта </w:t>
      </w:r>
      <w:r>
        <w:rPr>
          <w:sz w:val="28"/>
        </w:rPr>
        <w:t xml:space="preserve">освидетельствования на состояние алкогольного опьянения 82 АО № 008428 от дата, </w:t>
      </w:r>
      <w:r>
        <w:rPr>
          <w:sz w:val="28"/>
        </w:rPr>
        <w:t>Сердюченко</w:t>
      </w:r>
      <w:r>
        <w:rPr>
          <w:sz w:val="28"/>
        </w:rPr>
        <w:t xml:space="preserve"> В.Г. дата,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</w:t>
      </w:r>
      <w:r>
        <w:rPr>
          <w:sz w:val="28"/>
        </w:rPr>
        <w:t>Е 0270 (</w:t>
      </w:r>
      <w:r>
        <w:rPr>
          <w:sz w:val="28"/>
        </w:rPr>
        <w:t>поверен</w:t>
      </w:r>
      <w:r>
        <w:rPr>
          <w:sz w:val="28"/>
        </w:rPr>
        <w:t xml:space="preserve"> до дата) в связи с наличием у </w:t>
      </w:r>
      <w:r>
        <w:rPr>
          <w:sz w:val="28"/>
        </w:rPr>
        <w:t>Сердюченко</w:t>
      </w:r>
      <w:r>
        <w:rPr>
          <w:sz w:val="28"/>
        </w:rPr>
        <w:t xml:space="preserve"> В.Г. признака алкогольного опьянения (резкое изменение окраски кожных покровов лица), по результатам которого состояние опьянения не установлено, что подтверждается соответствующими записями в данном</w:t>
      </w:r>
      <w:r>
        <w:rPr>
          <w:sz w:val="28"/>
        </w:rPr>
        <w:t xml:space="preserve"> акте, а также бумажным носителем с результатами освидетельствования (</w:t>
      </w:r>
      <w:r>
        <w:rPr>
          <w:sz w:val="28"/>
        </w:rPr>
        <w:t>л</w:t>
      </w:r>
      <w:r>
        <w:rPr>
          <w:sz w:val="28"/>
        </w:rPr>
        <w:t>.д. 3, 4).</w:t>
      </w:r>
    </w:p>
    <w:p w:rsidR="00CD6D73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Сердюченко</w:t>
      </w:r>
      <w:r>
        <w:rPr>
          <w:sz w:val="28"/>
        </w:rPr>
        <w:t xml:space="preserve"> В.Г. от прохождения медицинского освидетельствования на состояние опьянения подтверждается протоколом 61 АК телефон от дата о направлении </w:t>
      </w:r>
      <w:r>
        <w:rPr>
          <w:sz w:val="28"/>
        </w:rPr>
        <w:t>Сердюченко</w:t>
      </w:r>
      <w:r>
        <w:rPr>
          <w:sz w:val="28"/>
        </w:rPr>
        <w:t xml:space="preserve"> В.</w:t>
      </w:r>
      <w:r>
        <w:rPr>
          <w:sz w:val="28"/>
        </w:rPr>
        <w:t xml:space="preserve">Г. на медицинское освидетельствование, согласно которому последний при наличии признака опьянения (резкое изменение окраски кожных покровов лица) и основания для </w:t>
      </w:r>
      <w:r>
        <w:rPr>
          <w:sz w:val="28"/>
        </w:rPr>
        <w:t>его направления на медицинское освидетельствование в связи с наличием достаточных оснований по</w:t>
      </w:r>
      <w:r>
        <w:rPr>
          <w:sz w:val="28"/>
        </w:rPr>
        <w:t>лагать, что водитель транспортного средства находится</w:t>
      </w:r>
      <w:r>
        <w:rPr>
          <w:sz w:val="28"/>
        </w:rPr>
        <w:t xml:space="preserve">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</w:t>
      </w:r>
      <w:r>
        <w:rPr>
          <w:sz w:val="28"/>
        </w:rPr>
        <w:t xml:space="preserve"> данном протоколе (</w:t>
      </w:r>
      <w:r>
        <w:rPr>
          <w:sz w:val="28"/>
        </w:rPr>
        <w:t>л</w:t>
      </w:r>
      <w:r>
        <w:rPr>
          <w:sz w:val="28"/>
        </w:rPr>
        <w:t>.д. 6).</w:t>
      </w:r>
    </w:p>
    <w:p w:rsidR="00CD6D73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CD6D73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Сердюченко</w:t>
      </w:r>
      <w:r>
        <w:rPr>
          <w:sz w:val="28"/>
        </w:rPr>
        <w:t xml:space="preserve"> В.Г., данными в судебном заседании. </w:t>
      </w:r>
    </w:p>
    <w:p w:rsidR="00CD6D73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033301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было задержано</w:t>
      </w:r>
      <w:r>
        <w:rPr>
          <w:sz w:val="28"/>
        </w:rPr>
        <w:t xml:space="preserve"> транспортное средство – автомобиль марки марка автомобиля, государственный регистрационный знак 08-88 КРЯ и оставлено на месте остановки (л.д. 7).</w:t>
      </w:r>
    </w:p>
    <w:p w:rsidR="00CD6D73">
      <w:pPr>
        <w:ind w:firstLine="708"/>
        <w:jc w:val="both"/>
      </w:pPr>
      <w:r>
        <w:rPr>
          <w:sz w:val="28"/>
        </w:rPr>
        <w:t>Рапорт старшего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</w:t>
      </w:r>
      <w:r>
        <w:rPr>
          <w:sz w:val="28"/>
        </w:rPr>
        <w:t xml:space="preserve">рждает факт о выявленном административном правонарушении от дата в отношении водителя </w:t>
      </w:r>
      <w:r>
        <w:rPr>
          <w:sz w:val="28"/>
        </w:rPr>
        <w:t>Сердюченко</w:t>
      </w:r>
      <w:r>
        <w:rPr>
          <w:sz w:val="28"/>
        </w:rPr>
        <w:t xml:space="preserve"> В.Г. (л.д. 8)</w:t>
      </w:r>
    </w:p>
    <w:p w:rsidR="00CD6D73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</w:t>
      </w:r>
      <w:r>
        <w:rPr>
          <w:sz w:val="28"/>
        </w:rPr>
        <w:t>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D6D73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утвержденных Постановлением Совета Министров - Правительства Российской Федер</w:t>
      </w:r>
      <w:r>
        <w:rPr>
          <w:sz w:val="28"/>
        </w:rPr>
        <w:t>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rPr>
          <w:sz w:val="28"/>
        </w:rPr>
        <w:t>яние опьянения и медицинское освидетельствование на состояние опьянения.</w:t>
      </w:r>
    </w:p>
    <w:p w:rsidR="00CD6D73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Сердюченко</w:t>
      </w:r>
      <w:r>
        <w:rPr>
          <w:sz w:val="28"/>
        </w:rPr>
        <w:t xml:space="preserve"> В.Г. не соблюдены.</w:t>
      </w:r>
    </w:p>
    <w:p w:rsidR="00CD6D73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</w:t>
      </w:r>
      <w:r>
        <w:rPr>
          <w:sz w:val="28"/>
        </w:rPr>
        <w:t>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D6D73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Сердюченко</w:t>
      </w:r>
      <w:r>
        <w:rPr>
          <w:sz w:val="28"/>
        </w:rPr>
        <w:t xml:space="preserve"> В.Г. имеется состав правон</w:t>
      </w:r>
      <w:r>
        <w:rPr>
          <w:sz w:val="28"/>
        </w:rPr>
        <w:t xml:space="preserve">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rPr>
          <w:sz w:val="28"/>
        </w:rPr>
        <w:t xml:space="preserve">здействие) не содержат уголовно наказуемого деяния. </w:t>
      </w:r>
    </w:p>
    <w:p w:rsidR="00CD6D73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Сердюченко</w:t>
      </w:r>
      <w:r>
        <w:rPr>
          <w:sz w:val="28"/>
        </w:rPr>
        <w:t xml:space="preserve"> В.Г. установлена, а его действия следует 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</w:t>
      </w:r>
      <w:r>
        <w:rPr>
          <w:sz w:val="28"/>
        </w:rPr>
        <w:t>а о прохождении медицинского освидетельствования на состояние опьянения.</w:t>
      </w:r>
    </w:p>
    <w:p w:rsidR="00CD6D73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Сердюченко</w:t>
      </w:r>
      <w:r>
        <w:rPr>
          <w:sz w:val="28"/>
        </w:rPr>
        <w:t xml:space="preserve"> В.Г. освидетельствования на состояние опьян</w:t>
      </w:r>
      <w:r>
        <w:rPr>
          <w:sz w:val="28"/>
        </w:rPr>
        <w:t xml:space="preserve">ения, поскольку действия должностного лица по направлению </w:t>
      </w:r>
      <w:r>
        <w:rPr>
          <w:sz w:val="28"/>
        </w:rPr>
        <w:t>Сердюченко</w:t>
      </w:r>
      <w:r>
        <w:rPr>
          <w:sz w:val="28"/>
        </w:rPr>
        <w:t xml:space="preserve"> В.Г.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</w:t>
      </w:r>
      <w:r>
        <w:rPr>
          <w:sz w:val="28"/>
        </w:rPr>
        <w:t>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 xml:space="preserve"> № 475.</w:t>
      </w:r>
    </w:p>
    <w:p w:rsidR="00CD6D73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Сердюченко</w:t>
      </w:r>
      <w:r>
        <w:rPr>
          <w:sz w:val="28"/>
        </w:rPr>
        <w:t xml:space="preserve"> В.Г. в установленном законом порядке получал специальное право управления транспортными средствами и водительское удостоверение ВХХ телефон, кат. «В».</w:t>
      </w:r>
    </w:p>
    <w:p w:rsidR="00CD6D73">
      <w:pPr>
        <w:ind w:firstLine="708"/>
        <w:jc w:val="both"/>
      </w:pPr>
      <w:r>
        <w:rPr>
          <w:sz w:val="28"/>
        </w:rPr>
        <w:t>В соответствии со ст. 3.1 Кодекса Российской Фед</w:t>
      </w:r>
      <w:r>
        <w:rPr>
          <w:sz w:val="28"/>
        </w:rPr>
        <w:t>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>
        <w:rPr>
          <w:sz w:val="28"/>
        </w:rPr>
        <w:t>равонарушителем, так и другими лицами.</w:t>
      </w:r>
    </w:p>
    <w:p w:rsidR="00CD6D7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rPr>
          <w:sz w:val="28"/>
        </w:rPr>
        <w:t>ие и отягчающие административную ответственность.</w:t>
      </w:r>
    </w:p>
    <w:p w:rsidR="00CD6D7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CD6D73">
      <w:pPr>
        <w:ind w:firstLine="708"/>
        <w:jc w:val="both"/>
      </w:pPr>
      <w:r>
        <w:rPr>
          <w:sz w:val="28"/>
        </w:rPr>
        <w:t>Обстоятельствами</w:t>
      </w:r>
      <w:r>
        <w:rPr>
          <w:sz w:val="28"/>
        </w:rPr>
        <w:t xml:space="preserve">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– полное признание вины, чистосердечное раскаяние в содеянном, нахождение на иждивении малолетнего ребенка. </w:t>
      </w:r>
    </w:p>
    <w:p w:rsidR="00CD6D73">
      <w:pPr>
        <w:ind w:firstLine="708"/>
        <w:jc w:val="both"/>
      </w:pPr>
      <w:r>
        <w:rPr>
          <w:sz w:val="28"/>
        </w:rPr>
        <w:t>Обстоятельств, отягчающих административну</w:t>
      </w:r>
      <w:r>
        <w:rPr>
          <w:sz w:val="28"/>
        </w:rPr>
        <w:t xml:space="preserve">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CD6D73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</w:t>
      </w:r>
      <w:r>
        <w:rPr>
          <w:sz w:val="28"/>
        </w:rPr>
        <w:t xml:space="preserve">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</w:t>
      </w:r>
      <w:r>
        <w:rPr>
          <w:sz w:val="28"/>
        </w:rPr>
        <w:t>именно той меры государственного принуждения, которая с наибольшим эффектом достигала бы целей</w:t>
      </w:r>
      <w:r>
        <w:rPr>
          <w:sz w:val="28"/>
        </w:rPr>
        <w:t xml:space="preserve">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</w:t>
      </w:r>
      <w:r>
        <w:rPr>
          <w:sz w:val="28"/>
        </w:rPr>
        <w:t>в в рамках административного судопроизводства.</w:t>
      </w:r>
    </w:p>
    <w:p w:rsidR="00CD6D7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виновного, учитывая имущественное положение ли</w:t>
      </w:r>
      <w:r>
        <w:rPr>
          <w:sz w:val="28"/>
        </w:rPr>
        <w:t>ца, привлекаемого к административной ответственности, а также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назначить е</w:t>
      </w:r>
      <w:r>
        <w:rPr>
          <w:sz w:val="28"/>
        </w:rPr>
        <w:t>му административное наказание в виде административного штрафа с лишением права управления транспортными средствами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</w:t>
      </w:r>
      <w:r>
        <w:rPr>
          <w:sz w:val="28"/>
        </w:rPr>
        <w:t>ли административного наказания.</w:t>
      </w:r>
    </w:p>
    <w:p w:rsidR="00CD6D7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CD6D73">
      <w:pPr>
        <w:ind w:firstLine="426"/>
        <w:jc w:val="center"/>
      </w:pPr>
      <w:r>
        <w:rPr>
          <w:b/>
          <w:sz w:val="28"/>
        </w:rPr>
        <w:t>ПОСТАНОВИЛ:</w:t>
      </w:r>
    </w:p>
    <w:p w:rsidR="00CD6D73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Сердюченко</w:t>
      </w:r>
      <w:r>
        <w:rPr>
          <w:b/>
          <w:sz w:val="28"/>
        </w:rPr>
        <w:t xml:space="preserve"> Владимира Георгиевича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</w:t>
      </w:r>
      <w:r>
        <w:rPr>
          <w:sz w:val="28"/>
        </w:rPr>
        <w:t xml:space="preserve">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CD6D73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</w:t>
      </w:r>
      <w:r>
        <w:rPr>
          <w:sz w:val="28"/>
        </w:rPr>
        <w:t>платежа: УФК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 КБК 18811643000016000140, БИК телефон, КПП телефон, ОКТМО телефон, УИН 18810491192600005231, назначение платежа – административный штраф.</w:t>
      </w:r>
    </w:p>
    <w:p w:rsidR="00CD6D73">
      <w:pPr>
        <w:ind w:firstLine="708"/>
        <w:jc w:val="both"/>
      </w:pPr>
      <w:r>
        <w:rPr>
          <w:sz w:val="28"/>
        </w:rPr>
        <w:t>Об уплате штрафа необх</w:t>
      </w:r>
      <w:r>
        <w:rPr>
          <w:sz w:val="28"/>
        </w:rPr>
        <w:t xml:space="preserve">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</w:t>
      </w:r>
      <w:r>
        <w:rPr>
          <w:sz w:val="28"/>
        </w:rPr>
        <w:t>и, ул. Трудовая, 8.</w:t>
      </w:r>
    </w:p>
    <w:p w:rsidR="00CD6D73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rPr>
          <w:sz w:val="28"/>
        </w:rPr>
        <w:t>лу.</w:t>
      </w:r>
    </w:p>
    <w:p w:rsidR="00CD6D7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8"/>
        </w:rPr>
        <w:t>административных правонарушениях, санкция которой пр</w:t>
      </w:r>
      <w:r>
        <w:rPr>
          <w:sz w:val="28"/>
        </w:rPr>
        <w:t>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</w:t>
      </w:r>
      <w:r>
        <w:rPr>
          <w:sz w:val="28"/>
        </w:rPr>
        <w:t xml:space="preserve"> срок до пятидесяти часов.</w:t>
      </w:r>
    </w:p>
    <w:p w:rsidR="00CD6D73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</w:t>
      </w:r>
      <w:r>
        <w:rPr>
          <w:sz w:val="28"/>
        </w:rPr>
        <w:t>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</w:t>
      </w:r>
      <w:r>
        <w:rPr>
          <w:sz w:val="28"/>
        </w:rPr>
        <w:t>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</w:t>
      </w:r>
      <w:r>
        <w:rPr>
          <w:sz w:val="28"/>
        </w:rPr>
        <w:t xml:space="preserve">его удостоверения. </w:t>
      </w:r>
    </w:p>
    <w:p w:rsidR="00CD6D73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</w:t>
      </w:r>
      <w:r>
        <w:rPr>
          <w:sz w:val="28"/>
        </w:rPr>
        <w:t xml:space="preserve">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B406B">
      <w:pPr>
        <w:spacing w:line="259" w:lineRule="auto"/>
        <w:ind w:firstLine="708"/>
        <w:jc w:val="both"/>
      </w:pPr>
    </w:p>
    <w:p w:rsidR="00CD6D73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D6D73">
      <w:pPr>
        <w:spacing w:after="160" w:line="259" w:lineRule="auto"/>
      </w:pPr>
    </w:p>
    <w:sectPr w:rsidSect="00CD6D7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D6D73"/>
    <w:rsid w:val="00CD6D73"/>
    <w:rsid w:val="00DB4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