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0664E">
      <w:pPr>
        <w:jc w:val="center"/>
      </w:pPr>
    </w:p>
    <w:p w:rsidR="0020664E">
      <w:pPr>
        <w:jc w:val="right"/>
      </w:pPr>
      <w:r>
        <w:rPr>
          <w:sz w:val="28"/>
        </w:rPr>
        <w:t>Дело № 5-72-507/2018</w:t>
      </w:r>
    </w:p>
    <w:p w:rsidR="0020664E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20664E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20664E">
            <w:pPr>
              <w:jc w:val="both"/>
            </w:pPr>
            <w:r>
              <w:rPr>
                <w:sz w:val="28"/>
              </w:rPr>
              <w:t xml:space="preserve">02 ноября 2018 года      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20664E">
            <w:pPr>
              <w:jc w:val="both"/>
            </w:pPr>
          </w:p>
        </w:tc>
      </w:tr>
    </w:tbl>
    <w:p w:rsidR="0020664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>Е.В., с участием лица, привлекаемого к ответственности – Юдина Валерия Евгеньевича,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0664E">
      <w:pPr>
        <w:ind w:left="709"/>
        <w:jc w:val="both"/>
      </w:pPr>
      <w:r>
        <w:rPr>
          <w:b/>
          <w:sz w:val="28"/>
        </w:rPr>
        <w:t>Юдина Валерия Евгеньевича,</w:t>
      </w:r>
    </w:p>
    <w:p w:rsidR="0020664E">
      <w:pPr>
        <w:ind w:left="709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</w:t>
      </w:r>
      <w:r>
        <w:rPr>
          <w:sz w:val="28"/>
        </w:rPr>
        <w:t xml:space="preserve">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малолетних детей не имеющего, официально не трудоустроенного, инвалидом не являющегося, ранее привлекаемого к административной ответственности, зарегистрированного и прожива</w:t>
      </w:r>
      <w:r>
        <w:rPr>
          <w:sz w:val="28"/>
        </w:rPr>
        <w:t>ющего по адресу: адрес,</w:t>
      </w:r>
    </w:p>
    <w:p w:rsidR="0020664E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20664E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20664E">
      <w:pPr>
        <w:widowControl w:val="0"/>
        <w:ind w:firstLine="709"/>
        <w:jc w:val="both"/>
      </w:pPr>
      <w:r>
        <w:rPr>
          <w:sz w:val="28"/>
        </w:rPr>
        <w:t xml:space="preserve">На основании постановления и.о.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</w:t>
      </w:r>
      <w:r>
        <w:rPr>
          <w:sz w:val="28"/>
        </w:rPr>
        <w:t>ципальный район и городской округ</w:t>
      </w:r>
      <w:r>
        <w:rPr>
          <w:sz w:val="28"/>
        </w:rPr>
        <w:t xml:space="preserve"> </w:t>
      </w:r>
      <w:r>
        <w:rPr>
          <w:sz w:val="28"/>
        </w:rPr>
        <w:t xml:space="preserve">Саки) Республики Крым –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№ 5-70-229/2018 от 07 августа 2018 года, вступившего в за</w:t>
      </w:r>
      <w:r>
        <w:rPr>
          <w:sz w:val="28"/>
        </w:rPr>
        <w:t>конную силу 20 августа 2018 года, на Юдина В.Е. возложена обязанность пройти диагностику и профилактику в ГБУЗ «Крымский научно-практический центр наркологии», по адресу: адрес, в связи с употреблением</w:t>
      </w:r>
      <w:r>
        <w:rPr>
          <w:sz w:val="28"/>
        </w:rPr>
        <w:t xml:space="preserve"> наркотических средств и психотропных веществ без назна</w:t>
      </w:r>
      <w:r>
        <w:rPr>
          <w:sz w:val="28"/>
        </w:rPr>
        <w:t>чения врача, обязав его в течение 10 дней со дня вступления постановления по делу об административном правонарушении в законную силу, обратиться в соответствующую медицинскую организацию, тем самым совершил административное правонарушение, административная</w:t>
      </w:r>
      <w:r>
        <w:rPr>
          <w:sz w:val="28"/>
        </w:rPr>
        <w:t xml:space="preserve">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РФ.</w:t>
      </w:r>
    </w:p>
    <w:p w:rsidR="0020664E">
      <w:pPr>
        <w:widowControl w:val="0"/>
        <w:ind w:firstLine="709"/>
        <w:jc w:val="both"/>
      </w:pPr>
      <w:r>
        <w:rPr>
          <w:sz w:val="28"/>
        </w:rPr>
        <w:t>В судебном заседании Юдин В.Е. вину в совершении вышеуказанного правонаруше</w:t>
      </w:r>
      <w:r>
        <w:rPr>
          <w:sz w:val="28"/>
        </w:rPr>
        <w:t>ния признал в полном объеме, пояснил, что обращался в медицинское учреждение, однако диагностику не проходил. Не оспаривал фактические обстоятельства дела, изложенные в протоколе об административном правонарушении, просил назначить минимальный штраф.</w:t>
      </w:r>
    </w:p>
    <w:p w:rsidR="0020664E">
      <w:pPr>
        <w:ind w:firstLine="709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ст. 6.9.1 </w:t>
      </w:r>
      <w:r>
        <w:rPr>
          <w:sz w:val="28"/>
        </w:rPr>
        <w:t>КоАП</w:t>
      </w:r>
      <w:r>
        <w:rPr>
          <w:sz w:val="28"/>
        </w:rP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8"/>
        </w:rPr>
        <w:t>КоАП</w:t>
      </w:r>
      <w:r>
        <w:rPr>
          <w:sz w:val="28"/>
        </w:rPr>
        <w:t xml:space="preserve"> РФ, либо уклонение от прохождения диагн</w:t>
      </w:r>
      <w:r>
        <w:rPr>
          <w:sz w:val="28"/>
        </w:rPr>
        <w:t xml:space="preserve">остики, </w:t>
      </w:r>
      <w:r>
        <w:rPr>
          <w:sz w:val="28"/>
        </w:rPr>
        <w:t>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и (или) медицинскую и (ил</w:t>
      </w:r>
      <w:r>
        <w:rPr>
          <w:sz w:val="28"/>
        </w:rPr>
        <w:t xml:space="preserve">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наложение административного штрафа в размере от четырех тысяч до пяти тысяч р</w:t>
      </w:r>
      <w:r>
        <w:rPr>
          <w:sz w:val="28"/>
        </w:rPr>
        <w:t>ублей или административный арест на срок до тридцати суток.</w:t>
      </w:r>
    </w:p>
    <w:p w:rsidR="0020664E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</w:t>
      </w:r>
      <w:r>
        <w:rPr>
          <w:sz w:val="28"/>
        </w:rPr>
        <w:t xml:space="preserve">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</w:t>
      </w:r>
      <w:r>
        <w:rPr>
          <w:sz w:val="28"/>
        </w:rPr>
        <w:t>исания лечащего врача.</w:t>
      </w:r>
    </w:p>
    <w:p w:rsidR="0020664E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20664E">
      <w:pPr>
        <w:ind w:firstLine="709"/>
        <w:jc w:val="both"/>
      </w:pPr>
      <w:r>
        <w:rPr>
          <w:sz w:val="28"/>
        </w:rPr>
        <w:t>В соответствии со ст. 54 Закона о наркотических средствах и психотропных веществах государство гарантирует больным</w:t>
      </w:r>
      <w:r>
        <w:rPr>
          <w:sz w:val="28"/>
        </w:rPr>
        <w:t xml:space="preserve">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20664E">
      <w:pPr>
        <w:ind w:firstLine="709"/>
        <w:jc w:val="both"/>
      </w:pPr>
      <w:r>
        <w:rPr>
          <w:sz w:val="28"/>
        </w:rPr>
        <w:t>Наркологическая помощь больным наркоманией оказывается при н</w:t>
      </w:r>
      <w:r>
        <w:rPr>
          <w:sz w:val="28"/>
        </w:rPr>
        <w:t>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</w:t>
      </w:r>
      <w:r>
        <w:rPr>
          <w:sz w:val="28"/>
        </w:rPr>
        <w:t>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20664E">
      <w:pPr>
        <w:ind w:firstLine="709"/>
        <w:jc w:val="both"/>
      </w:pPr>
      <w:r>
        <w:rPr>
          <w:sz w:val="28"/>
        </w:rPr>
        <w:t>На больных наркоманией, находящихся под диспансерным наблюдением и продолжающих потреблять наркотиче</w:t>
      </w:r>
      <w:r>
        <w:rPr>
          <w:sz w:val="28"/>
        </w:rPr>
        <w:t>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</w:t>
      </w:r>
      <w:r>
        <w:rPr>
          <w:sz w:val="28"/>
        </w:rPr>
        <w:t xml:space="preserve">е от </w:t>
      </w:r>
      <w:r>
        <w:rPr>
          <w:sz w:val="28"/>
        </w:rPr>
        <w:t>наркомании</w:t>
      </w:r>
      <w:r>
        <w:rPr>
          <w:sz w:val="28"/>
        </w:rPr>
        <w:t xml:space="preserve"> и могут быть назначены иные меры, предусмотренные законодательством РФ.</w:t>
      </w:r>
    </w:p>
    <w:p w:rsidR="0020664E">
      <w:pPr>
        <w:ind w:firstLine="709"/>
        <w:jc w:val="both"/>
      </w:pPr>
      <w:r>
        <w:rPr>
          <w:sz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</w:t>
      </w:r>
      <w:r>
        <w:rPr>
          <w:sz w:val="28"/>
        </w:rPr>
        <w:t xml:space="preserve">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</w:t>
      </w:r>
      <w:r>
        <w:rPr>
          <w:sz w:val="28"/>
        </w:rPr>
        <w:t>прав</w:t>
      </w:r>
      <w:r>
        <w:rPr>
          <w:sz w:val="28"/>
        </w:rPr>
        <w:t xml:space="preserve">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</w:t>
      </w:r>
      <w:r>
        <w:rPr>
          <w:sz w:val="28"/>
        </w:rPr>
        <w:t>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>
        <w:rPr>
          <w:sz w:val="28"/>
        </w:rPr>
        <w:t>котических средств или психотропных веществ без назначения врача»).</w:t>
      </w:r>
    </w:p>
    <w:p w:rsidR="0020664E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</w:t>
      </w:r>
      <w:r>
        <w:rPr>
          <w:sz w:val="28"/>
        </w:rPr>
        <w:t xml:space="preserve">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</w:t>
      </w:r>
      <w:r>
        <w:rPr>
          <w:sz w:val="28"/>
        </w:rPr>
        <w:t xml:space="preserve">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20664E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</w:t>
      </w:r>
      <w:r>
        <w:rPr>
          <w:sz w:val="28"/>
        </w:rPr>
        <w:t>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</w:t>
      </w:r>
      <w:r>
        <w:rPr>
          <w:sz w:val="28"/>
        </w:rPr>
        <w:t>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20664E">
      <w:pPr>
        <w:ind w:firstLine="709"/>
        <w:jc w:val="both"/>
      </w:pPr>
      <w:r>
        <w:rPr>
          <w:sz w:val="28"/>
        </w:rPr>
        <w:t xml:space="preserve">Медицинская организация и (или) учреждение </w:t>
      </w:r>
      <w:r>
        <w:rPr>
          <w:sz w:val="28"/>
        </w:rPr>
        <w:t>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</w:t>
      </w:r>
      <w:r>
        <w:rPr>
          <w:sz w:val="28"/>
        </w:rPr>
        <w:t xml:space="preserve">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20664E">
      <w:pPr>
        <w:ind w:firstLine="709"/>
        <w:jc w:val="both"/>
      </w:pPr>
      <w:r>
        <w:rPr>
          <w:sz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</w:t>
      </w:r>
      <w:r>
        <w:rPr>
          <w:sz w:val="28"/>
        </w:rPr>
        <w:t>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</w:t>
      </w:r>
      <w:r>
        <w:rPr>
          <w:sz w:val="28"/>
        </w:rPr>
        <w:t>реабилитацию в связи с потреблением наркотических средств или психотропных веществ без назначения врача</w:t>
      </w:r>
      <w:r>
        <w:rPr>
          <w:sz w:val="28"/>
        </w:rPr>
        <w:t>.</w:t>
      </w:r>
    </w:p>
    <w:p w:rsidR="0020664E">
      <w:pPr>
        <w:ind w:firstLine="709"/>
        <w:jc w:val="both"/>
      </w:pPr>
      <w:r>
        <w:rPr>
          <w:sz w:val="28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</w:t>
      </w:r>
      <w:r>
        <w:rPr>
          <w:sz w:val="28"/>
        </w:rPr>
        <w:t xml:space="preserve">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врача.</w:t>
      </w:r>
    </w:p>
    <w:p w:rsidR="0020664E">
      <w:pPr>
        <w:ind w:firstLine="709"/>
        <w:jc w:val="both"/>
      </w:pPr>
      <w:r>
        <w:rPr>
          <w:sz w:val="28"/>
        </w:rPr>
        <w:t>С субъективной стороны данное правонаруше</w:t>
      </w:r>
      <w:r>
        <w:rPr>
          <w:sz w:val="28"/>
        </w:rPr>
        <w:t xml:space="preserve">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20664E">
      <w:pPr>
        <w:ind w:firstLine="709"/>
        <w:jc w:val="both"/>
      </w:pPr>
      <w:r>
        <w:rPr>
          <w:sz w:val="28"/>
        </w:rPr>
        <w:t>Субъект правона</w:t>
      </w:r>
      <w:r>
        <w:rPr>
          <w:sz w:val="28"/>
        </w:rPr>
        <w:t xml:space="preserve">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наркотичес</w:t>
      </w:r>
      <w:r>
        <w:rPr>
          <w:sz w:val="28"/>
        </w:rPr>
        <w:t>ких средств или психотропных веществ без назначения врача.</w:t>
      </w:r>
    </w:p>
    <w:p w:rsidR="0020664E">
      <w:pPr>
        <w:ind w:firstLine="709"/>
        <w:jc w:val="both"/>
      </w:pPr>
      <w:r>
        <w:rPr>
          <w:sz w:val="28"/>
        </w:rP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</w:t>
      </w:r>
      <w:r>
        <w:rPr>
          <w:sz w:val="28"/>
        </w:rPr>
        <w:t>злоупотребления наркотическими средствами и психотропными веществами.</w:t>
      </w:r>
    </w:p>
    <w:p w:rsidR="0020664E">
      <w:pPr>
        <w:ind w:firstLine="709"/>
        <w:jc w:val="both"/>
      </w:pPr>
      <w:r>
        <w:rPr>
          <w:sz w:val="28"/>
        </w:rPr>
        <w:t>Вина Юдина В.Е.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6.</w:t>
      </w:r>
      <w:r>
        <w:rPr>
          <w:color w:val="0000FF"/>
          <w:sz w:val="28"/>
          <w:u w:val="single"/>
        </w:rPr>
        <w:t xml:space="preserve">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20664E">
      <w:pPr>
        <w:ind w:firstLine="709"/>
        <w:jc w:val="both"/>
      </w:pPr>
      <w:r>
        <w:rPr>
          <w:sz w:val="28"/>
        </w:rPr>
        <w:t>- протоколом об административном правонарушении № РК-249133 от 30.10.2018 года;</w:t>
      </w:r>
    </w:p>
    <w:p w:rsidR="0020664E">
      <w:pPr>
        <w:ind w:firstLine="709"/>
        <w:jc w:val="both"/>
      </w:pPr>
      <w:r>
        <w:rPr>
          <w:sz w:val="28"/>
        </w:rPr>
        <w:t>- письменным объяснением Юдина В.Е. от</w:t>
      </w:r>
      <w:r>
        <w:rPr>
          <w:sz w:val="28"/>
        </w:rPr>
        <w:t xml:space="preserve"> 30.10.2018 года; </w:t>
      </w:r>
    </w:p>
    <w:p w:rsidR="0020664E">
      <w:pPr>
        <w:ind w:firstLine="709"/>
        <w:jc w:val="both"/>
      </w:pPr>
      <w:r>
        <w:rPr>
          <w:sz w:val="28"/>
        </w:rPr>
        <w:t xml:space="preserve">- копией постановления и.о.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 по делу № 5-70-229/2018 от 07 августа 2018 года о привлечении Юдина В.Е. к административной ответственности за совершение административного правонарушения по</w:t>
      </w:r>
      <w:r>
        <w:rPr>
          <w:sz w:val="28"/>
        </w:rPr>
        <w:t xml:space="preserve"> ч. 1 ст. 6.9 </w:t>
      </w:r>
      <w:r>
        <w:rPr>
          <w:sz w:val="28"/>
        </w:rPr>
        <w:t>КоАП</w:t>
      </w:r>
      <w:r>
        <w:rPr>
          <w:sz w:val="28"/>
        </w:rPr>
        <w:t xml:space="preserve"> РФ, вступившего в зак</w:t>
      </w:r>
      <w:r>
        <w:rPr>
          <w:sz w:val="28"/>
        </w:rPr>
        <w:t>онную силу 20 августа 2018 года;</w:t>
      </w:r>
    </w:p>
    <w:p w:rsidR="0020664E">
      <w:pPr>
        <w:ind w:firstLine="709"/>
        <w:jc w:val="both"/>
      </w:pPr>
      <w:r>
        <w:rPr>
          <w:sz w:val="28"/>
        </w:rPr>
        <w:t>- копией сообщения ГБУЗ РК «Крымский научно-практический центр наркологии» от 20.09.2018 года;</w:t>
      </w:r>
    </w:p>
    <w:p w:rsidR="0020664E">
      <w:pPr>
        <w:ind w:firstLine="709"/>
        <w:jc w:val="both"/>
      </w:pPr>
      <w:r>
        <w:rPr>
          <w:sz w:val="28"/>
        </w:rPr>
        <w:t>- рапортом ст. УУП ОУУП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ст.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30.10.2018 года о выявленном административном прав</w:t>
      </w:r>
      <w:r>
        <w:rPr>
          <w:sz w:val="28"/>
        </w:rPr>
        <w:t>онарушении.</w:t>
      </w:r>
    </w:p>
    <w:p w:rsidR="0020664E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других материалов, влияющих на результат рассмотрения настоящего дела, мировым судьей выявлено не было.</w:t>
      </w:r>
    </w:p>
    <w:p w:rsidR="0020664E">
      <w:pPr>
        <w:ind w:firstLine="540"/>
        <w:jc w:val="both"/>
      </w:pPr>
      <w:r>
        <w:rPr>
          <w:sz w:val="28"/>
        </w:rPr>
        <w:t>Мировой судья, оценивая доказательства по своему внутреннему убежден</w:t>
      </w:r>
      <w:r>
        <w:rPr>
          <w:sz w:val="28"/>
        </w:rPr>
        <w:t>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Юдиным В.Е.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РФ. </w:t>
      </w:r>
    </w:p>
    <w:p w:rsidR="0020664E">
      <w:pPr>
        <w:ind w:firstLine="540"/>
        <w:jc w:val="both"/>
      </w:pPr>
      <w:r>
        <w:rPr>
          <w:sz w:val="28"/>
        </w:rPr>
        <w:t>В связи с чем, мировой судья находит, что вина Юдина В.Е. в совершении административного правонарушения, предусмотренного данной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РФ, установлена в полном объеме, его действия (бездействие) правильно квалифицированы по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</w:t>
      </w:r>
      <w:r>
        <w:rPr>
          <w:sz w:val="28"/>
        </w:rPr>
        <w:t>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20664E">
      <w:pPr>
        <w:ind w:firstLine="709"/>
        <w:jc w:val="both"/>
      </w:pPr>
      <w:r>
        <w:rPr>
          <w:sz w:val="28"/>
        </w:rPr>
        <w:t>Какими-либо иными доказательствами, соответствующим</w:t>
      </w:r>
      <w:r>
        <w:rPr>
          <w:sz w:val="28"/>
        </w:rPr>
        <w:t xml:space="preserve">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20664E">
      <w:pPr>
        <w:ind w:firstLine="709"/>
        <w:jc w:val="both"/>
      </w:pPr>
      <w:r>
        <w:rPr>
          <w:sz w:val="28"/>
        </w:rPr>
        <w:t>Срок для привлечения к административной ответственности не истек.</w:t>
      </w:r>
    </w:p>
    <w:p w:rsidR="0020664E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</w:t>
      </w:r>
      <w:r>
        <w:rPr>
          <w:sz w:val="28"/>
        </w:rPr>
        <w:t>ит признание вины.</w:t>
      </w:r>
    </w:p>
    <w:p w:rsidR="0020664E">
      <w:pPr>
        <w:ind w:firstLine="709"/>
        <w:jc w:val="both"/>
      </w:pPr>
      <w:r>
        <w:rPr>
          <w:sz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20664E">
      <w:pPr>
        <w:ind w:firstLine="709"/>
        <w:jc w:val="both"/>
      </w:pPr>
      <w:r>
        <w:rPr>
          <w:sz w:val="28"/>
        </w:rPr>
        <w:t>Учитывая обстоятельства совершенного правонарушения, данные о личности, мировой судья полагает возможным назначить Юдину В.Е. административное наказание в виде административного штрафа в нижнем пределах санкции, предусмотренной статьей 6.9.1 Кодекса Россий</w:t>
      </w:r>
      <w:r>
        <w:rPr>
          <w:sz w:val="28"/>
        </w:rPr>
        <w:t>ской Федерации об административных правонарушениях.</w:t>
      </w:r>
    </w:p>
    <w:p w:rsidR="0020664E">
      <w:pPr>
        <w:ind w:firstLine="709"/>
        <w:jc w:val="both"/>
      </w:pPr>
      <w:r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20664E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20664E">
      <w:pPr>
        <w:ind w:firstLine="709"/>
        <w:jc w:val="both"/>
      </w:pPr>
      <w:r>
        <w:rPr>
          <w:b/>
          <w:sz w:val="28"/>
        </w:rPr>
        <w:t>Юдина Валерия Евгеньевича</w:t>
      </w:r>
      <w:r>
        <w:rPr>
          <w:sz w:val="28"/>
        </w:rPr>
        <w:t xml:space="preserve"> признать </w:t>
      </w:r>
      <w:r>
        <w:rPr>
          <w:sz w:val="28"/>
        </w:rPr>
        <w:t xml:space="preserve">виновным в совершении правонарушения, предусмотренного ст. 6.9.1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</w:t>
      </w:r>
      <w:r>
        <w:rPr>
          <w:sz w:val="28"/>
        </w:rPr>
        <w:t xml:space="preserve">наказание в виде административного штрафа в размере 4000 (четыре тысячи) рублей. </w:t>
      </w:r>
    </w:p>
    <w:p w:rsidR="0020664E">
      <w:pPr>
        <w:ind w:firstLine="709"/>
        <w:jc w:val="both"/>
      </w:pPr>
      <w:r>
        <w:rPr>
          <w:sz w:val="28"/>
        </w:rPr>
        <w:t>Штраф подлежит зачислению по реквизитам:</w:t>
      </w:r>
    </w:p>
    <w:p w:rsidR="0020664E">
      <w:pPr>
        <w:ind w:left="709"/>
        <w:jc w:val="both"/>
      </w:pPr>
      <w:r>
        <w:rPr>
          <w:sz w:val="28"/>
        </w:rPr>
        <w:t xml:space="preserve">Получатель платежа: УФК по Республике Крым </w:t>
      </w:r>
      <w:r>
        <w:rPr>
          <w:sz w:val="28"/>
        </w:rPr>
        <w:t>(МО МВД России «</w:t>
      </w:r>
      <w:r>
        <w:rPr>
          <w:sz w:val="28"/>
        </w:rPr>
        <w:t>Сакский</w:t>
      </w:r>
      <w:r>
        <w:rPr>
          <w:sz w:val="28"/>
        </w:rPr>
        <w:t>»),</w:t>
      </w:r>
    </w:p>
    <w:p w:rsidR="0020664E">
      <w:pPr>
        <w:ind w:left="709"/>
        <w:jc w:val="both"/>
      </w:pPr>
      <w:r>
        <w:rPr>
          <w:sz w:val="28"/>
        </w:rPr>
        <w:t>УИН 18880491180002491331,</w:t>
      </w:r>
    </w:p>
    <w:p w:rsidR="0020664E">
      <w:pPr>
        <w:ind w:left="709"/>
        <w:jc w:val="both"/>
      </w:pPr>
      <w:r>
        <w:rPr>
          <w:sz w:val="28"/>
        </w:rPr>
        <w:t>счет № 40101810335100010001,</w:t>
      </w:r>
    </w:p>
    <w:p w:rsidR="0020664E">
      <w:pPr>
        <w:ind w:left="709"/>
        <w:jc w:val="both"/>
      </w:pPr>
      <w:r>
        <w:rPr>
          <w:sz w:val="28"/>
        </w:rPr>
        <w:t xml:space="preserve">ИНН 9107000095, </w:t>
      </w:r>
    </w:p>
    <w:p w:rsidR="0020664E">
      <w:pPr>
        <w:ind w:left="709"/>
        <w:jc w:val="both"/>
      </w:pPr>
      <w:r>
        <w:rPr>
          <w:sz w:val="28"/>
        </w:rPr>
        <w:t>КПП 910701001,</w:t>
      </w:r>
    </w:p>
    <w:p w:rsidR="0020664E">
      <w:pPr>
        <w:ind w:left="709"/>
        <w:jc w:val="both"/>
      </w:pPr>
      <w:r>
        <w:rPr>
          <w:sz w:val="28"/>
        </w:rPr>
        <w:t xml:space="preserve">Наименование банка: Отделение Республика Крым, </w:t>
      </w:r>
    </w:p>
    <w:p w:rsidR="0020664E">
      <w:pPr>
        <w:ind w:left="709"/>
        <w:jc w:val="both"/>
      </w:pPr>
      <w:r>
        <w:rPr>
          <w:sz w:val="28"/>
        </w:rPr>
        <w:t>БИК банка 043510001,</w:t>
      </w:r>
    </w:p>
    <w:p w:rsidR="0020664E">
      <w:pPr>
        <w:ind w:left="709"/>
        <w:jc w:val="both"/>
      </w:pPr>
      <w:r>
        <w:rPr>
          <w:sz w:val="28"/>
        </w:rPr>
        <w:t xml:space="preserve">КБК 18811690040046000140, </w:t>
      </w:r>
    </w:p>
    <w:p w:rsidR="0020664E">
      <w:pPr>
        <w:ind w:left="709"/>
        <w:jc w:val="both"/>
      </w:pPr>
      <w:r>
        <w:rPr>
          <w:sz w:val="28"/>
        </w:rPr>
        <w:t xml:space="preserve">код ОКТМО 35643447, </w:t>
      </w:r>
    </w:p>
    <w:p w:rsidR="0020664E">
      <w:pPr>
        <w:ind w:firstLine="709"/>
        <w:jc w:val="both"/>
      </w:pPr>
      <w:r>
        <w:rPr>
          <w:sz w:val="28"/>
        </w:rPr>
        <w:t>Взыскатель: МО МВД России</w:t>
      </w:r>
      <w:r>
        <w:rPr>
          <w:sz w:val="28"/>
        </w:rPr>
        <w:t xml:space="preserve"> «</w:t>
      </w:r>
      <w:r>
        <w:rPr>
          <w:sz w:val="28"/>
        </w:rPr>
        <w:t>Сакский</w:t>
      </w:r>
      <w:r>
        <w:rPr>
          <w:sz w:val="28"/>
        </w:rPr>
        <w:t xml:space="preserve">», 296500, Республика Крым, </w:t>
      </w:r>
      <w:r>
        <w:br/>
      </w:r>
      <w:r>
        <w:rPr>
          <w:sz w:val="28"/>
        </w:rPr>
        <w:t>г. Саки, ул. Ленина, 27.</w:t>
      </w:r>
    </w:p>
    <w:p w:rsidR="0020664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 xml:space="preserve">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0664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</w:t>
      </w:r>
      <w:r>
        <w:rPr>
          <w:sz w:val="28"/>
        </w:rPr>
        <w:t xml:space="preserve">м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</w:rPr>
        <w:t>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20664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</w:t>
      </w:r>
      <w:r>
        <w:rPr>
          <w:sz w:val="28"/>
        </w:rPr>
        <w:t xml:space="preserve">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A582C">
      <w:pPr>
        <w:ind w:firstLine="708"/>
        <w:jc w:val="both"/>
      </w:pPr>
    </w:p>
    <w:p w:rsidR="0020664E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0664E">
      <w:pPr>
        <w:ind w:firstLine="708"/>
        <w:jc w:val="both"/>
      </w:pPr>
    </w:p>
    <w:sectPr w:rsidSect="0020664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664E"/>
    <w:rsid w:val="0020664E"/>
    <w:rsid w:val="006A5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