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/>
  </w:background>
  <w:body>
    <w:p w:rsidR="00BE5B0C" w:rsidP="003E3D1E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7"/>
        </w:rPr>
        <w:t xml:space="preserve">Дело № 5-72-517/2018 </w:t>
      </w:r>
    </w:p>
    <w:p w:rsidR="00BE5B0C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b w:val="0"/>
          <w:sz w:val="27"/>
        </w:rPr>
        <w:t>П</w:t>
      </w:r>
      <w:r>
        <w:rPr>
          <w:rFonts w:ascii="Times New Roman" w:hAnsi="Times New Roman" w:cs="Times New Roman"/>
          <w:b w:val="0"/>
          <w:sz w:val="27"/>
        </w:rPr>
        <w:t xml:space="preserve"> О С Т А Н О В Л Е Н И Е</w:t>
      </w:r>
    </w:p>
    <w:p w:rsidR="00BE5B0C">
      <w:pPr>
        <w:ind w:firstLine="708"/>
        <w:jc w:val="both"/>
      </w:pPr>
      <w:r>
        <w:rPr>
          <w:sz w:val="27"/>
        </w:rPr>
        <w:t xml:space="preserve">27 ноября 2018 года                                                   </w:t>
      </w:r>
      <w:r>
        <w:rPr>
          <w:sz w:val="27"/>
        </w:rPr>
        <w:t xml:space="preserve">г. Саки, ул. </w:t>
      </w:r>
      <w:r>
        <w:rPr>
          <w:sz w:val="27"/>
        </w:rPr>
        <w:t>Трудовая</w:t>
      </w:r>
      <w:r>
        <w:rPr>
          <w:sz w:val="27"/>
        </w:rPr>
        <w:t>, 8</w:t>
      </w:r>
    </w:p>
    <w:p w:rsidR="00BE5B0C">
      <w:pPr>
        <w:ind w:firstLine="708"/>
        <w:jc w:val="both"/>
      </w:pPr>
      <w:r>
        <w:rPr>
          <w:sz w:val="27"/>
        </w:rPr>
        <w:t xml:space="preserve">Мировой судья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 </w:t>
      </w:r>
      <w:r>
        <w:rPr>
          <w:sz w:val="27"/>
        </w:rPr>
        <w:t>Костюкова</w:t>
      </w:r>
      <w:r>
        <w:rPr>
          <w:sz w:val="27"/>
        </w:rPr>
        <w:t xml:space="preserve"> Е.В., </w:t>
      </w:r>
      <w:r>
        <w:rPr>
          <w:sz w:val="27"/>
        </w:rPr>
        <w:t xml:space="preserve">с участием лица, привлекаемого к ответственности – </w:t>
      </w:r>
      <w:r>
        <w:rPr>
          <w:sz w:val="27"/>
        </w:rPr>
        <w:t>Петрусенко</w:t>
      </w:r>
      <w:r>
        <w:rPr>
          <w:sz w:val="27"/>
        </w:rPr>
        <w:t xml:space="preserve"> М.Л., рассмотрев в открытом судебном заседании материалы дела об административном правонарушении в отношении: </w:t>
      </w:r>
    </w:p>
    <w:p w:rsidR="00BE5B0C">
      <w:pPr>
        <w:ind w:left="1418"/>
        <w:jc w:val="both"/>
      </w:pPr>
      <w:r>
        <w:rPr>
          <w:b/>
          <w:sz w:val="27"/>
        </w:rPr>
        <w:t>Петрусенко</w:t>
      </w:r>
      <w:r>
        <w:rPr>
          <w:b/>
          <w:sz w:val="27"/>
        </w:rPr>
        <w:t xml:space="preserve"> Марии Лукьяновны,</w:t>
      </w:r>
      <w:r>
        <w:rPr>
          <w:sz w:val="27"/>
        </w:rPr>
        <w:t xml:space="preserve"> паспортные данные, гражданки Российской Федерации, обр</w:t>
      </w:r>
      <w:r>
        <w:rPr>
          <w:sz w:val="27"/>
        </w:rPr>
        <w:t>азование среднее, пенсионерки, являющейся вдовой, несовершеннолетних детей не имеющей, ранее не привлекаемой к административной ответственности, зарегистрированной и проживающей по адресу: адрес, адрес,</w:t>
      </w:r>
    </w:p>
    <w:p w:rsidR="00BE5B0C">
      <w:pPr>
        <w:jc w:val="both"/>
      </w:pPr>
      <w:r>
        <w:rPr>
          <w:sz w:val="27"/>
        </w:rPr>
        <w:t>о привлечении её к административной ответственности з</w:t>
      </w:r>
      <w:r>
        <w:rPr>
          <w:sz w:val="27"/>
        </w:rPr>
        <w:t xml:space="preserve">а правонарушение, предусмотренное </w:t>
      </w:r>
      <w:r>
        <w:rPr>
          <w:sz w:val="27"/>
        </w:rPr>
        <w:t>ч</w:t>
      </w:r>
      <w:r>
        <w:rPr>
          <w:sz w:val="27"/>
        </w:rPr>
        <w:t>. 1 ст. 19.5 Кодекса Российской Федерации об административных правонарушениях,</w:t>
      </w:r>
    </w:p>
    <w:p w:rsidR="00BE5B0C" w:rsidP="003E3D1E">
      <w:pPr>
        <w:jc w:val="center"/>
      </w:pPr>
      <w:r>
        <w:rPr>
          <w:sz w:val="27"/>
        </w:rPr>
        <w:t>УСТАНОВИЛ:</w:t>
      </w:r>
    </w:p>
    <w:p w:rsidR="00BE5B0C">
      <w:pPr>
        <w:ind w:firstLine="708"/>
        <w:jc w:val="both"/>
      </w:pPr>
      <w:r>
        <w:rPr>
          <w:sz w:val="27"/>
        </w:rPr>
        <w:t xml:space="preserve">В ходе проведения внеплановой выездной проверки от 29.06.2018 № 77/16-09/2018/1-26 в отношении </w:t>
      </w:r>
      <w:r>
        <w:rPr>
          <w:sz w:val="27"/>
        </w:rPr>
        <w:t>Петрусенко</w:t>
      </w:r>
      <w:r>
        <w:rPr>
          <w:sz w:val="27"/>
        </w:rPr>
        <w:t xml:space="preserve"> М.Л. при использовании зе</w:t>
      </w:r>
      <w:r>
        <w:rPr>
          <w:sz w:val="27"/>
        </w:rPr>
        <w:t xml:space="preserve">мельного участка, расположенного по адресу: адрес, возле дома 65, выявлено нарушение требований статей 25, 26 Земельного кодекса РФ, </w:t>
      </w:r>
      <w:r>
        <w:rPr>
          <w:sz w:val="27"/>
        </w:rPr>
        <w:t>выразившееся</w:t>
      </w:r>
      <w:r>
        <w:rPr>
          <w:sz w:val="27"/>
        </w:rPr>
        <w:t xml:space="preserve"> в самовольном занятии вышеуказанного земельного участка муниципальной собственности площадью 70 м.кв., путем в</w:t>
      </w:r>
      <w:r>
        <w:rPr>
          <w:sz w:val="27"/>
        </w:rPr>
        <w:t>озведения на нем капитального строения, без наличия предусмотренных законодательством РФ прав.</w:t>
      </w:r>
    </w:p>
    <w:p w:rsidR="00BE5B0C">
      <w:pPr>
        <w:ind w:firstLine="708"/>
        <w:jc w:val="both"/>
      </w:pPr>
      <w:r>
        <w:rPr>
          <w:sz w:val="27"/>
        </w:rPr>
        <w:t>Петрусенко</w:t>
      </w:r>
      <w:r>
        <w:rPr>
          <w:sz w:val="27"/>
        </w:rPr>
        <w:t xml:space="preserve"> М.Л. выдано предписание об устранении нарушений земельного законодательства РФ от 29.06.2018 № 77/16-09/2018/1-26 в срок до 01.10.2018 (предписание по</w:t>
      </w:r>
      <w:r>
        <w:rPr>
          <w:sz w:val="27"/>
        </w:rPr>
        <w:t xml:space="preserve">лучено </w:t>
      </w:r>
      <w:r>
        <w:rPr>
          <w:sz w:val="27"/>
        </w:rPr>
        <w:t>Петрусенко</w:t>
      </w:r>
      <w:r>
        <w:rPr>
          <w:sz w:val="27"/>
        </w:rPr>
        <w:t xml:space="preserve"> М.Л. лично под роспись 29.06.2018 года</w:t>
      </w:r>
      <w:r>
        <w:rPr>
          <w:sz w:val="27"/>
        </w:rPr>
        <w:t>)</w:t>
      </w:r>
      <w:r>
        <w:rPr>
          <w:sz w:val="27"/>
        </w:rPr>
        <w:t>ю</w:t>
      </w:r>
    </w:p>
    <w:p w:rsidR="00BE5B0C">
      <w:pPr>
        <w:ind w:firstLine="708"/>
        <w:jc w:val="both"/>
      </w:pPr>
      <w:r>
        <w:rPr>
          <w:sz w:val="27"/>
        </w:rPr>
        <w:t>С 29.10.2018 по 02.11.2018 проведена внеплановая выездная проверка (№ 77/16-09/2018/1-58) исполнения Предписания от 29.06.2018 № 77/16-09/2018/1-26. В ходе проверки установлено, что вышеуказанное П</w:t>
      </w:r>
      <w:r>
        <w:rPr>
          <w:sz w:val="27"/>
        </w:rPr>
        <w:t xml:space="preserve">редписание должностного лица в установленный срок не выполнено, земельный участок, расположенный по адресу: адрес, возле дома 65, не освобожден от капитальных сооружений, информация о приобретении прав на данный земельный участок отсутствует, что является </w:t>
      </w:r>
      <w:r>
        <w:rPr>
          <w:sz w:val="27"/>
        </w:rPr>
        <w:t>нарушением требований ст. 25, 26 Земельного кодекса РФ</w:t>
      </w:r>
      <w:r>
        <w:rPr>
          <w:sz w:val="27"/>
        </w:rPr>
        <w:t>.</w:t>
      </w:r>
      <w:r>
        <w:rPr>
          <w:sz w:val="27"/>
        </w:rPr>
        <w:t xml:space="preserve"> </w:t>
      </w:r>
      <w:r>
        <w:rPr>
          <w:sz w:val="27"/>
        </w:rPr>
        <w:t>т</w:t>
      </w:r>
      <w:r>
        <w:rPr>
          <w:sz w:val="27"/>
        </w:rPr>
        <w:t>аким образом, нарушение требований земельного законодательства не устранено, предписание должностного лица в установленный срок не выполнено.</w:t>
      </w:r>
    </w:p>
    <w:p w:rsidR="00BE5B0C">
      <w:pPr>
        <w:ind w:firstLine="708"/>
        <w:jc w:val="both"/>
      </w:pPr>
      <w:r>
        <w:rPr>
          <w:sz w:val="27"/>
        </w:rPr>
        <w:t xml:space="preserve">В судебном заседании </w:t>
      </w:r>
      <w:r>
        <w:rPr>
          <w:sz w:val="27"/>
        </w:rPr>
        <w:t>Петрусенко</w:t>
      </w:r>
      <w:r>
        <w:rPr>
          <w:sz w:val="27"/>
        </w:rPr>
        <w:t xml:space="preserve"> М.Л. вину в совершении вы</w:t>
      </w:r>
      <w:r>
        <w:rPr>
          <w:sz w:val="27"/>
        </w:rPr>
        <w:t>шеуказанного правонарушения признала и пояснила суду, что в настоящее время занимается оформлением правоустанавливающих документов на земельный участок, расположенный по адресу: адрес, возле дома 65, о чем предоставила суду ряд документов, подтверждающих п</w:t>
      </w:r>
      <w:r>
        <w:rPr>
          <w:sz w:val="27"/>
        </w:rPr>
        <w:t xml:space="preserve">ринятие мер по выполнения </w:t>
      </w:r>
      <w:r>
        <w:rPr>
          <w:sz w:val="27"/>
        </w:rPr>
        <w:t>предприсания</w:t>
      </w:r>
      <w:r>
        <w:rPr>
          <w:sz w:val="27"/>
        </w:rPr>
        <w:t xml:space="preserve">. Обстоятельства совершения административного правонарушения не оспаривает. </w:t>
      </w:r>
    </w:p>
    <w:p w:rsidR="00BE5B0C">
      <w:pPr>
        <w:ind w:firstLine="708"/>
        <w:jc w:val="both"/>
      </w:pPr>
      <w:r>
        <w:rPr>
          <w:sz w:val="27"/>
        </w:rPr>
        <w:t xml:space="preserve">Выслушав </w:t>
      </w:r>
      <w:r>
        <w:rPr>
          <w:sz w:val="27"/>
        </w:rPr>
        <w:t>Петрусенко</w:t>
      </w:r>
      <w:r>
        <w:rPr>
          <w:sz w:val="27"/>
        </w:rPr>
        <w:t xml:space="preserve"> М.Л., исследовав полно и всестороннее материалы дела, мировой судья пришел к выводу о наличии в действиях </w:t>
      </w:r>
      <w:r>
        <w:rPr>
          <w:sz w:val="27"/>
        </w:rPr>
        <w:t>Петрусенко</w:t>
      </w:r>
      <w:r>
        <w:rPr>
          <w:sz w:val="27"/>
        </w:rPr>
        <w:t xml:space="preserve"> М.Л.</w:t>
      </w:r>
      <w:r>
        <w:rPr>
          <w:sz w:val="27"/>
        </w:rPr>
        <w:t xml:space="preserve"> состава правонарушения, предусмотренного </w:t>
      </w:r>
      <w:r>
        <w:rPr>
          <w:sz w:val="27"/>
        </w:rPr>
        <w:t>ч</w:t>
      </w:r>
      <w:r>
        <w:rPr>
          <w:sz w:val="27"/>
        </w:rPr>
        <w:t xml:space="preserve">. 1 ст. 19.5 </w:t>
      </w:r>
      <w:r>
        <w:rPr>
          <w:sz w:val="27"/>
        </w:rPr>
        <w:t>КоАП</w:t>
      </w:r>
      <w:r>
        <w:rPr>
          <w:sz w:val="27"/>
        </w:rPr>
        <w:t xml:space="preserve"> РФ, исходя из следующего.</w:t>
      </w:r>
    </w:p>
    <w:p w:rsidR="00BE5B0C">
      <w:pPr>
        <w:ind w:firstLine="708"/>
        <w:jc w:val="both"/>
      </w:pPr>
      <w:r>
        <w:rPr>
          <w:sz w:val="27"/>
        </w:rPr>
        <w:t xml:space="preserve">Согласно протоколу об административном правонарушении № 77/16/-10/2018-27 от 02 ноября 2018 года, он был составлен в отношении </w:t>
      </w:r>
      <w:r>
        <w:rPr>
          <w:sz w:val="27"/>
        </w:rPr>
        <w:t>Петрусенко</w:t>
      </w:r>
      <w:r>
        <w:rPr>
          <w:sz w:val="27"/>
        </w:rPr>
        <w:t xml:space="preserve"> М.Л. за то, что она не выполнил</w:t>
      </w:r>
      <w:r>
        <w:rPr>
          <w:sz w:val="27"/>
        </w:rPr>
        <w:t xml:space="preserve">а в срок до 01 октября 2018 года законное предписание начальника отдела муниципального контроля администрации </w:t>
      </w:r>
      <w:r>
        <w:rPr>
          <w:sz w:val="27"/>
        </w:rPr>
        <w:t>Сакского</w:t>
      </w:r>
      <w:r>
        <w:rPr>
          <w:sz w:val="27"/>
        </w:rPr>
        <w:t xml:space="preserve"> района Республики Крым – муниципального инспектора </w:t>
      </w:r>
      <w:r>
        <w:rPr>
          <w:sz w:val="27"/>
        </w:rPr>
        <w:t>фио</w:t>
      </w:r>
      <w:r>
        <w:rPr>
          <w:sz w:val="27"/>
        </w:rPr>
        <w:t xml:space="preserve"> от 29 июня 2018 года об устранении нарушения земельного законодательства в</w:t>
      </w:r>
      <w:r>
        <w:rPr>
          <w:sz w:val="27"/>
        </w:rPr>
        <w:t xml:space="preserve"> </w:t>
      </w:r>
      <w:r>
        <w:rPr>
          <w:sz w:val="27"/>
        </w:rPr>
        <w:t>Сакском</w:t>
      </w:r>
      <w:r>
        <w:rPr>
          <w:sz w:val="27"/>
        </w:rPr>
        <w:t xml:space="preserve"> </w:t>
      </w:r>
      <w:r>
        <w:rPr>
          <w:sz w:val="27"/>
        </w:rPr>
        <w:t>районе</w:t>
      </w:r>
      <w:r>
        <w:rPr>
          <w:sz w:val="27"/>
        </w:rPr>
        <w:t xml:space="preserve"> Республики Крым в адрес, возле дома 65, выразившегося в самовольном занятии земельного участка муниципальной собственностью площадью 70 м.кв.</w:t>
      </w:r>
    </w:p>
    <w:p w:rsidR="00BE5B0C">
      <w:pPr>
        <w:jc w:val="both"/>
      </w:pPr>
      <w:r>
        <w:rPr>
          <w:sz w:val="27"/>
        </w:rPr>
        <w:t>Согласно предписанию об устранении нарушения земельного законодательства от 29 июня 2018 года, составленно</w:t>
      </w:r>
      <w:r>
        <w:rPr>
          <w:sz w:val="27"/>
        </w:rPr>
        <w:t xml:space="preserve">му начальником отдела муниципального контроля администрации </w:t>
      </w:r>
      <w:r>
        <w:rPr>
          <w:sz w:val="27"/>
        </w:rPr>
        <w:t>Сакского</w:t>
      </w:r>
      <w:r>
        <w:rPr>
          <w:sz w:val="27"/>
        </w:rPr>
        <w:t xml:space="preserve"> района Республики Крым – муниципального инспектора </w:t>
      </w:r>
      <w:r>
        <w:rPr>
          <w:sz w:val="27"/>
        </w:rPr>
        <w:t>фио</w:t>
      </w:r>
      <w:r>
        <w:rPr>
          <w:sz w:val="27"/>
        </w:rPr>
        <w:t xml:space="preserve">, была обязана в срок до 01 октября 2018 года устранить указанные нарушения, однако проверкой установлено, что гражданка </w:t>
      </w:r>
      <w:r>
        <w:rPr>
          <w:sz w:val="27"/>
        </w:rPr>
        <w:t>Петрусенко</w:t>
      </w:r>
      <w:r>
        <w:rPr>
          <w:sz w:val="27"/>
        </w:rPr>
        <w:t xml:space="preserve"> М</w:t>
      </w:r>
      <w:r>
        <w:rPr>
          <w:sz w:val="27"/>
        </w:rPr>
        <w:t>.Л. продолжает использовать земельный участок, площадью 70 м.кв., расположенный по адресу: адрес, возле дома 65</w:t>
      </w:r>
      <w:r>
        <w:rPr>
          <w:sz w:val="27"/>
        </w:rPr>
        <w:t>, путем возведения на нем капитального строения, без правоустанавливающих документов, что является нарушением требований статей 25, 26 Земельного</w:t>
      </w:r>
      <w:r>
        <w:rPr>
          <w:sz w:val="27"/>
        </w:rPr>
        <w:t xml:space="preserve"> кодекса РФ. Нарушение требований земельного законодательства не устранено, предписание должностного лица от 29 июня 2018 года в установленный срок не выполнено. И в </w:t>
      </w:r>
      <w:r>
        <w:rPr>
          <w:sz w:val="27"/>
        </w:rPr>
        <w:t>связи</w:t>
      </w:r>
      <w:r>
        <w:rPr>
          <w:sz w:val="27"/>
        </w:rPr>
        <w:t xml:space="preserve"> с чем </w:t>
      </w:r>
      <w:r>
        <w:rPr>
          <w:sz w:val="27"/>
        </w:rPr>
        <w:t>Петрусенко</w:t>
      </w:r>
      <w:r>
        <w:rPr>
          <w:sz w:val="27"/>
        </w:rPr>
        <w:t xml:space="preserve"> М.Л. 02 ноября 2018 года было выдано повторное предписание главного</w:t>
      </w:r>
      <w:r>
        <w:rPr>
          <w:sz w:val="27"/>
        </w:rPr>
        <w:t xml:space="preserve"> специалиста отдела муниципального контроля администрации </w:t>
      </w:r>
      <w:r>
        <w:rPr>
          <w:sz w:val="27"/>
        </w:rPr>
        <w:t>Сакского</w:t>
      </w:r>
      <w:r>
        <w:rPr>
          <w:sz w:val="27"/>
        </w:rPr>
        <w:t xml:space="preserve"> района Республики Крым – (муниципальный инспектор) </w:t>
      </w:r>
      <w:r>
        <w:rPr>
          <w:sz w:val="27"/>
        </w:rPr>
        <w:t>фио</w:t>
      </w:r>
      <w:r>
        <w:rPr>
          <w:sz w:val="27"/>
        </w:rPr>
        <w:t>, об устранении земельного законодательства с установленным сроком до 04 марта 2019 года.</w:t>
      </w:r>
    </w:p>
    <w:p w:rsidR="00BE5B0C">
      <w:pPr>
        <w:jc w:val="both"/>
      </w:pPr>
      <w:r>
        <w:rPr>
          <w:sz w:val="27"/>
        </w:rPr>
        <w:t>Информацию об исполнении предписания с прилож</w:t>
      </w:r>
      <w:r>
        <w:rPr>
          <w:sz w:val="27"/>
        </w:rPr>
        <w:t xml:space="preserve">ением документов, подтверждающих устранение земельного правонарушения или ходатайство о продлении срока исполнения предписания с указанием причин и принятых мер по устранению земельного правонарушения, подтвержденных соответствующими документами и другими </w:t>
      </w:r>
      <w:r>
        <w:rPr>
          <w:sz w:val="27"/>
        </w:rPr>
        <w:t xml:space="preserve">материалами предоставить главному специалисту отдела муниципального контроля администрации </w:t>
      </w:r>
      <w:r>
        <w:rPr>
          <w:sz w:val="27"/>
        </w:rPr>
        <w:t>Сакского</w:t>
      </w:r>
      <w:r>
        <w:rPr>
          <w:sz w:val="27"/>
        </w:rPr>
        <w:t xml:space="preserve"> района Республики Крым – (муниципальный инспектор) </w:t>
      </w:r>
      <w:r>
        <w:rPr>
          <w:sz w:val="27"/>
        </w:rPr>
        <w:t>фио</w:t>
      </w:r>
      <w:r>
        <w:rPr>
          <w:sz w:val="27"/>
        </w:rPr>
        <w:t xml:space="preserve"> до 25 февраля 2019 года.</w:t>
      </w:r>
    </w:p>
    <w:p w:rsidR="00BE5B0C">
      <w:pPr>
        <w:jc w:val="both"/>
      </w:pPr>
      <w:r>
        <w:rPr>
          <w:sz w:val="27"/>
        </w:rPr>
        <w:t xml:space="preserve">Согласно Распоряжению главы администрации </w:t>
      </w:r>
      <w:r>
        <w:rPr>
          <w:sz w:val="27"/>
        </w:rPr>
        <w:t>Сакского</w:t>
      </w:r>
      <w:r>
        <w:rPr>
          <w:sz w:val="27"/>
        </w:rPr>
        <w:t xml:space="preserve"> района Республики Крым </w:t>
      </w:r>
      <w:r>
        <w:rPr>
          <w:sz w:val="27"/>
        </w:rPr>
        <w:t>фи</w:t>
      </w:r>
      <w:r>
        <w:rPr>
          <w:sz w:val="27"/>
        </w:rPr>
        <w:t>о</w:t>
      </w:r>
      <w:r>
        <w:rPr>
          <w:sz w:val="27"/>
        </w:rPr>
        <w:t xml:space="preserve"> от 22.05.2018 года № 13-рмк «О проведении внеплановой выездной проверки в отношении </w:t>
      </w:r>
      <w:r>
        <w:rPr>
          <w:sz w:val="27"/>
        </w:rPr>
        <w:t>Петрусенко</w:t>
      </w:r>
      <w:r>
        <w:rPr>
          <w:sz w:val="27"/>
        </w:rPr>
        <w:t xml:space="preserve"> М.Л.» вынесено решение о проведении проверки в отношении </w:t>
      </w:r>
      <w:r>
        <w:rPr>
          <w:sz w:val="27"/>
        </w:rPr>
        <w:t>Петрусенко</w:t>
      </w:r>
      <w:r>
        <w:rPr>
          <w:sz w:val="27"/>
        </w:rPr>
        <w:t xml:space="preserve"> М.Л. по адресу: адрес, возле дома 65, с назначением лиц, уполномоченных на проведение прове</w:t>
      </w:r>
      <w:r>
        <w:rPr>
          <w:sz w:val="27"/>
        </w:rPr>
        <w:t xml:space="preserve">рки: </w:t>
      </w:r>
      <w:r>
        <w:rPr>
          <w:sz w:val="27"/>
        </w:rPr>
        <w:t>фио</w:t>
      </w:r>
      <w:r>
        <w:rPr>
          <w:sz w:val="27"/>
        </w:rPr>
        <w:t xml:space="preserve"> – начальника отдела муниципального контроля администрации </w:t>
      </w:r>
      <w:r>
        <w:rPr>
          <w:sz w:val="27"/>
        </w:rPr>
        <w:t>Сакского</w:t>
      </w:r>
      <w:r>
        <w:rPr>
          <w:sz w:val="27"/>
        </w:rPr>
        <w:t xml:space="preserve"> района Республики Крым, </w:t>
      </w:r>
      <w:r>
        <w:rPr>
          <w:sz w:val="27"/>
        </w:rPr>
        <w:t>фио</w:t>
      </w:r>
      <w:r>
        <w:rPr>
          <w:sz w:val="27"/>
        </w:rPr>
        <w:t xml:space="preserve"> – заместителя начальника отдела</w:t>
      </w:r>
      <w:r>
        <w:rPr>
          <w:sz w:val="27"/>
        </w:rPr>
        <w:t xml:space="preserve"> </w:t>
      </w:r>
      <w:r>
        <w:rPr>
          <w:sz w:val="27"/>
        </w:rPr>
        <w:t xml:space="preserve">муниципального контроля администрации </w:t>
      </w:r>
      <w:r>
        <w:rPr>
          <w:sz w:val="27"/>
        </w:rPr>
        <w:t>Сакского</w:t>
      </w:r>
      <w:r>
        <w:rPr>
          <w:sz w:val="27"/>
        </w:rPr>
        <w:t xml:space="preserve"> района Республики Крым, </w:t>
      </w:r>
      <w:r>
        <w:rPr>
          <w:sz w:val="27"/>
        </w:rPr>
        <w:t>фио</w:t>
      </w:r>
      <w:r>
        <w:rPr>
          <w:sz w:val="27"/>
        </w:rPr>
        <w:t xml:space="preserve"> – главного специалиста отдела муниципального </w:t>
      </w:r>
      <w:r>
        <w:rPr>
          <w:sz w:val="27"/>
        </w:rPr>
        <w:t xml:space="preserve">контроля администрации </w:t>
      </w:r>
      <w:r>
        <w:rPr>
          <w:sz w:val="27"/>
        </w:rPr>
        <w:t>Сакского</w:t>
      </w:r>
      <w:r>
        <w:rPr>
          <w:sz w:val="27"/>
        </w:rPr>
        <w:t xml:space="preserve"> района, с целью проверки </w:t>
      </w:r>
      <w:r>
        <w:rPr>
          <w:sz w:val="27"/>
        </w:rPr>
        <w:t>выполнения предписания об устранении выявленного нарушения земельного законодательства РФ от 10.11.2017 года № 77/16/3-12/2017-68, срок которого истек 18.05.2018 года, предметом которой является собл</w:t>
      </w:r>
      <w:r>
        <w:rPr>
          <w:sz w:val="27"/>
        </w:rPr>
        <w:t>юдение обязательных требований и (или) требований, установленных муниципальными правовыми актами.</w:t>
      </w:r>
      <w:r>
        <w:rPr>
          <w:sz w:val="27"/>
        </w:rPr>
        <w:t xml:space="preserve"> Установлен срок проведения проверки в период с 25 июня 2018 года по 29 июня 2018 года включительно.</w:t>
      </w:r>
    </w:p>
    <w:p w:rsidR="00BE5B0C">
      <w:pPr>
        <w:jc w:val="both"/>
      </w:pPr>
      <w:r>
        <w:rPr>
          <w:sz w:val="27"/>
        </w:rPr>
        <w:t>Согласно акту проверки исполнения предписания об устранени</w:t>
      </w:r>
      <w:r>
        <w:rPr>
          <w:sz w:val="27"/>
        </w:rPr>
        <w:t xml:space="preserve">и нарушений земельного законодательства, выданного </w:t>
      </w:r>
      <w:r>
        <w:rPr>
          <w:sz w:val="27"/>
        </w:rPr>
        <w:t>Петрусенко</w:t>
      </w:r>
      <w:r>
        <w:rPr>
          <w:sz w:val="27"/>
        </w:rPr>
        <w:t xml:space="preserve"> М.Л., по проверке № 77/16/-09/2018/1-26 от 29 июня 2018 года, по результатам внеплановой выездной проверки гражданки </w:t>
      </w:r>
      <w:r>
        <w:rPr>
          <w:sz w:val="27"/>
        </w:rPr>
        <w:t>Петрусенко</w:t>
      </w:r>
      <w:r>
        <w:rPr>
          <w:sz w:val="27"/>
        </w:rPr>
        <w:t xml:space="preserve"> М.Л. на основании распоряжения Главы администрации </w:t>
      </w:r>
      <w:r>
        <w:rPr>
          <w:sz w:val="27"/>
        </w:rPr>
        <w:t>Сакского</w:t>
      </w:r>
      <w:r>
        <w:rPr>
          <w:sz w:val="27"/>
        </w:rPr>
        <w:t xml:space="preserve"> района</w:t>
      </w:r>
      <w:r>
        <w:rPr>
          <w:sz w:val="27"/>
        </w:rPr>
        <w:t xml:space="preserve"> Республики Крым </w:t>
      </w:r>
      <w:r>
        <w:rPr>
          <w:sz w:val="27"/>
        </w:rPr>
        <w:t>фио</w:t>
      </w:r>
      <w:r>
        <w:rPr>
          <w:sz w:val="27"/>
        </w:rPr>
        <w:t xml:space="preserve"> о проведении внеплановой выездной проверки в отношении гражданина </w:t>
      </w:r>
      <w:r>
        <w:rPr>
          <w:sz w:val="27"/>
        </w:rPr>
        <w:t>Петрусенко</w:t>
      </w:r>
      <w:r>
        <w:rPr>
          <w:sz w:val="27"/>
        </w:rPr>
        <w:t xml:space="preserve"> М.Л. от 22.05.2018 года № 13-рмк</w:t>
      </w:r>
      <w:r>
        <w:rPr>
          <w:sz w:val="27"/>
        </w:rPr>
        <w:t xml:space="preserve">, </w:t>
      </w:r>
      <w:r>
        <w:rPr>
          <w:sz w:val="27"/>
        </w:rPr>
        <w:t xml:space="preserve">выявлено нарушение требований статей 25, 26 Земельного кодекса РФ, выразившиеся в самовольном занятии </w:t>
      </w:r>
      <w:r>
        <w:rPr>
          <w:sz w:val="27"/>
        </w:rPr>
        <w:t>Петрусенко</w:t>
      </w:r>
      <w:r>
        <w:rPr>
          <w:sz w:val="27"/>
        </w:rPr>
        <w:t xml:space="preserve"> М.Л. земель</w:t>
      </w:r>
      <w:r>
        <w:rPr>
          <w:sz w:val="27"/>
        </w:rPr>
        <w:t>ного участка муниципальной собственности площадью 70 м.кв., расположенного по адресу: адрес, возле дома 65, путем возведения на нем капитального строения, без наличия предусмотренных законодательством РФ прав.</w:t>
      </w:r>
      <w:r>
        <w:rPr>
          <w:sz w:val="27"/>
        </w:rPr>
        <w:t xml:space="preserve"> </w:t>
      </w:r>
      <w:r>
        <w:rPr>
          <w:sz w:val="27"/>
        </w:rPr>
        <w:t>Петрусенко</w:t>
      </w:r>
      <w:r>
        <w:rPr>
          <w:sz w:val="27"/>
        </w:rPr>
        <w:t xml:space="preserve"> М.Л. обращалась с ходатайством о пр</w:t>
      </w:r>
      <w:r>
        <w:rPr>
          <w:sz w:val="27"/>
        </w:rPr>
        <w:t xml:space="preserve">одлении срока исполнения вышеуказанного предписания в отдел муниципального контроля управления архитектуры, градостроительства, земельных отношений и наружной рекламы администрации </w:t>
      </w:r>
      <w:r>
        <w:rPr>
          <w:sz w:val="27"/>
        </w:rPr>
        <w:t>Сакского</w:t>
      </w:r>
      <w:r>
        <w:rPr>
          <w:sz w:val="27"/>
        </w:rPr>
        <w:t xml:space="preserve"> района Республики Крым, прилагая при этом документы, подтверждающи</w:t>
      </w:r>
      <w:r>
        <w:rPr>
          <w:sz w:val="27"/>
        </w:rPr>
        <w:t>е принятие мер по выполнению указанного предписания от 10.11.2017 года № 77/16/3-12/2017-68. Определением от 19.02.2018 года № 77/16/3-9/4 о продлении срока исполнения предписания был установлен срок до 18.05.2018 года.</w:t>
      </w:r>
    </w:p>
    <w:p w:rsidR="00BE5B0C">
      <w:pPr>
        <w:ind w:firstLine="708"/>
        <w:jc w:val="both"/>
      </w:pPr>
      <w:r>
        <w:rPr>
          <w:sz w:val="27"/>
        </w:rPr>
        <w:t>По состоянию на 29.06.2018 года уста</w:t>
      </w:r>
      <w:r>
        <w:rPr>
          <w:sz w:val="27"/>
        </w:rPr>
        <w:t>новлено, что на самовольно занятый земельный участок правоустанавливающие (</w:t>
      </w:r>
      <w:r>
        <w:rPr>
          <w:sz w:val="27"/>
        </w:rPr>
        <w:t>правоудостоверяющие</w:t>
      </w:r>
      <w:r>
        <w:rPr>
          <w:sz w:val="27"/>
        </w:rPr>
        <w:t xml:space="preserve">) документы отсутствуют, земельный участок не освобожден от капитального строения, не приведен в первоначальное состояние. </w:t>
      </w:r>
    </w:p>
    <w:p w:rsidR="00BE5B0C">
      <w:pPr>
        <w:ind w:firstLine="708"/>
        <w:jc w:val="both"/>
      </w:pPr>
      <w:r>
        <w:rPr>
          <w:sz w:val="27"/>
        </w:rPr>
        <w:t>Нарушение требований земельного законо</w:t>
      </w:r>
      <w:r>
        <w:rPr>
          <w:sz w:val="27"/>
        </w:rPr>
        <w:t>дательства не устранено, предписание должностного лица от 10.11.2017 года № 77/16/3-12/2017-68 в установленный срок не выполнено.</w:t>
      </w:r>
    </w:p>
    <w:p w:rsidR="00BE5B0C">
      <w:pPr>
        <w:ind w:firstLine="708"/>
        <w:jc w:val="both"/>
      </w:pPr>
      <w:r>
        <w:rPr>
          <w:sz w:val="27"/>
        </w:rPr>
        <w:t xml:space="preserve">При таких обстоятельствах в действиях </w:t>
      </w:r>
      <w:r>
        <w:rPr>
          <w:sz w:val="27"/>
        </w:rPr>
        <w:t>Петрусенко</w:t>
      </w:r>
      <w:r>
        <w:rPr>
          <w:sz w:val="27"/>
        </w:rPr>
        <w:t xml:space="preserve"> М.Л. имеется состав правонарушения, предусмотренного </w:t>
      </w:r>
      <w:r>
        <w:rPr>
          <w:sz w:val="27"/>
        </w:rPr>
        <w:t>ч</w:t>
      </w:r>
      <w:r>
        <w:rPr>
          <w:sz w:val="27"/>
        </w:rPr>
        <w:t xml:space="preserve">. 1 ст. 19.5 </w:t>
      </w:r>
      <w:r>
        <w:rPr>
          <w:sz w:val="27"/>
        </w:rPr>
        <w:t>КоАП</w:t>
      </w:r>
      <w:r>
        <w:rPr>
          <w:sz w:val="27"/>
        </w:rPr>
        <w:t xml:space="preserve"> РФ, а</w:t>
      </w:r>
      <w:r>
        <w:rPr>
          <w:sz w:val="27"/>
        </w:rPr>
        <w:t xml:space="preserve"> именно: невыполнение в установленный срок законного предписания должностного лица, осуществляющего государственный надзор (контроль) об устранении нарушений законодательства.</w:t>
      </w:r>
    </w:p>
    <w:p w:rsidR="00BE5B0C">
      <w:pPr>
        <w:ind w:firstLine="708"/>
        <w:jc w:val="both"/>
      </w:pPr>
      <w:r>
        <w:rPr>
          <w:sz w:val="27"/>
        </w:rPr>
        <w:t xml:space="preserve">Согласно ст. 4.1 ч. 2 </w:t>
      </w:r>
      <w:r>
        <w:rPr>
          <w:sz w:val="27"/>
        </w:rPr>
        <w:t>КоАП</w:t>
      </w:r>
      <w:r>
        <w:rPr>
          <w:sz w:val="27"/>
        </w:rPr>
        <w:t xml:space="preserve"> РФ, при назначении административного наказания суд уч</w:t>
      </w:r>
      <w:r>
        <w:rPr>
          <w:sz w:val="27"/>
        </w:rPr>
        <w:t>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BE5B0C">
      <w:pPr>
        <w:ind w:firstLine="708"/>
        <w:jc w:val="both"/>
      </w:pPr>
      <w:r>
        <w:rPr>
          <w:sz w:val="27"/>
        </w:rPr>
        <w:t>Принимая во внимание характер и обстоятельства совершенного администр</w:t>
      </w:r>
      <w:r>
        <w:rPr>
          <w:sz w:val="27"/>
        </w:rPr>
        <w:t xml:space="preserve">ативного правонарушения, учитывая признание </w:t>
      </w:r>
      <w:r>
        <w:rPr>
          <w:sz w:val="27"/>
        </w:rPr>
        <w:t>Петрусенко</w:t>
      </w:r>
      <w:r>
        <w:rPr>
          <w:sz w:val="27"/>
        </w:rPr>
        <w:t xml:space="preserve"> М.Л. своей вины и принятие мер к частичному устранению нарушений земельного </w:t>
      </w:r>
      <w:r>
        <w:rPr>
          <w:sz w:val="27"/>
        </w:rPr>
        <w:t>законодательства, что мировой судья признает обстоятельствами, смягчающими административную ответственность, отсутствие обсто</w:t>
      </w:r>
      <w:r>
        <w:rPr>
          <w:sz w:val="27"/>
        </w:rPr>
        <w:t>ятельств, отягчающих административную ответственность, принимая во внимание личность виновной, её имущественное положение, мировой судья полагает необходимым назначить административное наказание в нижнем пределе санкции ст. 19.5 ч</w:t>
      </w:r>
      <w:r>
        <w:rPr>
          <w:sz w:val="27"/>
        </w:rPr>
        <w:t xml:space="preserve">.1 </w:t>
      </w:r>
      <w:r>
        <w:rPr>
          <w:sz w:val="27"/>
        </w:rPr>
        <w:t>КоАП</w:t>
      </w:r>
      <w:r>
        <w:rPr>
          <w:sz w:val="27"/>
        </w:rPr>
        <w:t xml:space="preserve"> РФ.</w:t>
      </w:r>
    </w:p>
    <w:p w:rsidR="00BE5B0C">
      <w:pPr>
        <w:jc w:val="both"/>
      </w:pPr>
      <w:r>
        <w:rPr>
          <w:sz w:val="27"/>
        </w:rPr>
        <w:t xml:space="preserve">На основании </w:t>
      </w:r>
      <w:r>
        <w:rPr>
          <w:sz w:val="27"/>
        </w:rPr>
        <w:t>и</w:t>
      </w:r>
      <w:r>
        <w:rPr>
          <w:sz w:val="27"/>
        </w:rPr>
        <w:t>зложенного</w:t>
      </w:r>
      <w:r>
        <w:rPr>
          <w:sz w:val="27"/>
        </w:rPr>
        <w:t xml:space="preserve">, руководствуясь ст. ст. 29.9, 29.10 </w:t>
      </w:r>
      <w:r>
        <w:rPr>
          <w:sz w:val="27"/>
        </w:rPr>
        <w:t>КоАП</w:t>
      </w:r>
      <w:r>
        <w:rPr>
          <w:sz w:val="27"/>
        </w:rPr>
        <w:t xml:space="preserve"> РФ, мировой судья,</w:t>
      </w:r>
    </w:p>
    <w:p w:rsidR="00BE5B0C">
      <w:pPr>
        <w:jc w:val="center"/>
      </w:pPr>
      <w:r>
        <w:rPr>
          <w:sz w:val="27"/>
        </w:rPr>
        <w:t>ПОСТАНОВИЛ:</w:t>
      </w:r>
    </w:p>
    <w:p w:rsidR="00BE5B0C">
      <w:pPr>
        <w:ind w:firstLine="708"/>
        <w:jc w:val="both"/>
      </w:pPr>
      <w:r>
        <w:rPr>
          <w:b/>
          <w:sz w:val="27"/>
        </w:rPr>
        <w:t>Петрусенко</w:t>
      </w:r>
      <w:r>
        <w:rPr>
          <w:b/>
          <w:sz w:val="27"/>
        </w:rPr>
        <w:t xml:space="preserve"> Марию Лукьяновну</w:t>
      </w:r>
      <w:r>
        <w:rPr>
          <w:sz w:val="27"/>
        </w:rPr>
        <w:t xml:space="preserve"> признать виновной в совершении административного правонарушения, предусмотренного ст. 19.5 ч.1 </w:t>
      </w:r>
      <w:r>
        <w:rPr>
          <w:sz w:val="27"/>
        </w:rPr>
        <w:t>Кодекса Российской Федерации об административных правонарушениях и назначить ей административное наказание в виде административного штрафа в размере 300 (триста) рублей.</w:t>
      </w:r>
    </w:p>
    <w:p w:rsidR="00BE5B0C">
      <w:pPr>
        <w:ind w:firstLine="708"/>
        <w:jc w:val="both"/>
      </w:pPr>
      <w:r>
        <w:rPr>
          <w:sz w:val="27"/>
        </w:rPr>
        <w:t>Штраф подлежит уплате по реквизитам: расчетный счет: № 40101810335100010001, получател</w:t>
      </w:r>
      <w:r>
        <w:rPr>
          <w:sz w:val="27"/>
        </w:rPr>
        <w:t xml:space="preserve">ь платежа: ИНН 9107002769, КПП 910701001, УФК по Республике Крым (администрации </w:t>
      </w:r>
      <w:r>
        <w:rPr>
          <w:sz w:val="27"/>
        </w:rPr>
        <w:t>Сакского</w:t>
      </w:r>
      <w:r>
        <w:rPr>
          <w:sz w:val="27"/>
        </w:rPr>
        <w:t xml:space="preserve"> района Республики Крым, </w:t>
      </w:r>
      <w:r>
        <w:rPr>
          <w:sz w:val="27"/>
        </w:rPr>
        <w:t>л</w:t>
      </w:r>
      <w:r>
        <w:rPr>
          <w:sz w:val="27"/>
        </w:rPr>
        <w:t xml:space="preserve">/с 04753254260), ОКТМО 35643000, банк получателя: Отделение Республика Крым, </w:t>
      </w:r>
      <w:r>
        <w:rPr>
          <w:sz w:val="27"/>
        </w:rPr>
        <w:t>г</w:t>
      </w:r>
      <w:r>
        <w:rPr>
          <w:sz w:val="27"/>
        </w:rPr>
        <w:t>. Симферополь, БИК 043510001, КБК 802 1 16 90050 05 0000 140, на</w:t>
      </w:r>
      <w:r>
        <w:rPr>
          <w:sz w:val="27"/>
        </w:rPr>
        <w:t>значение платежа – административный штраф.</w:t>
      </w:r>
    </w:p>
    <w:p w:rsidR="00BE5B0C">
      <w:pPr>
        <w:ind w:firstLine="708"/>
        <w:jc w:val="both"/>
      </w:pPr>
      <w:r>
        <w:rPr>
          <w:sz w:val="27"/>
        </w:rPr>
        <w:t xml:space="preserve">Квитанцию об оплате административного штрафа следует представить в судебный участок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Крым, расположенном по адресу: ул.</w:t>
      </w:r>
      <w:r>
        <w:rPr>
          <w:sz w:val="27"/>
        </w:rPr>
        <w:t xml:space="preserve"> Трудовая, 8, г. Саки, Республика Крым.</w:t>
      </w:r>
    </w:p>
    <w:p w:rsidR="00BE5B0C">
      <w:pPr>
        <w:ind w:firstLine="708"/>
        <w:jc w:val="both"/>
      </w:pPr>
      <w:r>
        <w:rPr>
          <w:sz w:val="27"/>
        </w:rPr>
        <w:t xml:space="preserve">Согласно ст. 32.2 </w:t>
      </w:r>
      <w:r>
        <w:rPr>
          <w:sz w:val="27"/>
        </w:rPr>
        <w:t>КоАП</w:t>
      </w:r>
      <w:r>
        <w:rPr>
          <w:sz w:val="27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</w:t>
      </w:r>
      <w:r>
        <w:rPr>
          <w:sz w:val="27"/>
        </w:rPr>
        <w:t>штрафа в законную силу.</w:t>
      </w:r>
    </w:p>
    <w:p w:rsidR="00BE5B0C">
      <w:pPr>
        <w:ind w:firstLine="708"/>
        <w:jc w:val="both"/>
        <w:rPr>
          <w:sz w:val="27"/>
        </w:rPr>
      </w:pPr>
      <w:r>
        <w:rPr>
          <w:sz w:val="27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sz w:val="27"/>
        </w:rPr>
        <w:t>Сакский</w:t>
      </w:r>
      <w:r>
        <w:rPr>
          <w:sz w:val="27"/>
        </w:rPr>
        <w:t xml:space="preserve"> районный суд Республики Крым через судебный участок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</w:t>
      </w:r>
      <w:r>
        <w:rPr>
          <w:sz w:val="27"/>
        </w:rPr>
        <w:t>одской округ Саки) Республики Крым.</w:t>
      </w:r>
    </w:p>
    <w:p w:rsidR="003E3D1E">
      <w:pPr>
        <w:ind w:firstLine="708"/>
        <w:jc w:val="both"/>
      </w:pPr>
    </w:p>
    <w:p w:rsidR="00BE5B0C">
      <w:pPr>
        <w:ind w:firstLine="708"/>
        <w:jc w:val="both"/>
      </w:pPr>
      <w:r>
        <w:rPr>
          <w:sz w:val="27"/>
        </w:rPr>
        <w:t xml:space="preserve">Мировой судья                                                            </w:t>
      </w:r>
      <w:r>
        <w:rPr>
          <w:sz w:val="27"/>
        </w:rPr>
        <w:t xml:space="preserve">Е.В. </w:t>
      </w:r>
      <w:r>
        <w:rPr>
          <w:sz w:val="27"/>
        </w:rPr>
        <w:t>Костюкова</w:t>
      </w:r>
      <w:r>
        <w:rPr>
          <w:rFonts w:ascii="Bookman Old Style" w:eastAsia="Bookman Old Style" w:hAnsi="Bookman Old Style" w:cs="Bookman Old Style"/>
          <w:sz w:val="27"/>
        </w:rPr>
        <w:t xml:space="preserve"> </w:t>
      </w:r>
    </w:p>
    <w:sectPr w:rsidSect="00BE5B0C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BE5B0C"/>
    <w:rsid w:val="003E3D1E"/>
    <w:rsid w:val="00BE5B0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