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2313">
      <w:pPr>
        <w:ind w:firstLine="708"/>
        <w:jc w:val="right"/>
      </w:pPr>
      <w:r>
        <w:rPr>
          <w:sz w:val="28"/>
        </w:rPr>
        <w:t>Дело № 5-72-517/2022</w:t>
      </w:r>
    </w:p>
    <w:p w:rsidR="0035231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5231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5231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352313">
      <w:pPr>
        <w:spacing w:after="160"/>
        <w:ind w:firstLine="708"/>
        <w:jc w:val="both"/>
      </w:pPr>
      <w:r>
        <w:rPr>
          <w:sz w:val="28"/>
        </w:rPr>
        <w:t xml:space="preserve">07 октября 2022 года                                                                       </w:t>
      </w:r>
      <w:r>
        <w:rPr>
          <w:sz w:val="28"/>
        </w:rPr>
        <w:t xml:space="preserve"> г. Саки</w:t>
      </w:r>
    </w:p>
    <w:p w:rsidR="0035231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352313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Евсеенко С.В., </w:t>
      </w:r>
    </w:p>
    <w:p w:rsidR="0035231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</w:t>
      </w:r>
      <w:r>
        <w:rPr>
          <w:sz w:val="28"/>
        </w:rPr>
        <w:t xml:space="preserve">шении </w:t>
      </w:r>
    </w:p>
    <w:p w:rsidR="00352313">
      <w:pPr>
        <w:ind w:firstLine="708"/>
        <w:jc w:val="both"/>
      </w:pPr>
      <w:r>
        <w:rPr>
          <w:b/>
          <w:spacing w:val="-4"/>
          <w:sz w:val="28"/>
        </w:rPr>
        <w:t>Евсеенко Светланы Васильевны</w:t>
      </w:r>
      <w:r>
        <w:rPr>
          <w:spacing w:val="-4"/>
          <w:sz w:val="28"/>
        </w:rPr>
        <w:t xml:space="preserve">, паспортные данные, гражданки Российской Федерации (паспортные данные), </w:t>
      </w:r>
      <w:r>
        <w:rPr>
          <w:sz w:val="28"/>
        </w:rPr>
        <w:t>получившей высшее образование, замужней, несовершеннолетних детей не имеющей, работающей</w:t>
      </w:r>
      <w:r>
        <w:rPr>
          <w:spacing w:val="-4"/>
          <w:sz w:val="28"/>
        </w:rPr>
        <w:t xml:space="preserve"> председателем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сельского совета – главой админи</w:t>
      </w:r>
      <w:r>
        <w:rPr>
          <w:spacing w:val="-4"/>
          <w:sz w:val="28"/>
        </w:rPr>
        <w:t xml:space="preserve">страции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адрес, зарегистрированной и проживающей по адресу: адрес</w:t>
      </w:r>
      <w:r>
        <w:rPr>
          <w:sz w:val="28"/>
        </w:rPr>
        <w:t>,</w:t>
      </w:r>
    </w:p>
    <w:p w:rsidR="00352313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352313">
      <w:pPr>
        <w:spacing w:after="160"/>
        <w:jc w:val="center"/>
      </w:pPr>
      <w:r>
        <w:rPr>
          <w:b/>
          <w:sz w:val="28"/>
        </w:rPr>
        <w:t>УСТАНОВИ</w:t>
      </w:r>
      <w:r>
        <w:rPr>
          <w:b/>
          <w:sz w:val="28"/>
        </w:rPr>
        <w:t>Л:</w:t>
      </w:r>
    </w:p>
    <w:p w:rsidR="00352313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87232/22/82020 от дата было установлено, что гражданка Евсеенко С.В. в установленный ч. 1 ст. 32.2 КоАП РФ 60-дневный срок - до дата (включительно) не уплатил</w:t>
      </w:r>
      <w:r>
        <w:rPr>
          <w:sz w:val="28"/>
        </w:rPr>
        <w:t xml:space="preserve">а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№ 5-72-253/2022 по </w:t>
      </w:r>
      <w:r>
        <w:rPr>
          <w:spacing w:val="-4"/>
          <w:sz w:val="28"/>
        </w:rPr>
        <w:t>ч. 1 ст. 15.6</w:t>
      </w:r>
      <w:r>
        <w:rPr>
          <w:sz w:val="28"/>
        </w:rPr>
        <w:t xml:space="preserve"> КоАП РФ,</w:t>
      </w:r>
      <w:r>
        <w:rPr>
          <w:sz w:val="28"/>
        </w:rPr>
        <w:t xml:space="preserve"> то 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352313">
      <w:pPr>
        <w:ind w:firstLine="708"/>
        <w:jc w:val="both"/>
      </w:pPr>
      <w:r>
        <w:rPr>
          <w:sz w:val="28"/>
        </w:rPr>
        <w:t>В судебном заседании Евсеенко С.В. вину в совершении правонарушения</w:t>
      </w:r>
      <w:r>
        <w:rPr>
          <w:sz w:val="28"/>
        </w:rPr>
        <w:t xml:space="preserve">,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 уплатила, поскольку забыла. </w:t>
      </w:r>
    </w:p>
    <w:p w:rsidR="00352313">
      <w:pPr>
        <w:ind w:firstLine="708"/>
        <w:jc w:val="both"/>
      </w:pPr>
      <w:r>
        <w:rPr>
          <w:sz w:val="28"/>
        </w:rPr>
        <w:t>Выслушав пояснения Евсеенко С.В., ис</w:t>
      </w:r>
      <w:r>
        <w:rPr>
          <w:sz w:val="28"/>
        </w:rPr>
        <w:t xml:space="preserve">следовав письменные доказательства и фактические данные в совокупности, мировой судья приходит к выводу, что вина Евсеенко С.В. во вменяемом ей правонарушении нашла своё подтверждение в судебном заседании и подтверждается следующими доказательствами: </w:t>
      </w:r>
    </w:p>
    <w:p w:rsidR="00352313">
      <w:pPr>
        <w:ind w:firstLine="708"/>
        <w:jc w:val="both"/>
      </w:pPr>
      <w:r>
        <w:rPr>
          <w:sz w:val="28"/>
        </w:rPr>
        <w:t>- пр</w:t>
      </w:r>
      <w:r>
        <w:rPr>
          <w:sz w:val="28"/>
        </w:rPr>
        <w:t xml:space="preserve">отоколом об административном правонарушении № 286/22/82020-АП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52313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№ 5-72-253/2022</w:t>
      </w:r>
      <w:r>
        <w:rPr>
          <w:sz w:val="28"/>
        </w:rPr>
        <w:t xml:space="preserve"> по ч. 1 ст. 15.6 КоАП РФ, вступившим в законную силу дата;</w:t>
      </w:r>
    </w:p>
    <w:p w:rsidR="00352313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адрес </w:t>
      </w:r>
      <w:r>
        <w:rPr>
          <w:sz w:val="28"/>
        </w:rPr>
        <w:t>фио</w:t>
      </w:r>
      <w:r>
        <w:rPr>
          <w:sz w:val="28"/>
        </w:rPr>
        <w:t xml:space="preserve"> о возбуждении исполнительного производства № 87232/22/82020-ИП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352313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</w:t>
      </w:r>
      <w:r>
        <w:rPr>
          <w:sz w:val="28"/>
        </w:rPr>
        <w:t>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</w:t>
      </w:r>
      <w:r>
        <w:rPr>
          <w:sz w:val="28"/>
        </w:rPr>
        <w:t>цом. При этом в протоколе отражены все имеющие значение для дела обстоятельства.</w:t>
      </w:r>
    </w:p>
    <w:p w:rsidR="00352313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 xml:space="preserve">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35231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</w:t>
      </w:r>
      <w:r>
        <w:rPr>
          <w:sz w:val="28"/>
        </w:rPr>
        <w:t>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rPr>
          <w:sz w:val="28"/>
        </w:rPr>
        <w:t xml:space="preserve">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</w:t>
      </w:r>
      <w:r>
        <w:rPr>
          <w:sz w:val="28"/>
        </w:rPr>
        <w:t>ативных правонарушениях.</w:t>
      </w:r>
    </w:p>
    <w:p w:rsidR="00352313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sz w:val="28"/>
        </w:rPr>
        <w:t>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</w:t>
      </w:r>
      <w:r>
        <w:rPr>
          <w:sz w:val="28"/>
        </w:rPr>
        <w:t>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352313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>
        <w:rPr>
          <w:sz w:val="28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52313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</w:t>
      </w:r>
      <w:r>
        <w:rPr>
          <w:sz w:val="28"/>
        </w:rPr>
        <w:t xml:space="preserve">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</w:t>
      </w:r>
      <w:r>
        <w:rPr>
          <w:sz w:val="28"/>
        </w:rPr>
        <w:t>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</w:t>
      </w:r>
      <w:r>
        <w:rPr>
          <w:sz w:val="28"/>
        </w:rPr>
        <w:t>о было быть совершено действие, выполнена возложенная на лицо обязанность.</w:t>
      </w:r>
    </w:p>
    <w:p w:rsidR="00352313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</w:t>
      </w:r>
      <w:r>
        <w:rPr>
          <w:sz w:val="28"/>
        </w:rPr>
        <w:t xml:space="preserve">актом обязанности, необходимо исходить из места жительства физического лица. </w:t>
      </w:r>
    </w:p>
    <w:p w:rsidR="00352313">
      <w:pPr>
        <w:ind w:firstLine="708"/>
        <w:jc w:val="both"/>
      </w:pPr>
      <w:r>
        <w:rPr>
          <w:sz w:val="28"/>
        </w:rPr>
        <w:t xml:space="preserve">Действия (бездействие) Евсеенко С.В.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35231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313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352313">
      <w:pPr>
        <w:ind w:firstLine="708"/>
        <w:jc w:val="both"/>
      </w:pPr>
      <w:r>
        <w:rPr>
          <w:sz w:val="28"/>
        </w:rPr>
        <w:t>Учитывая полн</w:t>
      </w:r>
      <w:r>
        <w:rPr>
          <w:sz w:val="28"/>
        </w:rPr>
        <w:t>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Евсеенко С.В., ранее привлекаемой к административной о</w:t>
      </w:r>
      <w:r>
        <w:rPr>
          <w:sz w:val="28"/>
        </w:rPr>
        <w:t xml:space="preserve">тветственности за совершение аналогичных правонарушений, имущественное </w:t>
      </w:r>
      <w:r>
        <w:rPr>
          <w:sz w:val="28"/>
        </w:rPr>
        <w:t xml:space="preserve">положение лица, привлекаемого к административной ответственности – официально трудоустроенной, мировой судья считает возможным назначить Евсеенко С.В. административное наказание в виде </w:t>
      </w:r>
      <w:r>
        <w:rPr>
          <w:sz w:val="28"/>
        </w:rPr>
        <w:t>административного штрафа в двукратном размере суммы</w:t>
      </w:r>
      <w:r>
        <w:rPr>
          <w:sz w:val="28"/>
        </w:rPr>
        <w:t xml:space="preserve"> неуплаченного административного штрафа, но не сумма прописью, считая данное наказание достаточным для предупреждения совершения новых правонарушений. </w:t>
      </w:r>
    </w:p>
    <w:p w:rsidR="0035231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</w:t>
      </w:r>
      <w:r>
        <w:rPr>
          <w:sz w:val="28"/>
        </w:rPr>
        <w:t xml:space="preserve">25, 29.9, 29.10, 29.11 КоАП РФ, мировой судья </w:t>
      </w:r>
    </w:p>
    <w:p w:rsidR="00352313">
      <w:pPr>
        <w:ind w:firstLine="426"/>
        <w:jc w:val="center"/>
      </w:pPr>
      <w:r>
        <w:rPr>
          <w:b/>
          <w:sz w:val="28"/>
        </w:rPr>
        <w:t>ПОСТАНОВИЛ:</w:t>
      </w:r>
    </w:p>
    <w:p w:rsidR="00352313">
      <w:pPr>
        <w:ind w:firstLine="708"/>
        <w:jc w:val="both"/>
      </w:pPr>
      <w:r>
        <w:rPr>
          <w:b/>
          <w:spacing w:val="-4"/>
          <w:sz w:val="28"/>
        </w:rPr>
        <w:t>Евсеенко Светланы Васильевны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</w:t>
      </w:r>
      <w:r>
        <w:rPr>
          <w:sz w:val="28"/>
        </w:rPr>
        <w:t>ого штрафа в размере сумма.</w:t>
      </w:r>
    </w:p>
    <w:p w:rsidR="00352313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352313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352313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352313">
      <w:pPr>
        <w:ind w:firstLine="708"/>
        <w:jc w:val="both"/>
      </w:pPr>
      <w:r>
        <w:rPr>
          <w:sz w:val="28"/>
        </w:rPr>
        <w:t>ОГРН 1149102019164</w:t>
      </w:r>
    </w:p>
    <w:p w:rsidR="00352313">
      <w:pPr>
        <w:ind w:firstLine="708"/>
        <w:jc w:val="both"/>
      </w:pPr>
      <w:r>
        <w:rPr>
          <w:sz w:val="28"/>
        </w:rPr>
        <w:t>Банковские реквизиты:</w:t>
      </w:r>
    </w:p>
    <w:p w:rsidR="00352313">
      <w:pPr>
        <w:ind w:firstLine="708"/>
        <w:jc w:val="both"/>
      </w:pPr>
      <w:r>
        <w:rPr>
          <w:sz w:val="28"/>
        </w:rPr>
        <w:t>Полу</w:t>
      </w:r>
      <w:r>
        <w:rPr>
          <w:sz w:val="28"/>
        </w:rPr>
        <w:t>чатель: УФК по адрес (Министерство юстиции адрес)</w:t>
      </w:r>
    </w:p>
    <w:p w:rsidR="00352313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352313">
      <w:pPr>
        <w:ind w:firstLine="708"/>
        <w:jc w:val="both"/>
      </w:pPr>
      <w:r>
        <w:rPr>
          <w:sz w:val="28"/>
        </w:rPr>
        <w:t xml:space="preserve">ИНН: телефон </w:t>
      </w:r>
    </w:p>
    <w:p w:rsidR="00352313">
      <w:pPr>
        <w:ind w:firstLine="708"/>
        <w:jc w:val="both"/>
      </w:pPr>
      <w:r>
        <w:rPr>
          <w:sz w:val="28"/>
        </w:rPr>
        <w:t>КПП: 910201001</w:t>
      </w:r>
    </w:p>
    <w:p w:rsidR="00352313">
      <w:pPr>
        <w:ind w:firstLine="708"/>
        <w:jc w:val="both"/>
      </w:pPr>
      <w:r>
        <w:rPr>
          <w:sz w:val="28"/>
        </w:rPr>
        <w:t>БИК: 013510002</w:t>
      </w:r>
    </w:p>
    <w:p w:rsidR="00352313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352313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352313">
      <w:pPr>
        <w:ind w:firstLine="708"/>
        <w:jc w:val="both"/>
      </w:pPr>
      <w:r>
        <w:rPr>
          <w:sz w:val="28"/>
        </w:rPr>
        <w:t xml:space="preserve">Лицевой счет </w:t>
      </w:r>
      <w:r>
        <w:rPr>
          <w:sz w:val="28"/>
        </w:rPr>
        <w:t xml:space="preserve">телефон в УФК по адрес, Код Сводного реестра телефон </w:t>
      </w:r>
    </w:p>
    <w:p w:rsidR="00352313">
      <w:pPr>
        <w:ind w:firstLine="708"/>
        <w:jc w:val="both"/>
      </w:pPr>
      <w:r>
        <w:rPr>
          <w:sz w:val="28"/>
        </w:rPr>
        <w:t>ОКТМО 35643000</w:t>
      </w:r>
    </w:p>
    <w:p w:rsidR="0035231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352313">
      <w:pPr>
        <w:ind w:firstLine="708"/>
        <w:jc w:val="both"/>
      </w:pPr>
      <w:r>
        <w:rPr>
          <w:sz w:val="28"/>
        </w:rPr>
        <w:t>УИН 0410760300725005172220135</w:t>
      </w:r>
    </w:p>
    <w:p w:rsidR="00352313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</w:t>
      </w:r>
      <w:r>
        <w:rPr>
          <w:sz w:val="28"/>
        </w:rPr>
        <w:t xml:space="preserve">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352313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8"/>
        </w:rPr>
        <w:t>нистративного штрафа в законную силу.</w:t>
      </w:r>
    </w:p>
    <w:p w:rsidR="0035231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</w:t>
      </w:r>
      <w:r>
        <w:rPr>
          <w:sz w:val="28"/>
        </w:rPr>
        <w:t>м порядке.</w:t>
      </w:r>
    </w:p>
    <w:p w:rsidR="0035231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7430C4">
      <w:pPr>
        <w:ind w:firstLine="708"/>
        <w:jc w:val="both"/>
        <w:rPr>
          <w:sz w:val="28"/>
        </w:rPr>
      </w:pPr>
    </w:p>
    <w:p w:rsidR="00352313">
      <w:pPr>
        <w:ind w:firstLine="708"/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     </w:t>
      </w:r>
      <w:r>
        <w:rPr>
          <w:sz w:val="28"/>
        </w:rPr>
        <w:t>Е.В. Костюкова</w:t>
      </w:r>
    </w:p>
    <w:p w:rsidR="0035231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13"/>
    <w:rsid w:val="00352313"/>
    <w:rsid w:val="007430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