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872B1">
      <w:pPr>
        <w:widowControl w:val="0"/>
        <w:jc w:val="right"/>
      </w:pPr>
      <w:r>
        <w:rPr>
          <w:sz w:val="28"/>
        </w:rPr>
        <w:t>Дело № 5-72-523/2020</w:t>
      </w:r>
    </w:p>
    <w:p w:rsidR="004872B1">
      <w:pPr>
        <w:widowControl w:val="0"/>
        <w:jc w:val="center"/>
      </w:pPr>
      <w:r>
        <w:rPr>
          <w:spacing w:val="25"/>
          <w:sz w:val="28"/>
        </w:rPr>
        <w:t>ПОСТАНОВЛЕНИЕ</w:t>
      </w:r>
    </w:p>
    <w:p w:rsidR="004872B1">
      <w:pPr>
        <w:widowControl w:val="0"/>
        <w:ind w:firstLine="720"/>
      </w:pPr>
      <w:r>
        <w:rPr>
          <w:spacing w:val="-5"/>
          <w:sz w:val="28"/>
        </w:rPr>
        <w:t xml:space="preserve">11 декабря 2020 года                                                                                      </w:t>
      </w:r>
      <w:r>
        <w:rPr>
          <w:spacing w:val="-6"/>
          <w:sz w:val="28"/>
        </w:rPr>
        <w:t>г</w:t>
      </w:r>
      <w:r>
        <w:rPr>
          <w:spacing w:val="-6"/>
          <w:sz w:val="28"/>
        </w:rPr>
        <w:t>. Саки</w:t>
      </w:r>
    </w:p>
    <w:p w:rsidR="004872B1">
      <w:pPr>
        <w:widowControl w:val="0"/>
        <w:ind w:firstLine="72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Валериевна, </w:t>
      </w:r>
    </w:p>
    <w:p w:rsidR="004872B1">
      <w:pPr>
        <w:widowControl w:val="0"/>
        <w:ind w:firstLine="720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</w:t>
      </w:r>
      <w:r>
        <w:rPr>
          <w:sz w:val="28"/>
        </w:rPr>
        <w:t>Ситникова</w:t>
      </w:r>
      <w:r>
        <w:rPr>
          <w:sz w:val="28"/>
        </w:rPr>
        <w:t xml:space="preserve"> Н.И., рассмотрев материалы дела об административном правонарушении, поступившие из </w:t>
      </w:r>
      <w:r>
        <w:rPr>
          <w:sz w:val="28"/>
        </w:rPr>
        <w:t>Отделньой</w:t>
      </w:r>
      <w:r>
        <w:rPr>
          <w:sz w:val="28"/>
        </w:rPr>
        <w:t xml:space="preserve"> специализированной роты ДПС ГИБДД МВД по Республике Крым </w:t>
      </w:r>
      <w:r>
        <w:rPr>
          <w:spacing w:val="-4"/>
          <w:sz w:val="28"/>
        </w:rPr>
        <w:t>в отношении гражданина:</w:t>
      </w:r>
    </w:p>
    <w:p w:rsidR="004872B1">
      <w:pPr>
        <w:widowControl w:val="0"/>
        <w:ind w:left="993"/>
        <w:jc w:val="both"/>
      </w:pPr>
      <w:r>
        <w:rPr>
          <w:spacing w:val="-3"/>
          <w:sz w:val="28"/>
        </w:rPr>
        <w:t>Ситник</w:t>
      </w:r>
      <w:r>
        <w:rPr>
          <w:spacing w:val="-3"/>
          <w:sz w:val="28"/>
        </w:rPr>
        <w:t>ова</w:t>
      </w:r>
      <w:r>
        <w:rPr>
          <w:spacing w:val="-3"/>
          <w:sz w:val="28"/>
        </w:rPr>
        <w:t xml:space="preserve"> Николая Ивановича, паспортные данные</w:t>
      </w:r>
      <w:r>
        <w:rPr>
          <w:spacing w:val="-1"/>
          <w:sz w:val="28"/>
        </w:rPr>
        <w:t xml:space="preserve">, имеющего </w:t>
      </w:r>
      <w:r>
        <w:rPr>
          <w:spacing w:val="-1"/>
          <w:sz w:val="28"/>
        </w:rPr>
        <w:t>средне-специальное</w:t>
      </w:r>
      <w:r>
        <w:rPr>
          <w:spacing w:val="-1"/>
          <w:sz w:val="28"/>
        </w:rPr>
        <w:t xml:space="preserve"> образование, холостого, несовершеннолетних детей не имеющего,</w:t>
      </w:r>
      <w:r>
        <w:rPr>
          <w:spacing w:val="-2"/>
          <w:sz w:val="28"/>
        </w:rPr>
        <w:t xml:space="preserve"> официально не работающего, инвалидом не являющегося, ранее привлекаемого к административной ответственности, зарегистрирован</w:t>
      </w:r>
      <w:r>
        <w:rPr>
          <w:spacing w:val="-2"/>
          <w:sz w:val="28"/>
        </w:rPr>
        <w:t>ного по адресу: адрес, фактически проживающего по адресу: адрес,</w:t>
      </w:r>
    </w:p>
    <w:p w:rsidR="004872B1">
      <w:pPr>
        <w:widowControl w:val="0"/>
        <w:jc w:val="both"/>
      </w:pPr>
      <w:r>
        <w:rPr>
          <w:sz w:val="28"/>
        </w:rPr>
        <w:t xml:space="preserve">привлекаемого к административной ответственности по </w:t>
      </w:r>
      <w:r>
        <w:rPr>
          <w:sz w:val="28"/>
        </w:rPr>
        <w:t>ч</w:t>
      </w:r>
      <w:r>
        <w:rPr>
          <w:sz w:val="28"/>
        </w:rPr>
        <w:t>. 2 ст. 12.7 Кодекса Российской Федерации об административных правонарушениях</w:t>
      </w:r>
    </w:p>
    <w:p w:rsidR="004872B1">
      <w:pPr>
        <w:widowControl w:val="0"/>
        <w:jc w:val="center"/>
      </w:pPr>
      <w:r>
        <w:rPr>
          <w:spacing w:val="-8"/>
          <w:sz w:val="28"/>
        </w:rPr>
        <w:t>У С Т А Н О В И Л:</w:t>
      </w:r>
    </w:p>
    <w:p w:rsidR="004872B1">
      <w:pPr>
        <w:widowControl w:val="0"/>
        <w:ind w:firstLine="720"/>
        <w:jc w:val="both"/>
      </w:pPr>
      <w:r>
        <w:rPr>
          <w:spacing w:val="-2"/>
          <w:sz w:val="28"/>
        </w:rPr>
        <w:t xml:space="preserve">дата, в время на адрес </w:t>
      </w:r>
      <w:r>
        <w:rPr>
          <w:spacing w:val="-2"/>
          <w:sz w:val="28"/>
        </w:rPr>
        <w:t>адрес</w:t>
      </w:r>
      <w:r>
        <w:rPr>
          <w:spacing w:val="-2"/>
          <w:sz w:val="28"/>
        </w:rPr>
        <w:t>, Ситников Н.</w:t>
      </w:r>
      <w:r>
        <w:rPr>
          <w:spacing w:val="-2"/>
          <w:sz w:val="28"/>
        </w:rPr>
        <w:t>И.</w:t>
      </w:r>
      <w:r>
        <w:rPr>
          <w:spacing w:val="-5"/>
          <w:sz w:val="28"/>
        </w:rPr>
        <w:t xml:space="preserve"> управлял транспортным средством – мопедом марка автомобиля </w:t>
      </w:r>
      <w:r>
        <w:rPr>
          <w:spacing w:val="-5"/>
          <w:sz w:val="28"/>
        </w:rPr>
        <w:t>Tact</w:t>
      </w:r>
      <w:r>
        <w:rPr>
          <w:spacing w:val="-2"/>
          <w:sz w:val="28"/>
        </w:rPr>
        <w:t>,</w:t>
      </w:r>
      <w:r>
        <w:rPr>
          <w:spacing w:val="-5"/>
          <w:sz w:val="28"/>
        </w:rPr>
        <w:t xml:space="preserve"> без государственного </w:t>
      </w:r>
      <w:r>
        <w:rPr>
          <w:spacing w:val="-2"/>
          <w:sz w:val="28"/>
        </w:rPr>
        <w:t xml:space="preserve">регистрационного номера, будучи </w:t>
      </w:r>
      <w:r>
        <w:rPr>
          <w:spacing w:val="-2"/>
          <w:sz w:val="28"/>
        </w:rPr>
        <w:t>лишенным</w:t>
      </w:r>
      <w:r>
        <w:rPr>
          <w:spacing w:val="-2"/>
          <w:sz w:val="28"/>
        </w:rPr>
        <w:t xml:space="preserve"> права управления, в соответствии с постановлением м</w:t>
      </w:r>
      <w:r>
        <w:rPr>
          <w:sz w:val="28"/>
        </w:rPr>
        <w:t>ирового судьи судебного участка № 268 Чеховского судебного района Московско</w:t>
      </w:r>
      <w:r>
        <w:rPr>
          <w:sz w:val="28"/>
        </w:rPr>
        <w:t xml:space="preserve">й области </w:t>
      </w:r>
      <w:r>
        <w:rPr>
          <w:spacing w:val="-2"/>
          <w:sz w:val="28"/>
        </w:rPr>
        <w:t xml:space="preserve">от дата по делу № 5-168/2020, согласно которого Ситников Н.И. признан виновным в совершении административного правонарушения, предусмотренного ч. 1 ст. 12.26 </w:t>
      </w:r>
      <w:r>
        <w:rPr>
          <w:spacing w:val="-2"/>
          <w:sz w:val="28"/>
        </w:rPr>
        <w:t>КоАП</w:t>
      </w:r>
      <w:r>
        <w:rPr>
          <w:spacing w:val="-2"/>
          <w:sz w:val="28"/>
        </w:rPr>
        <w:t xml:space="preserve"> РФ с назначением ему наказания в виде административного штрафа в </w:t>
      </w:r>
      <w:r>
        <w:rPr>
          <w:spacing w:val="-2"/>
          <w:sz w:val="28"/>
        </w:rPr>
        <w:t>размере</w:t>
      </w:r>
      <w:r>
        <w:rPr>
          <w:spacing w:val="-2"/>
          <w:sz w:val="28"/>
        </w:rPr>
        <w:t xml:space="preserve"> 30 000 руб</w:t>
      </w:r>
      <w:r>
        <w:rPr>
          <w:spacing w:val="-2"/>
          <w:sz w:val="28"/>
        </w:rPr>
        <w:t>лей с лишением права управления транспортными средствами на срок дата 8 месяцев. Постановление мирового судьи вступило в законную силу дата</w:t>
      </w:r>
      <w:r>
        <w:rPr>
          <w:spacing w:val="-5"/>
          <w:sz w:val="28"/>
        </w:rPr>
        <w:t xml:space="preserve">, чем нарушил п. 2.1.1 ПДД РФ, утвержденных Постановлением Совета Министров – правительства РФ </w:t>
      </w:r>
      <w:r>
        <w:rPr>
          <w:spacing w:val="-5"/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pacing w:val="-5"/>
          <w:sz w:val="28"/>
        </w:rPr>
        <w:t>дата</w:t>
      </w:r>
      <w:r>
        <w:rPr>
          <w:spacing w:val="-5"/>
          <w:sz w:val="28"/>
        </w:rPr>
        <w:t xml:space="preserve"> № 1090 «О прав</w:t>
      </w:r>
      <w:r>
        <w:rPr>
          <w:spacing w:val="-5"/>
          <w:sz w:val="28"/>
        </w:rPr>
        <w:t xml:space="preserve">илах дорожного движения», тем самым совершил </w:t>
      </w:r>
      <w:r>
        <w:rPr>
          <w:spacing w:val="-3"/>
          <w:sz w:val="28"/>
        </w:rPr>
        <w:t xml:space="preserve">административное правонарушение, предусмотренное ч. 2 ст. 12.7 </w:t>
      </w:r>
      <w:r>
        <w:rPr>
          <w:spacing w:val="-3"/>
          <w:sz w:val="28"/>
        </w:rPr>
        <w:t>КоАП</w:t>
      </w:r>
      <w:r>
        <w:rPr>
          <w:spacing w:val="-3"/>
          <w:sz w:val="28"/>
        </w:rPr>
        <w:t xml:space="preserve"> РФ.</w:t>
      </w:r>
    </w:p>
    <w:p w:rsidR="004872B1">
      <w:pPr>
        <w:widowControl w:val="0"/>
        <w:ind w:firstLine="720"/>
        <w:jc w:val="both"/>
      </w:pPr>
      <w:r>
        <w:rPr>
          <w:spacing w:val="-4"/>
          <w:sz w:val="28"/>
        </w:rPr>
        <w:t xml:space="preserve">В судебное заседание </w:t>
      </w:r>
      <w:r>
        <w:rPr>
          <w:spacing w:val="-2"/>
          <w:sz w:val="28"/>
        </w:rPr>
        <w:t>Ситников Н.И.</w:t>
      </w:r>
      <w:r>
        <w:rPr>
          <w:spacing w:val="-4"/>
          <w:sz w:val="28"/>
        </w:rPr>
        <w:t xml:space="preserve"> явился, вину признал, в </w:t>
      </w:r>
      <w:r>
        <w:rPr>
          <w:spacing w:val="-4"/>
          <w:sz w:val="28"/>
        </w:rPr>
        <w:t>содеянном</w:t>
      </w:r>
      <w:r>
        <w:rPr>
          <w:spacing w:val="-4"/>
          <w:sz w:val="28"/>
        </w:rPr>
        <w:t xml:space="preserve"> раскаялся.</w:t>
      </w:r>
      <w:r>
        <w:rPr>
          <w:sz w:val="28"/>
        </w:rPr>
        <w:t xml:space="preserve"> Не оспаривал фактические обстоятельства дела, изложенные в </w:t>
      </w:r>
      <w:r>
        <w:rPr>
          <w:sz w:val="28"/>
        </w:rPr>
        <w:t xml:space="preserve">протоколе об административном правонарушении. В содеянном раскаялся. </w:t>
      </w:r>
      <w:r>
        <w:rPr>
          <w:spacing w:val="-4"/>
          <w:sz w:val="28"/>
        </w:rPr>
        <w:t>Просил назначить наказание в виде обязательных работ.</w:t>
      </w:r>
    </w:p>
    <w:p w:rsidR="004872B1">
      <w:pPr>
        <w:widowControl w:val="0"/>
        <w:ind w:firstLine="720"/>
        <w:jc w:val="both"/>
      </w:pPr>
      <w:r>
        <w:rPr>
          <w:spacing w:val="-2"/>
          <w:sz w:val="28"/>
        </w:rPr>
        <w:t xml:space="preserve">Мировой судья, выслушав </w:t>
      </w:r>
      <w:r>
        <w:rPr>
          <w:spacing w:val="-2"/>
          <w:sz w:val="28"/>
        </w:rPr>
        <w:t>Ситникова</w:t>
      </w:r>
      <w:r>
        <w:rPr>
          <w:spacing w:val="-2"/>
          <w:sz w:val="28"/>
        </w:rPr>
        <w:t xml:space="preserve"> Н.И., всесторонне, полно и объективно исследовав все обстоятельства </w:t>
      </w:r>
      <w:r>
        <w:rPr>
          <w:spacing w:val="-4"/>
          <w:sz w:val="28"/>
        </w:rPr>
        <w:t xml:space="preserve">дела в их совокупности, изучив </w:t>
      </w:r>
      <w:r>
        <w:rPr>
          <w:spacing w:val="-4"/>
          <w:sz w:val="28"/>
        </w:rPr>
        <w:t>материалы дела, приходит к следующим выводам.</w:t>
      </w:r>
    </w:p>
    <w:p w:rsidR="004872B1">
      <w:pPr>
        <w:widowControl w:val="0"/>
        <w:ind w:firstLine="540"/>
        <w:jc w:val="both"/>
      </w:pPr>
      <w:r>
        <w:rPr>
          <w:sz w:val="28"/>
        </w:rPr>
        <w:t xml:space="preserve">В соответствии с ч. 1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</w:t>
      </w:r>
      <w:r>
        <w:rPr>
          <w:sz w:val="28"/>
        </w:rPr>
        <w:t xml:space="preserve">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872B1">
      <w:pPr>
        <w:widowControl w:val="0"/>
        <w:ind w:firstLine="708"/>
        <w:jc w:val="both"/>
      </w:pPr>
      <w:r>
        <w:rPr>
          <w:sz w:val="28"/>
        </w:rPr>
        <w:t>Часть 2 ст. 12</w:t>
      </w:r>
      <w:r>
        <w:rPr>
          <w:sz w:val="28"/>
        </w:rPr>
        <w:t xml:space="preserve">.7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управление транспортным средством водителем, лишенным права управления транспортными средствами. </w:t>
      </w:r>
    </w:p>
    <w:p w:rsidR="004872B1">
      <w:pPr>
        <w:jc w:val="both"/>
      </w:pPr>
      <w:r>
        <w:rPr>
          <w:sz w:val="28"/>
        </w:rPr>
        <w:t xml:space="preserve">Вина </w:t>
      </w:r>
      <w:r>
        <w:rPr>
          <w:spacing w:val="-2"/>
          <w:sz w:val="28"/>
        </w:rPr>
        <w:t>Ситникова</w:t>
      </w:r>
      <w:r>
        <w:rPr>
          <w:spacing w:val="-2"/>
          <w:sz w:val="28"/>
        </w:rPr>
        <w:t xml:space="preserve"> Н.И.</w:t>
      </w:r>
      <w:r>
        <w:rPr>
          <w:sz w:val="28"/>
        </w:rPr>
        <w:t xml:space="preserve"> доказана собранными по делу доказательствами, а именно: </w:t>
      </w:r>
    </w:p>
    <w:p w:rsidR="004872B1">
      <w:pPr>
        <w:jc w:val="both"/>
      </w:pPr>
      <w:r>
        <w:rPr>
          <w:sz w:val="28"/>
        </w:rPr>
        <w:t>- протоколом об административном пр</w:t>
      </w:r>
      <w:r>
        <w:rPr>
          <w:sz w:val="28"/>
        </w:rPr>
        <w:t xml:space="preserve">авонарушении 61 АГ телефон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4872B1">
      <w:pPr>
        <w:jc w:val="both"/>
      </w:pPr>
      <w:r>
        <w:rPr>
          <w:sz w:val="28"/>
        </w:rPr>
        <w:t xml:space="preserve">- копией рапорта об обнаружении признаков преступления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4872B1">
      <w:pPr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022244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4872B1">
      <w:pPr>
        <w:jc w:val="both"/>
      </w:pPr>
      <w:r>
        <w:rPr>
          <w:sz w:val="28"/>
        </w:rPr>
        <w:t xml:space="preserve">- копией рапорта должностного лица о выявленном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4872B1">
      <w:pPr>
        <w:jc w:val="both"/>
      </w:pPr>
      <w:r>
        <w:rPr>
          <w:sz w:val="28"/>
        </w:rPr>
        <w:t xml:space="preserve">- копией письменного объяснения </w:t>
      </w:r>
      <w:r>
        <w:rPr>
          <w:sz w:val="28"/>
        </w:rPr>
        <w:t>Ситникова</w:t>
      </w:r>
      <w:r>
        <w:rPr>
          <w:sz w:val="28"/>
        </w:rPr>
        <w:t xml:space="preserve"> Н.И.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4872B1">
      <w:pPr>
        <w:jc w:val="both"/>
      </w:pPr>
      <w:r>
        <w:rPr>
          <w:sz w:val="28"/>
        </w:rPr>
        <w:t>- видеозаписью фиксации процессуальных действий;</w:t>
      </w:r>
    </w:p>
    <w:p w:rsidR="004872B1">
      <w:pPr>
        <w:jc w:val="both"/>
      </w:pPr>
      <w:r>
        <w:rPr>
          <w:sz w:val="28"/>
        </w:rPr>
        <w:t xml:space="preserve">- копией постановления </w:t>
      </w:r>
      <w:r>
        <w:rPr>
          <w:spacing w:val="-2"/>
          <w:sz w:val="28"/>
        </w:rPr>
        <w:t>м</w:t>
      </w:r>
      <w:r>
        <w:rPr>
          <w:sz w:val="28"/>
        </w:rPr>
        <w:t xml:space="preserve">ирового судьи судебного участка № 268 </w:t>
      </w:r>
      <w:r>
        <w:rPr>
          <w:sz w:val="28"/>
        </w:rPr>
        <w:t xml:space="preserve">Чеховского судебного района Московской области </w:t>
      </w:r>
      <w:r>
        <w:rPr>
          <w:spacing w:val="-2"/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дата</w:t>
      </w:r>
      <w:r>
        <w:rPr>
          <w:spacing w:val="-2"/>
          <w:sz w:val="28"/>
        </w:rPr>
        <w:t xml:space="preserve"> по делу № 5-168/2020 в отношении </w:t>
      </w:r>
      <w:r>
        <w:rPr>
          <w:sz w:val="28"/>
        </w:rPr>
        <w:t>Ситникова</w:t>
      </w:r>
      <w:r>
        <w:rPr>
          <w:sz w:val="28"/>
        </w:rPr>
        <w:t xml:space="preserve"> Н.И.</w:t>
      </w:r>
      <w:r>
        <w:rPr>
          <w:spacing w:val="-2"/>
          <w:sz w:val="28"/>
        </w:rPr>
        <w:t xml:space="preserve"> в совершении административного правонарушения, предусмотренного ч. 1 ст. 12.26 </w:t>
      </w:r>
      <w:r>
        <w:rPr>
          <w:spacing w:val="-2"/>
          <w:sz w:val="28"/>
        </w:rPr>
        <w:t>КоАП</w:t>
      </w:r>
      <w:r>
        <w:rPr>
          <w:spacing w:val="-2"/>
          <w:sz w:val="28"/>
        </w:rPr>
        <w:t xml:space="preserve"> РФ. Постановление вступило в законную силу дата;</w:t>
      </w:r>
    </w:p>
    <w:p w:rsidR="004872B1">
      <w:pPr>
        <w:ind w:firstLine="720"/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Ситникова</w:t>
      </w:r>
      <w:r>
        <w:rPr>
          <w:sz w:val="28"/>
        </w:rPr>
        <w:t xml:space="preserve"> Н.И., данными в судебном заседании.</w:t>
      </w:r>
      <w:r>
        <w:rPr>
          <w:spacing w:val="-2"/>
          <w:sz w:val="28"/>
        </w:rPr>
        <w:t xml:space="preserve"> </w:t>
      </w:r>
    </w:p>
    <w:p w:rsidR="004872B1">
      <w:pPr>
        <w:widowControl w:val="0"/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051283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было задержано транспортное средство – мопед марки </w:t>
      </w:r>
      <w:r>
        <w:rPr>
          <w:spacing w:val="-5"/>
          <w:sz w:val="28"/>
        </w:rPr>
        <w:t xml:space="preserve">марка автомобиля </w:t>
      </w:r>
      <w:r>
        <w:rPr>
          <w:spacing w:val="-5"/>
          <w:sz w:val="28"/>
        </w:rPr>
        <w:t>Tact</w:t>
      </w:r>
      <w:r>
        <w:rPr>
          <w:spacing w:val="-2"/>
          <w:sz w:val="28"/>
        </w:rPr>
        <w:t>,</w:t>
      </w:r>
      <w:r>
        <w:rPr>
          <w:spacing w:val="-5"/>
          <w:sz w:val="28"/>
        </w:rPr>
        <w:t xml:space="preserve"> без государственного </w:t>
      </w:r>
      <w:r>
        <w:rPr>
          <w:spacing w:val="-2"/>
          <w:sz w:val="28"/>
        </w:rPr>
        <w:t>регист</w:t>
      </w:r>
      <w:r>
        <w:rPr>
          <w:spacing w:val="-2"/>
          <w:sz w:val="28"/>
        </w:rPr>
        <w:t xml:space="preserve">рационного номера </w:t>
      </w:r>
      <w:r>
        <w:rPr>
          <w:sz w:val="28"/>
        </w:rPr>
        <w:t>и передано для транспортировки и помещения на специализированную стоянку, расположенную по адресу: адрес, наименование организации.</w:t>
      </w:r>
    </w:p>
    <w:p w:rsidR="004872B1">
      <w:pPr>
        <w:jc w:val="both"/>
      </w:pPr>
      <w:r>
        <w:rPr>
          <w:sz w:val="28"/>
        </w:rPr>
        <w:t xml:space="preserve">Указанные доказательства получили оценку </w:t>
      </w:r>
      <w:r>
        <w:rPr>
          <w:sz w:val="28"/>
        </w:rPr>
        <w:t>в совокупности с другими материалами дела об административном пра</w:t>
      </w:r>
      <w:r>
        <w:rPr>
          <w:sz w:val="28"/>
        </w:rPr>
        <w:t>вонарушении в соответствии с требованиями</w:t>
      </w:r>
      <w:r>
        <w:rPr>
          <w:sz w:val="28"/>
        </w:rPr>
        <w:t xml:space="preserve"> статьи 26.11 Кодекса Российской Федерации об административных правонарушениях. </w:t>
      </w:r>
    </w:p>
    <w:p w:rsidR="004872B1">
      <w:pPr>
        <w:widowControl w:val="0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Ситникова</w:t>
      </w:r>
      <w:r>
        <w:rPr>
          <w:sz w:val="28"/>
        </w:rPr>
        <w:t xml:space="preserve"> Н.И.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2 ст. 12.7 </w:t>
      </w:r>
      <w:r>
        <w:rPr>
          <w:sz w:val="28"/>
        </w:rPr>
        <w:t>КоАП</w:t>
      </w:r>
      <w:r>
        <w:rPr>
          <w:sz w:val="28"/>
        </w:rPr>
        <w:t xml:space="preserve"> РФ как управление транспортным средством водителем, лишенным п</w:t>
      </w:r>
      <w:r>
        <w:rPr>
          <w:sz w:val="28"/>
        </w:rPr>
        <w:t>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4872B1">
      <w:pPr>
        <w:widowControl w:val="0"/>
        <w:ind w:firstLine="720"/>
        <w:jc w:val="both"/>
      </w:pPr>
      <w:r>
        <w:rPr>
          <w:sz w:val="28"/>
        </w:rPr>
        <w:t>Таким образом, мировой с</w:t>
      </w:r>
      <w:r>
        <w:rPr>
          <w:sz w:val="28"/>
        </w:rPr>
        <w:t xml:space="preserve">удья считает, что вина </w:t>
      </w:r>
      <w:r>
        <w:rPr>
          <w:sz w:val="28"/>
        </w:rPr>
        <w:t>Ситникова</w:t>
      </w:r>
      <w:r>
        <w:rPr>
          <w:sz w:val="28"/>
        </w:rPr>
        <w:t xml:space="preserve"> Н.И.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2 ст. 12.7 полностью доказана. </w:t>
      </w:r>
    </w:p>
    <w:p w:rsidR="004872B1">
      <w:pPr>
        <w:widowControl w:val="0"/>
        <w:ind w:firstLine="720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</w:t>
      </w:r>
      <w:r>
        <w:rPr>
          <w:sz w:val="28"/>
        </w:rPr>
        <w:t>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872B1">
      <w:pPr>
        <w:widowControl w:val="0"/>
        <w:ind w:firstLine="720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</w:t>
      </w:r>
      <w:r>
        <w:rPr>
          <w:sz w:val="28"/>
        </w:rPr>
        <w:t>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872B1">
      <w:pPr>
        <w:widowControl w:val="0"/>
        <w:ind w:firstLine="720"/>
        <w:jc w:val="both"/>
      </w:pPr>
      <w:r>
        <w:rPr>
          <w:sz w:val="28"/>
        </w:rPr>
        <w:t xml:space="preserve">Принимая во внимание </w:t>
      </w:r>
      <w:r>
        <w:rPr>
          <w:sz w:val="28"/>
        </w:rPr>
        <w:t xml:space="preserve">характер и обстоятельства совершенного административного правонарушения, учитывая признание вины, раскаяние в содеянном, что мировой судья признает обстоятельствами, смягчающими административную ответственность, обстоятельств, отягчающих административную </w:t>
      </w:r>
      <w:r>
        <w:rPr>
          <w:sz w:val="28"/>
        </w:rPr>
        <w:t>о</w:t>
      </w:r>
      <w:r>
        <w:rPr>
          <w:sz w:val="28"/>
        </w:rPr>
        <w:t>тветственность</w:t>
      </w:r>
      <w:r>
        <w:rPr>
          <w:sz w:val="28"/>
        </w:rPr>
        <w:t xml:space="preserve"> мировым судьей не установлено, принимая во внимание данные о личности </w:t>
      </w:r>
      <w:r>
        <w:rPr>
          <w:sz w:val="28"/>
        </w:rPr>
        <w:t>Ситникова</w:t>
      </w:r>
      <w:r>
        <w:rPr>
          <w:sz w:val="28"/>
        </w:rPr>
        <w:t xml:space="preserve"> Н.И.,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</w:t>
      </w:r>
      <w:r>
        <w:rPr>
          <w:sz w:val="28"/>
        </w:rPr>
        <w:t xml:space="preserve"> административное наказание в виде обязательных работ в нижнем пределе санкции </w:t>
      </w:r>
      <w:r>
        <w:rPr>
          <w:sz w:val="28"/>
        </w:rPr>
        <w:t>ч</w:t>
      </w:r>
      <w:r>
        <w:rPr>
          <w:sz w:val="28"/>
        </w:rPr>
        <w:t xml:space="preserve">. 2 ст. 12.7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 наказания.</w:t>
      </w:r>
    </w:p>
    <w:p w:rsidR="004872B1">
      <w:pPr>
        <w:widowControl w:val="0"/>
        <w:ind w:firstLine="720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4872B1">
      <w:pPr>
        <w:jc w:val="center"/>
      </w:pPr>
      <w:r>
        <w:rPr>
          <w:sz w:val="28"/>
        </w:rPr>
        <w:t>ПОСТАНОВИЛ:</w:t>
      </w:r>
    </w:p>
    <w:p w:rsidR="004872B1">
      <w:pPr>
        <w:widowControl w:val="0"/>
        <w:ind w:firstLine="720"/>
        <w:jc w:val="both"/>
      </w:pPr>
      <w:r>
        <w:rPr>
          <w:sz w:val="28"/>
        </w:rPr>
        <w:t xml:space="preserve">Признать </w:t>
      </w:r>
      <w:r>
        <w:rPr>
          <w:spacing w:val="-3"/>
          <w:sz w:val="28"/>
        </w:rPr>
        <w:t>Ситникова</w:t>
      </w:r>
      <w:r>
        <w:rPr>
          <w:spacing w:val="-3"/>
          <w:sz w:val="28"/>
        </w:rPr>
        <w:t xml:space="preserve"> Нико</w:t>
      </w:r>
      <w:r>
        <w:rPr>
          <w:spacing w:val="-3"/>
          <w:sz w:val="28"/>
        </w:rPr>
        <w:t>лая Ивановича</w:t>
      </w:r>
      <w:r>
        <w:rPr>
          <w:sz w:val="28"/>
        </w:rPr>
        <w:t xml:space="preserve"> виновным в совершении административного правонарушения, ответственность за которое предусмотрена </w:t>
      </w:r>
      <w:r>
        <w:rPr>
          <w:sz w:val="28"/>
        </w:rPr>
        <w:t>ч</w:t>
      </w:r>
      <w:r>
        <w:rPr>
          <w:sz w:val="28"/>
        </w:rPr>
        <w:t xml:space="preserve">. 2 ст. 12.7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обязательных работ на срок 100 (сто) часов.</w:t>
      </w:r>
    </w:p>
    <w:p w:rsidR="004872B1">
      <w:pPr>
        <w:widowControl w:val="0"/>
        <w:ind w:firstLine="720"/>
        <w:jc w:val="both"/>
      </w:pPr>
      <w:r>
        <w:rPr>
          <w:sz w:val="28"/>
        </w:rPr>
        <w:t>В случае уклонения от отбытия</w:t>
      </w:r>
      <w:r>
        <w:rPr>
          <w:sz w:val="28"/>
        </w:rPr>
        <w:t xml:space="preserve">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</w:t>
      </w:r>
      <w:r>
        <w:rPr>
          <w:sz w:val="28"/>
        </w:rPr>
        <w:t xml:space="preserve">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4872B1">
      <w:pPr>
        <w:widowControl w:val="0"/>
        <w:ind w:firstLine="720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</w:t>
      </w:r>
      <w:r>
        <w:rPr>
          <w:sz w:val="28"/>
        </w:rPr>
        <w:t xml:space="preserve">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4872B1">
      <w:pPr>
        <w:widowControl w:val="0"/>
      </w:pPr>
      <w:r>
        <w:rPr>
          <w:sz w:val="28"/>
        </w:rPr>
        <w:t xml:space="preserve">Мировой судья 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4872B1">
      <w:pPr>
        <w:widowControl w:val="0"/>
        <w:jc w:val="both"/>
      </w:pPr>
    </w:p>
    <w:sectPr w:rsidSect="004872B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872B1"/>
    <w:rsid w:val="001A1EB3"/>
    <w:rsid w:val="004872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