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4643A">
      <w:pPr>
        <w:jc w:val="right"/>
      </w:pPr>
      <w:r>
        <w:rPr>
          <w:sz w:val="27"/>
        </w:rPr>
        <w:t>Дело № 5-72-531/2022</w:t>
      </w:r>
    </w:p>
    <w:p w:rsidR="0004643A">
      <w:pPr>
        <w:jc w:val="right"/>
      </w:pPr>
      <w:r>
        <w:rPr>
          <w:sz w:val="27"/>
        </w:rPr>
        <w:t>УИД 91MS0072-телефон-телефон</w:t>
      </w:r>
    </w:p>
    <w:p w:rsidR="0004643A">
      <w:pPr>
        <w:jc w:val="center"/>
      </w:pPr>
      <w:r>
        <w:rPr>
          <w:b/>
          <w:sz w:val="27"/>
        </w:rPr>
        <w:t>ПОСТАНОВЛЕНИЕ</w:t>
      </w:r>
    </w:p>
    <w:p w:rsidR="0004643A">
      <w:pPr>
        <w:jc w:val="both"/>
      </w:pPr>
      <w:r>
        <w:rPr>
          <w:sz w:val="27"/>
        </w:rPr>
        <w:t xml:space="preserve">01 ноября 2022 года                                                                                       </w:t>
      </w:r>
      <w:r>
        <w:rPr>
          <w:sz w:val="27"/>
        </w:rPr>
        <w:t>г. Саки</w:t>
      </w:r>
    </w:p>
    <w:p w:rsidR="0004643A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Валериевна, </w:t>
      </w:r>
    </w:p>
    <w:p w:rsidR="0004643A">
      <w:pPr>
        <w:ind w:firstLine="708"/>
        <w:jc w:val="both"/>
      </w:pPr>
      <w:r>
        <w:rPr>
          <w:sz w:val="27"/>
        </w:rPr>
        <w:t>с</w:t>
      </w:r>
      <w:r>
        <w:rPr>
          <w:sz w:val="27"/>
        </w:rPr>
        <w:t xml:space="preserve"> участием лица, привлекаемого к административной ответственности – Качанова В.Е.,</w:t>
      </w:r>
    </w:p>
    <w:p w:rsidR="0004643A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7"/>
        </w:rPr>
        <w:t>фи</w:t>
      </w:r>
      <w:r>
        <w:rPr>
          <w:sz w:val="27"/>
        </w:rPr>
        <w:t>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04643A">
      <w:pPr>
        <w:ind w:left="4248"/>
        <w:jc w:val="both"/>
      </w:pPr>
      <w:r>
        <w:rPr>
          <w:b/>
          <w:sz w:val="27"/>
        </w:rPr>
        <w:t>Качанова Вячеслава Евгеньевича</w:t>
      </w:r>
      <w:r>
        <w:rPr>
          <w:sz w:val="27"/>
        </w:rPr>
        <w:t>, паспортные данные, гражданина Российской Федерации (паспортные данные), получившего среднее образование, женатого, имеющего двоих малолетних детей, не работающего, ранее прив</w:t>
      </w:r>
      <w:r>
        <w:rPr>
          <w:sz w:val="27"/>
        </w:rPr>
        <w:t xml:space="preserve">лекаемого к административной ответственности, военнообязанного, зарегистрированного по адресу: адрес, адрес, </w:t>
      </w:r>
      <w:r>
        <w:rPr>
          <w:sz w:val="27"/>
        </w:rPr>
        <w:t>ОК</w:t>
      </w:r>
      <w:r>
        <w:rPr>
          <w:sz w:val="27"/>
        </w:rPr>
        <w:t xml:space="preserve"> адрес, уч. 499, фактически </w:t>
      </w:r>
      <w:r>
        <w:rPr>
          <w:sz w:val="27"/>
        </w:rPr>
        <w:t>проживающего</w:t>
      </w:r>
      <w:r>
        <w:rPr>
          <w:sz w:val="27"/>
        </w:rPr>
        <w:t xml:space="preserve"> по адресу: адрес,</w:t>
      </w:r>
    </w:p>
    <w:p w:rsidR="0004643A">
      <w:pPr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</w:t>
      </w:r>
      <w:r>
        <w:rPr>
          <w:sz w:val="27"/>
        </w:rPr>
        <w:t xml:space="preserve">е ч. 1 ст. 12.8 Кодекса Российской Федерации об административных правонарушениях, </w:t>
      </w:r>
    </w:p>
    <w:p w:rsidR="0004643A">
      <w:pPr>
        <w:jc w:val="center"/>
      </w:pPr>
      <w:r>
        <w:rPr>
          <w:b/>
          <w:sz w:val="27"/>
        </w:rPr>
        <w:t>УСТАНОВИЛ:</w:t>
      </w:r>
    </w:p>
    <w:p w:rsidR="0004643A">
      <w:pPr>
        <w:ind w:firstLine="708"/>
        <w:jc w:val="both"/>
      </w:pPr>
      <w:r>
        <w:rPr>
          <w:sz w:val="27"/>
        </w:rPr>
        <w:t xml:space="preserve">Качанов В.Е. дата </w:t>
      </w:r>
      <w:r>
        <w:rPr>
          <w:sz w:val="27"/>
        </w:rPr>
        <w:t>в</w:t>
      </w:r>
      <w:r>
        <w:rPr>
          <w:sz w:val="27"/>
        </w:rPr>
        <w:t xml:space="preserve"> время на адрес, управлял транспортным средством - автомобилем марки «</w:t>
      </w:r>
      <w:r>
        <w:rPr>
          <w:sz w:val="27"/>
        </w:rPr>
        <w:t>Citroën</w:t>
      </w:r>
      <w:r>
        <w:rPr>
          <w:sz w:val="27"/>
        </w:rPr>
        <w:t xml:space="preserve"> C3», государственный регистрационный знак А806КЕ92, принадлежащем</w:t>
      </w:r>
      <w:r>
        <w:rPr>
          <w:sz w:val="27"/>
        </w:rPr>
        <w:t xml:space="preserve"> </w:t>
      </w:r>
      <w:r>
        <w:rPr>
          <w:sz w:val="27"/>
        </w:rPr>
        <w:t>фио</w:t>
      </w:r>
      <w:r>
        <w:rPr>
          <w:sz w:val="27"/>
        </w:rPr>
        <w:t>, находясь в состоянии опьянения. Данное деяние не является уголовно наказуемым.</w:t>
      </w:r>
    </w:p>
    <w:p w:rsidR="0004643A">
      <w:pPr>
        <w:ind w:firstLine="708"/>
        <w:jc w:val="both"/>
      </w:pPr>
      <w:r>
        <w:rPr>
          <w:sz w:val="27"/>
        </w:rPr>
        <w:t>В судебном заседании Качанов В.Е. вину признал полностью, не оспаривал фактические обстоятельства дела, изложенные в протоколе об административном правонарушении, при этом</w:t>
      </w:r>
      <w:r>
        <w:rPr>
          <w:sz w:val="27"/>
        </w:rPr>
        <w:t xml:space="preserve"> пояснил, что в тот день управлял транспортным средством после употребления спиртных напитков. Брат жены вернулся с СВО, пили самогон. В содеянном раскаялся. </w:t>
      </w:r>
    </w:p>
    <w:p w:rsidR="0004643A">
      <w:pPr>
        <w:ind w:firstLine="708"/>
        <w:jc w:val="both"/>
      </w:pPr>
      <w:r>
        <w:rPr>
          <w:sz w:val="27"/>
        </w:rPr>
        <w:t>Выслушав Качанова В.Е., исследовав материалы дела об административном правонарушении, мировой суд</w:t>
      </w:r>
      <w:r>
        <w:rPr>
          <w:sz w:val="27"/>
        </w:rPr>
        <w:t>ья пришел к выводу о наличии в действиях Качанова В.Е. состава правонарушения, предусмотренного ч. 1 ст. 12.8 КоАП РФ, исходя из следующего.</w:t>
      </w:r>
    </w:p>
    <w:p w:rsidR="0004643A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административной ответственности, не может быть подвергн</w:t>
      </w:r>
      <w:r>
        <w:rPr>
          <w:sz w:val="27"/>
        </w:rPr>
        <w:t xml:space="preserve">уто административному наказанию и мерам обеспечения производства по делу об </w:t>
      </w:r>
      <w:r>
        <w:rPr>
          <w:sz w:val="27"/>
        </w:rPr>
        <w:t>административном правонарушении иначе как на основаниях и в порядке, установленных законом.</w:t>
      </w:r>
    </w:p>
    <w:p w:rsidR="0004643A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</w:t>
      </w:r>
      <w:r>
        <w:rPr>
          <w:sz w:val="27"/>
        </w:rPr>
        <w:t xml:space="preserve">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</w:t>
      </w:r>
      <w:r>
        <w:rPr>
          <w:sz w:val="27"/>
        </w:rPr>
        <w:t>х совершению административных правонарушений.</w:t>
      </w:r>
    </w:p>
    <w:p w:rsidR="0004643A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</w:t>
      </w:r>
      <w:r>
        <w:rPr>
          <w:sz w:val="27"/>
        </w:rPr>
        <w:t>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4643A">
      <w:pPr>
        <w:ind w:firstLine="708"/>
        <w:jc w:val="both"/>
      </w:pPr>
      <w:r>
        <w:rPr>
          <w:sz w:val="27"/>
        </w:rPr>
        <w:t>В соответствии с ч.</w:t>
      </w:r>
      <w:r>
        <w:rPr>
          <w:sz w:val="27"/>
        </w:rPr>
        <w:t xml:space="preserve">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</w:t>
      </w:r>
      <w:r>
        <w:rPr>
          <w:sz w:val="27"/>
        </w:rPr>
        <w:t>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4643A">
      <w:pPr>
        <w:ind w:firstLine="708"/>
        <w:jc w:val="both"/>
      </w:pPr>
      <w:r>
        <w:rPr>
          <w:sz w:val="27"/>
        </w:rPr>
        <w:t>Исходя из положений ст. 26.11 КоАП РФ, судья, оценивает доказательства по своему внутреннему</w:t>
      </w:r>
      <w:r>
        <w:rPr>
          <w:sz w:val="27"/>
        </w:rPr>
        <w:t xml:space="preserve"> убеждению, основанному на всестороннем, полном и объективном исследовании всех обстоятельств дела в их совокупности.</w:t>
      </w:r>
    </w:p>
    <w:p w:rsidR="0004643A">
      <w:pPr>
        <w:ind w:firstLine="708"/>
        <w:jc w:val="both"/>
      </w:pPr>
      <w:r>
        <w:rPr>
          <w:sz w:val="27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</w:t>
      </w:r>
      <w:r>
        <w:rPr>
          <w:sz w:val="27"/>
        </w:rPr>
        <w:t>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4643A">
      <w:pPr>
        <w:ind w:firstLine="708"/>
        <w:jc w:val="both"/>
      </w:pPr>
      <w:r>
        <w:rPr>
          <w:sz w:val="27"/>
        </w:rPr>
        <w:t>Согласно пункту 2.7 Пра</w:t>
      </w:r>
      <w:r>
        <w:rPr>
          <w:sz w:val="27"/>
        </w:rPr>
        <w:t>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</w:t>
      </w:r>
      <w:r>
        <w:rPr>
          <w:sz w:val="27"/>
        </w:rPr>
        <w:t>омленном состоянии, ставящем под угрозу безопасность движения.</w:t>
      </w:r>
    </w:p>
    <w:p w:rsidR="0004643A">
      <w:pPr>
        <w:ind w:firstLine="708"/>
        <w:jc w:val="both"/>
      </w:pPr>
      <w:r>
        <w:rPr>
          <w:sz w:val="27"/>
        </w:rPr>
        <w:t xml:space="preserve"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</w:t>
      </w:r>
      <w:r>
        <w:rPr>
          <w:sz w:val="27"/>
        </w:rPr>
        <w:t xml:space="preserve">состоянии опьянения. </w:t>
      </w:r>
    </w:p>
    <w:p w:rsidR="0004643A">
      <w:pPr>
        <w:ind w:firstLine="708"/>
        <w:jc w:val="both"/>
      </w:pPr>
      <w:r>
        <w:rPr>
          <w:sz w:val="27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</w:t>
      </w:r>
      <w:r>
        <w:rPr>
          <w:sz w:val="27"/>
        </w:rPr>
        <w:t xml:space="preserve">еществ, который определяется наличием </w:t>
      </w:r>
      <w:r>
        <w:rPr>
          <w:sz w:val="27"/>
        </w:rPr>
        <w:t>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</w:t>
      </w:r>
      <w:r>
        <w:rPr>
          <w:sz w:val="27"/>
        </w:rPr>
        <w:t>х веществ в организме</w:t>
      </w:r>
      <w:r>
        <w:rPr>
          <w:sz w:val="27"/>
        </w:rPr>
        <w:t xml:space="preserve"> человека. </w:t>
      </w:r>
    </w:p>
    <w:p w:rsidR="0004643A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</w:t>
      </w:r>
      <w:r>
        <w:rPr>
          <w:sz w:val="27"/>
        </w:rPr>
        <w:t>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4643A">
      <w:pPr>
        <w:ind w:firstLine="708"/>
        <w:jc w:val="both"/>
      </w:pPr>
      <w:r>
        <w:rPr>
          <w:sz w:val="27"/>
        </w:rPr>
        <w:t xml:space="preserve">Согласно пункта 11 </w:t>
      </w:r>
      <w:hyperlink r:id="rId4" w:history="1">
        <w:r>
          <w:rPr>
            <w:color w:val="0000FF"/>
            <w:sz w:val="27"/>
            <w:u w:val="single"/>
          </w:rPr>
          <w:t>Постановления Пленума Верховного Суда РФ от дата № 20 "О некоторых вопросах, возникающих в судебной практике при рассмотрении дел об административных правонарушениях, предусмотренных главой 12 Коде</w:t>
        </w:r>
        <w:r>
          <w:rPr>
            <w:color w:val="0000FF"/>
            <w:sz w:val="27"/>
            <w:u w:val="single"/>
          </w:rPr>
          <w:t xml:space="preserve">кса Российской Федерации об административных правонарушениях» </w:t>
        </w:r>
      </w:hyperlink>
      <w:r>
        <w:rPr>
          <w:sz w:val="27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</w:t>
      </w:r>
      <w:r>
        <w:rPr>
          <w:sz w:val="27"/>
        </w:rPr>
        <w:t>дицинского освидетельствования на состояние опьянения, проводимых</w:t>
      </w:r>
      <w:r>
        <w:rPr>
          <w:sz w:val="27"/>
        </w:rPr>
        <w:t xml:space="preserve">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должностным лицом. </w:t>
      </w:r>
    </w:p>
    <w:p w:rsidR="0004643A">
      <w:pPr>
        <w:ind w:firstLine="708"/>
        <w:jc w:val="both"/>
      </w:pPr>
      <w:r>
        <w:rPr>
          <w:sz w:val="27"/>
        </w:rPr>
        <w:t>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</w:t>
      </w:r>
      <w:r>
        <w:rPr>
          <w:sz w:val="27"/>
        </w:rPr>
        <w:t xml:space="preserve"> один литр выдыхаемого воздуха. </w:t>
      </w:r>
    </w:p>
    <w:p w:rsidR="0004643A">
      <w:pPr>
        <w:ind w:firstLine="708"/>
        <w:jc w:val="both"/>
      </w:pPr>
      <w:r>
        <w:rPr>
          <w:sz w:val="27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04643A">
      <w:pPr>
        <w:ind w:firstLine="708"/>
        <w:jc w:val="both"/>
      </w:pPr>
      <w:r>
        <w:rPr>
          <w:sz w:val="27"/>
        </w:rPr>
        <w:t>В случае отказа вод</w:t>
      </w:r>
      <w:r>
        <w:rPr>
          <w:sz w:val="27"/>
        </w:rPr>
        <w:t>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</w:t>
      </w:r>
      <w:r>
        <w:rPr>
          <w:sz w:val="27"/>
        </w:rPr>
        <w:t>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</w:t>
      </w:r>
      <w:r>
        <w:rPr>
          <w:sz w:val="27"/>
        </w:rPr>
        <w:t>льствование на состояние опьянения.</w:t>
      </w:r>
    </w:p>
    <w:p w:rsidR="0004643A">
      <w:pPr>
        <w:ind w:firstLine="708"/>
        <w:jc w:val="both"/>
      </w:pPr>
      <w:r>
        <w:rPr>
          <w:sz w:val="27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5" w:anchor="dst102550" w:history="1">
        <w:r>
          <w:rPr>
            <w:color w:val="0000FF"/>
            <w:sz w:val="27"/>
            <w:u w:val="single"/>
          </w:rPr>
          <w:t>часть 4 статьи 27.12</w:t>
        </w:r>
      </w:hyperlink>
      <w:r>
        <w:rPr>
          <w:sz w:val="27"/>
        </w:rPr>
        <w:t xml:space="preserve"> КоАП РФ). </w:t>
      </w:r>
    </w:p>
    <w:p w:rsidR="0004643A">
      <w:pPr>
        <w:ind w:firstLine="708"/>
        <w:jc w:val="both"/>
      </w:pPr>
      <w:r>
        <w:rPr>
          <w:sz w:val="27"/>
        </w:rPr>
        <w:t>По результатам проведения медицинского освидетельствования на состояние опьянения составляется акт меди</w:t>
      </w:r>
      <w:r>
        <w:rPr>
          <w:sz w:val="27"/>
        </w:rPr>
        <w:t xml:space="preserve">цинского освидетельствования на состояние опьянения. </w:t>
      </w:r>
      <w:r>
        <w:rPr>
          <w:sz w:val="27"/>
        </w:rPr>
        <w:t>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</w:t>
      </w:r>
      <w:r>
        <w:rPr>
          <w:sz w:val="27"/>
        </w:rPr>
        <w:t>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</w:t>
      </w:r>
      <w:r>
        <w:rPr>
          <w:sz w:val="27"/>
        </w:rPr>
        <w:t>о</w:t>
      </w:r>
      <w:r>
        <w:rPr>
          <w:sz w:val="27"/>
        </w:rPr>
        <w:t xml:space="preserve"> наличием наркотических средств или психотропных веществ в организме человека (</w:t>
      </w:r>
      <w:hyperlink r:id="rId6" w:anchor="dst8164" w:history="1">
        <w:r>
          <w:rPr>
            <w:color w:val="0000FF"/>
            <w:sz w:val="27"/>
            <w:u w:val="single"/>
          </w:rPr>
          <w:t>примечание к статье 12.8</w:t>
        </w:r>
      </w:hyperlink>
      <w:r>
        <w:rPr>
          <w:sz w:val="27"/>
        </w:rPr>
        <w:t xml:space="preserve"> КоАП РФ).</w:t>
      </w:r>
    </w:p>
    <w:p w:rsidR="0004643A">
      <w:pPr>
        <w:ind w:firstLine="708"/>
        <w:jc w:val="both"/>
      </w:pPr>
      <w:r>
        <w:rPr>
          <w:sz w:val="27"/>
        </w:rPr>
        <w:t xml:space="preserve">С учетом того, </w:t>
      </w:r>
      <w:r>
        <w:rPr>
          <w:sz w:val="27"/>
        </w:rPr>
        <w:t xml:space="preserve">что в силу </w:t>
      </w:r>
      <w:hyperlink r:id="rId7" w:anchor="dst102404" w:history="1">
        <w:r>
          <w:rPr>
            <w:color w:val="0000FF"/>
            <w:sz w:val="27"/>
            <w:u w:val="single"/>
          </w:rPr>
          <w:t>статей 26.2</w:t>
        </w:r>
      </w:hyperlink>
      <w:r>
        <w:rPr>
          <w:sz w:val="27"/>
        </w:rPr>
        <w:t xml:space="preserve">, </w:t>
      </w:r>
      <w:hyperlink r:id="rId8" w:anchor="dst102445" w:history="1">
        <w:r>
          <w:rPr>
            <w:color w:val="0000FF"/>
            <w:sz w:val="27"/>
            <w:u w:val="single"/>
          </w:rPr>
          <w:t>26.11</w:t>
        </w:r>
      </w:hyperlink>
      <w:r>
        <w:rPr>
          <w:sz w:val="27"/>
        </w:rPr>
        <w:t xml:space="preserve"> КоАП РФ акт освидетельствования на состояние алкогольного опьянения и акт медицинского освидетельствования на состояние опьянения являются доказательствами по делу об административном правонарушении, они должны исследоваться и оце</w:t>
      </w:r>
      <w:r>
        <w:rPr>
          <w:sz w:val="27"/>
        </w:rPr>
        <w:t>ниваться в совокупности с другими собранными по делу доказательствами и не могут быть оспорены в порядке гражданского судопроизводства.</w:t>
      </w:r>
    </w:p>
    <w:p w:rsidR="0004643A">
      <w:pPr>
        <w:ind w:firstLine="708"/>
        <w:jc w:val="both"/>
      </w:pPr>
      <w:r>
        <w:rPr>
          <w:sz w:val="27"/>
        </w:rPr>
        <w:t>Субъектами правонарушений по ст. 12.8 КоАП РФ могут быть только водители транспортных средств, достигшие возраста админи</w:t>
      </w:r>
      <w:r>
        <w:rPr>
          <w:sz w:val="27"/>
        </w:rPr>
        <w:t>стративной ответственности, установленного ст. 2.3 КоАП РФ.</w:t>
      </w:r>
    </w:p>
    <w:p w:rsidR="0004643A">
      <w:pPr>
        <w:ind w:firstLine="708"/>
        <w:jc w:val="both"/>
      </w:pPr>
      <w:r>
        <w:rPr>
          <w:sz w:val="27"/>
        </w:rPr>
        <w:t xml:space="preserve">Субъективная сторона правонарушений, предусмотренных ст. 12.8 КоАП РФ выражается виной в форме прямого умысла. </w:t>
      </w:r>
    </w:p>
    <w:p w:rsidR="0004643A">
      <w:pPr>
        <w:ind w:firstLine="708"/>
        <w:jc w:val="both"/>
      </w:pPr>
      <w:r>
        <w:rPr>
          <w:sz w:val="27"/>
        </w:rPr>
        <w:t>Объективная сторона характеризуется действиями водителя по управлению транспортным с</w:t>
      </w:r>
      <w:r>
        <w:rPr>
          <w:sz w:val="27"/>
        </w:rPr>
        <w:t>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04643A">
      <w:pPr>
        <w:ind w:firstLine="708"/>
        <w:jc w:val="both"/>
      </w:pPr>
      <w:r>
        <w:rPr>
          <w:sz w:val="27"/>
        </w:rPr>
        <w:t xml:space="preserve">В соответствии с п. 2.1 ст. 19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196-ФЗ «О безопасности дорожного движения» установлен запре</w:t>
      </w:r>
      <w:r>
        <w:rPr>
          <w:sz w:val="27"/>
        </w:rPr>
        <w:t>т на эксплуатацию транспортных средств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движения, а именно: «Водителю запрещается: управлять транспортным</w:t>
      </w:r>
      <w:r>
        <w:rPr>
          <w:sz w:val="27"/>
        </w:rPr>
        <w:t xml:space="preserve">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управление тр</w:t>
      </w:r>
      <w:r>
        <w:rPr>
          <w:sz w:val="27"/>
        </w:rPr>
        <w:t>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соот</w:t>
      </w:r>
      <w:r>
        <w:rPr>
          <w:sz w:val="27"/>
        </w:rPr>
        <w:t>ветствующей категории или подкатегории, кроме случаев обучения вождению в соответствии с разделом 21 Правил». Нарушение данных запретов образует объективную сторону состава правонарушения, предусмотренного ст. 12.8 КоАП РФ.</w:t>
      </w:r>
    </w:p>
    <w:p w:rsidR="0004643A">
      <w:pPr>
        <w:ind w:firstLine="708"/>
        <w:jc w:val="both"/>
      </w:pPr>
      <w:r>
        <w:rPr>
          <w:sz w:val="27"/>
        </w:rPr>
        <w:t>Как усматривается из протокола о</w:t>
      </w:r>
      <w:r>
        <w:rPr>
          <w:sz w:val="27"/>
        </w:rPr>
        <w:t xml:space="preserve">б административном правонарушении 82 АП № 170006 от дата для привлечения Качанова В.Е. к административной </w:t>
      </w:r>
      <w:r>
        <w:rPr>
          <w:sz w:val="27"/>
        </w:rPr>
        <w:t xml:space="preserve">ответственности, предусмотренной частью 1 статьи 12.8 КоАП РФ, послужило то обстоятельство, что он дата </w:t>
      </w:r>
      <w:r>
        <w:rPr>
          <w:sz w:val="27"/>
        </w:rPr>
        <w:t>в</w:t>
      </w:r>
      <w:r>
        <w:rPr>
          <w:sz w:val="27"/>
        </w:rPr>
        <w:t xml:space="preserve"> время на адрес, управлял транспортным средст</w:t>
      </w:r>
      <w:r>
        <w:rPr>
          <w:sz w:val="27"/>
        </w:rPr>
        <w:t>вом - автомобилем марки «</w:t>
      </w:r>
      <w:r>
        <w:rPr>
          <w:sz w:val="27"/>
        </w:rPr>
        <w:t>Citroën</w:t>
      </w:r>
      <w:r>
        <w:rPr>
          <w:sz w:val="27"/>
        </w:rPr>
        <w:t xml:space="preserve"> C3», государственный регистрационный знак А806КЕ92, принадлежащем </w:t>
      </w:r>
      <w:r>
        <w:rPr>
          <w:sz w:val="27"/>
        </w:rPr>
        <w:t>фио</w:t>
      </w:r>
      <w:r>
        <w:rPr>
          <w:sz w:val="27"/>
        </w:rPr>
        <w:t xml:space="preserve">, находясь в состоянии опьянения. </w:t>
      </w:r>
      <w:r>
        <w:rPr>
          <w:sz w:val="27"/>
        </w:rPr>
        <w:t>Освидетельствование проведено с применением специального технического средства измерения Анализатора паров «</w:t>
      </w:r>
      <w:r>
        <w:rPr>
          <w:sz w:val="27"/>
        </w:rPr>
        <w:t>Alcotest</w:t>
      </w:r>
      <w:r>
        <w:rPr>
          <w:sz w:val="27"/>
        </w:rPr>
        <w:t xml:space="preserve"> 681</w:t>
      </w:r>
      <w:r>
        <w:rPr>
          <w:sz w:val="27"/>
        </w:rPr>
        <w:t>0», заводской номер прибора ARСЕ-0258, установлено нахождение Качанова В.Е. в состоянии алкогольного опьянения с результатом анализа 0,78 мг/л, чем нарушен п. 2.7 ПДД РФ, ответственность за которое предусмотрена ч. 1 ст. 12.8 КоАП РФ.</w:t>
      </w:r>
      <w:r>
        <w:rPr>
          <w:sz w:val="27"/>
        </w:rPr>
        <w:t xml:space="preserve"> Данное деяние не явля</w:t>
      </w:r>
      <w:r>
        <w:rPr>
          <w:sz w:val="27"/>
        </w:rPr>
        <w:t>ется уголовно наказуемым.</w:t>
      </w:r>
    </w:p>
    <w:p w:rsidR="0004643A">
      <w:pPr>
        <w:ind w:firstLine="708"/>
        <w:jc w:val="both"/>
      </w:pPr>
      <w:r>
        <w:rPr>
          <w:sz w:val="27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</w:t>
      </w:r>
      <w:r>
        <w:rPr>
          <w:sz w:val="27"/>
        </w:rPr>
        <w:t>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7"/>
        </w:rPr>
        <w:t xml:space="preserve"> ?</w:t>
      </w:r>
      <w:r>
        <w:rPr>
          <w:sz w:val="27"/>
        </w:rPr>
        <w:t xml:space="preserve"> </w:t>
      </w:r>
      <w:r>
        <w:rPr>
          <w:sz w:val="27"/>
        </w:rPr>
        <w:t>Правила).</w:t>
      </w:r>
    </w:p>
    <w:p w:rsidR="0004643A">
      <w:pPr>
        <w:jc w:val="both"/>
      </w:pPr>
      <w:r>
        <w:rPr>
          <w:sz w:val="27"/>
        </w:rPr>
        <w:t>Факт нахождения Качанова В.Е. в состоянии алкогольного опьянения по</w:t>
      </w:r>
      <w:r>
        <w:rPr>
          <w:sz w:val="27"/>
        </w:rPr>
        <w:t>дтверждается актом освидетельствования на состояние алкогольного опьянения 61 АА телефон от дата,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7"/>
        </w:rPr>
        <w:t>Alcotest</w:t>
      </w:r>
      <w:r>
        <w:rPr>
          <w:sz w:val="27"/>
        </w:rPr>
        <w:t xml:space="preserve"> 6810», заводской н</w:t>
      </w:r>
      <w:r>
        <w:rPr>
          <w:sz w:val="27"/>
        </w:rPr>
        <w:t>омер прибора ARСЕ-0258, установлено нахождение Качанова В.Е. в состоянии алкогольного опьянения с результатом анализа 0,78 миллиграмма на один литр выдыхаемого воздуха (мг</w:t>
      </w:r>
      <w:r>
        <w:rPr>
          <w:sz w:val="27"/>
        </w:rPr>
        <w:t>/л), превышающей 0,16 мг/л</w:t>
      </w:r>
      <w:r>
        <w:rPr>
          <w:sz w:val="27"/>
        </w:rPr>
        <w:t xml:space="preserve"> ?</w:t>
      </w:r>
      <w:r>
        <w:rPr>
          <w:sz w:val="27"/>
        </w:rPr>
        <w:t xml:space="preserve"> возможную суммарную погрешность измерений, с результатом</w:t>
      </w:r>
      <w:r>
        <w:rPr>
          <w:sz w:val="27"/>
        </w:rPr>
        <w:t xml:space="preserve"> которого он согласился, что подтверждается его записью, написанной собственноручно и подписью в соответствующей графе данного акта (л.д.4).</w:t>
      </w:r>
    </w:p>
    <w:p w:rsidR="0004643A">
      <w:pPr>
        <w:jc w:val="both"/>
      </w:pPr>
      <w:r>
        <w:rPr>
          <w:sz w:val="27"/>
        </w:rPr>
        <w:t>Кроме того, изложенные в указанном акте выводы о нахождении Качанова В.Е. в состоянии алкогольного опьянения подтве</w:t>
      </w:r>
      <w:r>
        <w:rPr>
          <w:sz w:val="27"/>
        </w:rPr>
        <w:t>рждаются записью результатов исследования, согласно которым определено наличие абсолютного этилового спирта в концентрации 0,78 мг/л (л.д.3).</w:t>
      </w:r>
    </w:p>
    <w:p w:rsidR="0004643A">
      <w:pPr>
        <w:ind w:firstLine="708"/>
        <w:jc w:val="both"/>
      </w:pPr>
      <w:r>
        <w:rPr>
          <w:sz w:val="27"/>
        </w:rPr>
        <w:t>В случаях, предусмотренных главой 27 и статьей 28.1.1 КоАП РФ, обязательно присутствие понятых или применение виде</w:t>
      </w:r>
      <w:r>
        <w:rPr>
          <w:sz w:val="27"/>
        </w:rPr>
        <w:t>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04643A">
      <w:pPr>
        <w:ind w:firstLine="708"/>
        <w:jc w:val="both"/>
      </w:pPr>
      <w:r>
        <w:rPr>
          <w:sz w:val="27"/>
        </w:rPr>
        <w:t>Установленное законом тре</w:t>
      </w:r>
      <w:r>
        <w:rPr>
          <w:sz w:val="27"/>
        </w:rPr>
        <w:t>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</w:t>
      </w:r>
      <w:r>
        <w:rPr>
          <w:sz w:val="27"/>
        </w:rPr>
        <w:t>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04643A">
      <w:pPr>
        <w:ind w:firstLine="708"/>
        <w:jc w:val="both"/>
      </w:pPr>
      <w:r>
        <w:rPr>
          <w:sz w:val="27"/>
        </w:rPr>
        <w:t>Как усматривается из материалов дела, дата должностным лицом – инспектором ДПС отделени</w:t>
      </w:r>
      <w:r>
        <w:rPr>
          <w:sz w:val="27"/>
        </w:rPr>
        <w:t xml:space="preserve">я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старшим лейтенантом полиции </w:t>
      </w:r>
      <w:r>
        <w:rPr>
          <w:sz w:val="27"/>
        </w:rPr>
        <w:t>фио</w:t>
      </w:r>
      <w:r>
        <w:rPr>
          <w:sz w:val="27"/>
        </w:rPr>
        <w:t xml:space="preserve"> в отношении Качанова В.Е.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</w:t>
      </w:r>
      <w:r>
        <w:rPr>
          <w:sz w:val="27"/>
        </w:rPr>
        <w:t>тояние алкогольного опьянения.</w:t>
      </w:r>
    </w:p>
    <w:p w:rsidR="0004643A">
      <w:pPr>
        <w:ind w:firstLine="708"/>
        <w:jc w:val="both"/>
      </w:pPr>
      <w:r>
        <w:rPr>
          <w:sz w:val="27"/>
        </w:rPr>
        <w:t xml:space="preserve">Согласно протоколу об отстранении от управления транспортным средством 82 ОТ № 041508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соответствующие процессуальные действия производились без участия понятых, с применением видеозаписи (л.д.2).</w:t>
      </w:r>
    </w:p>
    <w:p w:rsidR="0004643A">
      <w:pPr>
        <w:ind w:firstLine="708"/>
        <w:jc w:val="both"/>
      </w:pPr>
      <w:r>
        <w:rPr>
          <w:sz w:val="27"/>
        </w:rPr>
        <w:t xml:space="preserve">Согласно протокола о </w:t>
      </w:r>
      <w:r>
        <w:rPr>
          <w:sz w:val="27"/>
        </w:rPr>
        <w:t xml:space="preserve">задержании транспортного средства 82 ПЗ № 038784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время, было задержано транспортное средство - автомобиль марки «</w:t>
      </w:r>
      <w:r>
        <w:rPr>
          <w:sz w:val="27"/>
        </w:rPr>
        <w:t>Citroën</w:t>
      </w:r>
      <w:r>
        <w:rPr>
          <w:sz w:val="27"/>
        </w:rPr>
        <w:t xml:space="preserve"> C3», государственный регистрационный знак А806КЕ92 и передано для транспортировки и помещения на специализиров</w:t>
      </w:r>
      <w:r>
        <w:rPr>
          <w:sz w:val="27"/>
        </w:rPr>
        <w:t>анную стоянку, расположенную по адресу: адрес, наименование организации (л.д.6).</w:t>
      </w:r>
    </w:p>
    <w:p w:rsidR="0004643A">
      <w:pPr>
        <w:ind w:firstLine="708"/>
        <w:jc w:val="both"/>
      </w:pPr>
      <w:r>
        <w:rPr>
          <w:sz w:val="27"/>
        </w:rPr>
        <w:t xml:space="preserve">Рапорт инспектора ДПС отделения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старшего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подтверждает факт о выявленном административном правонарушении от дата в о</w:t>
      </w:r>
      <w:r>
        <w:rPr>
          <w:sz w:val="27"/>
        </w:rPr>
        <w:t>тношении водителя Качанова В.Е. (л.д.7).</w:t>
      </w:r>
    </w:p>
    <w:p w:rsidR="0004643A">
      <w:pPr>
        <w:ind w:firstLine="708"/>
        <w:jc w:val="both"/>
      </w:pPr>
      <w:r>
        <w:rPr>
          <w:sz w:val="27"/>
        </w:rPr>
        <w:t xml:space="preserve">Как усматривается из видеозаписи фиксации процессуальных действий, инспектором ДПС </w:t>
      </w:r>
      <w:r>
        <w:rPr>
          <w:sz w:val="27"/>
        </w:rPr>
        <w:t>фио</w:t>
      </w:r>
      <w:r>
        <w:rPr>
          <w:sz w:val="27"/>
        </w:rPr>
        <w:t xml:space="preserve"> разъяснены Качанову В.Е. права, предусмотренные ст. 25.1 КоАП РФ и положения ст. 51 Конституции РФ. </w:t>
      </w:r>
      <w:r>
        <w:rPr>
          <w:sz w:val="27"/>
        </w:rPr>
        <w:t>Было проведено освидетельств</w:t>
      </w:r>
      <w:r>
        <w:rPr>
          <w:sz w:val="27"/>
        </w:rPr>
        <w:t>ование на состояние алкогольного опьянения в отношении Качанова В.Е.,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7"/>
        </w:rPr>
        <w:t>Alcotest</w:t>
      </w:r>
      <w:r>
        <w:rPr>
          <w:sz w:val="27"/>
        </w:rPr>
        <w:t xml:space="preserve"> 6810», заводской номер прибора ARСЕ-0258, установлено нахождение</w:t>
      </w:r>
      <w:r>
        <w:rPr>
          <w:sz w:val="27"/>
        </w:rPr>
        <w:t xml:space="preserve"> Качанова В.Е. в состоянии алкогольного опьянения с результатом анализа 0,78 мг/л. С результатами освидетельствования на состояние алкогольного опьянения Качанов В.Е. согласился.</w:t>
      </w:r>
      <w:r>
        <w:rPr>
          <w:sz w:val="27"/>
        </w:rPr>
        <w:t xml:space="preserve"> Оказание какого-либо давления со стороны сотрудников ДПС </w:t>
      </w:r>
      <w:r>
        <w:rPr>
          <w:sz w:val="27"/>
        </w:rPr>
        <w:t>фио</w:t>
      </w:r>
      <w:r>
        <w:rPr>
          <w:sz w:val="27"/>
        </w:rPr>
        <w:t xml:space="preserve"> на водителя Кача</w:t>
      </w:r>
      <w:r>
        <w:rPr>
          <w:sz w:val="27"/>
        </w:rPr>
        <w:t>нова В.Е. при этом не усматривается (л.д.8).</w:t>
      </w:r>
    </w:p>
    <w:p w:rsidR="0004643A">
      <w:pPr>
        <w:ind w:firstLine="708"/>
        <w:jc w:val="both"/>
      </w:pPr>
      <w:r>
        <w:rPr>
          <w:sz w:val="27"/>
        </w:rPr>
        <w:t xml:space="preserve">Согласно справки к протоколу об административном правонарушении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по состоянию на дата, гражданин Качанов В.Е., паспортные данные, среди </w:t>
      </w:r>
      <w:r>
        <w:rPr>
          <w:sz w:val="27"/>
        </w:rPr>
        <w:t>лишенных</w:t>
      </w:r>
      <w:r>
        <w:rPr>
          <w:sz w:val="27"/>
        </w:rPr>
        <w:t xml:space="preserve"> права управления не значится. </w:t>
      </w:r>
      <w:r>
        <w:rPr>
          <w:sz w:val="27"/>
        </w:rPr>
        <w:t>К административной ответственности по ст. 12.26, 12.8 КоАП РФ не привлекался. Информация об имеющейся судимости за совершение преступления, предусмотренного частями 2, 4, 6 статьи 264 или статьей 264.1 УК РФ отсутствует (л.д.10).</w:t>
      </w:r>
    </w:p>
    <w:p w:rsidR="0004643A">
      <w:pPr>
        <w:ind w:firstLine="708"/>
        <w:jc w:val="both"/>
      </w:pPr>
      <w:r>
        <w:rPr>
          <w:sz w:val="27"/>
        </w:rPr>
        <w:t>Как усматривается из матер</w:t>
      </w:r>
      <w:r>
        <w:rPr>
          <w:sz w:val="27"/>
        </w:rPr>
        <w:t xml:space="preserve">иалов дела, согласно карточки операции с ВУ, гр. Качанов В.Е. в установленном законом порядке получал специальное право управления транспортными средствами и ему выдано Отделением 5 межрайонного регистрационно-экзаменационного отдела </w:t>
      </w:r>
      <w:r>
        <w:rPr>
          <w:sz w:val="27"/>
        </w:rPr>
        <w:t>фио</w:t>
      </w:r>
      <w:r>
        <w:rPr>
          <w:sz w:val="27"/>
        </w:rPr>
        <w:t xml:space="preserve"> МВД по адрес водит</w:t>
      </w:r>
      <w:r>
        <w:rPr>
          <w:sz w:val="27"/>
        </w:rPr>
        <w:t xml:space="preserve">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дата, кат. «А, А</w:t>
      </w:r>
      <w:r>
        <w:rPr>
          <w:sz w:val="27"/>
        </w:rPr>
        <w:t>1</w:t>
      </w:r>
      <w:r>
        <w:rPr>
          <w:sz w:val="27"/>
        </w:rPr>
        <w:t>, В, В1, М» (л.д.11 оборот листа).</w:t>
      </w:r>
    </w:p>
    <w:p w:rsidR="0004643A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</w:t>
      </w:r>
      <w:r>
        <w:rPr>
          <w:sz w:val="27"/>
        </w:rPr>
        <w:t xml:space="preserve"> надлежащую процессуальную форму. </w:t>
      </w:r>
    </w:p>
    <w:p w:rsidR="0004643A">
      <w:pPr>
        <w:jc w:val="both"/>
      </w:pPr>
      <w:r>
        <w:rPr>
          <w:sz w:val="27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Качанова В.Е. в состоянии алкогольного опьянения, поскольку дей</w:t>
      </w:r>
      <w:r>
        <w:rPr>
          <w:sz w:val="27"/>
        </w:rPr>
        <w:t>ствия должностного лица по прохождению Качановым В.Е. освидетельствования на состояние алкогольного опьянения соответствуют требованиям Правил.</w:t>
      </w:r>
    </w:p>
    <w:p w:rsidR="0004643A">
      <w:pPr>
        <w:jc w:val="both"/>
      </w:pPr>
      <w:r>
        <w:rPr>
          <w:sz w:val="27"/>
        </w:rPr>
        <w:t>При таких обстоятельствах в действиях Качанова В.Е. имеется состав правонарушения, предусмотренного частью 1 ста</w:t>
      </w:r>
      <w:r>
        <w:rPr>
          <w:sz w:val="27"/>
        </w:rPr>
        <w:t>тьи 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4643A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административного наказания физическ</w:t>
      </w:r>
      <w:r>
        <w:rPr>
          <w:sz w:val="27"/>
        </w:rPr>
        <w:t>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4643A">
      <w:pPr>
        <w:ind w:firstLine="708"/>
        <w:jc w:val="both"/>
      </w:pPr>
      <w:r>
        <w:rPr>
          <w:sz w:val="27"/>
        </w:rPr>
        <w:t>Обс</w:t>
      </w:r>
      <w:r>
        <w:rPr>
          <w:sz w:val="27"/>
        </w:rPr>
        <w:t xml:space="preserve">тоятельств, предусмотренных </w:t>
      </w:r>
      <w:hyperlink r:id="rId9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</w:t>
      </w:r>
    </w:p>
    <w:p w:rsidR="0004643A">
      <w:pPr>
        <w:ind w:firstLine="708"/>
        <w:jc w:val="both"/>
      </w:pPr>
      <w:r>
        <w:rPr>
          <w:sz w:val="27"/>
        </w:rPr>
        <w:t>Обстоятельством, смягчающим</w:t>
      </w:r>
      <w:r>
        <w:rPr>
          <w:sz w:val="27"/>
        </w:rPr>
        <w:t xml:space="preserve"> административную ответственность, согласно ст. 4.2 КоАП РФ, мировой судья признает полное признание вины, раскаяние в </w:t>
      </w:r>
      <w:r>
        <w:rPr>
          <w:sz w:val="27"/>
        </w:rPr>
        <w:t>содеянном</w:t>
      </w:r>
      <w:r>
        <w:rPr>
          <w:sz w:val="27"/>
        </w:rPr>
        <w:t>.</w:t>
      </w:r>
    </w:p>
    <w:p w:rsidR="0004643A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РФ, мировым судьей не установлено.</w:t>
      </w:r>
    </w:p>
    <w:p w:rsidR="0004643A">
      <w:pPr>
        <w:ind w:firstLine="708"/>
        <w:jc w:val="both"/>
      </w:pPr>
      <w:r>
        <w:rPr>
          <w:sz w:val="27"/>
        </w:rPr>
        <w:t xml:space="preserve">Принимая </w:t>
      </w:r>
      <w:r>
        <w:rPr>
          <w:sz w:val="27"/>
        </w:rPr>
        <w:t>во внимание характер и обстоятельства совершенного административного правонарушения, а именно: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</w:t>
      </w:r>
      <w:r>
        <w:rPr>
          <w:sz w:val="27"/>
        </w:rPr>
        <w:t>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а также учитывая данные о личности Качанова В.Е., наличие обс</w:t>
      </w:r>
      <w:r>
        <w:rPr>
          <w:sz w:val="27"/>
        </w:rPr>
        <w:t>тоятельств, смягчающих</w:t>
      </w:r>
      <w:r>
        <w:rPr>
          <w:sz w:val="27"/>
        </w:rPr>
        <w:t xml:space="preserve"> административную ответственность, отсутствие обстоятельств, отягчающих административную ответственность, имущественное положение лица, привлекаемого к административной ответственности, мировой судья пришел к выводу о возможности назн</w:t>
      </w:r>
      <w:r>
        <w:rPr>
          <w:sz w:val="27"/>
        </w:rPr>
        <w:t>ачения административного наказания в виде административного штрафа с лишением права управления транспортными средствами в нижнем пределе санкции статьи, установленной ч. 1 ст. 12.8 КоАП РФ.</w:t>
      </w:r>
    </w:p>
    <w:p w:rsidR="0004643A">
      <w:pPr>
        <w:ind w:firstLine="708"/>
        <w:jc w:val="both"/>
        <w:rPr>
          <w:sz w:val="27"/>
        </w:rPr>
      </w:pPr>
      <w:r>
        <w:rPr>
          <w:sz w:val="27"/>
        </w:rPr>
        <w:t>На основании изложенного, руководствуясь статьями 29.9, 29.10 Коде</w:t>
      </w:r>
      <w:r>
        <w:rPr>
          <w:sz w:val="27"/>
        </w:rPr>
        <w:t xml:space="preserve">кса Российской Федерации об административных правонарушениях, мировой судья, </w:t>
      </w:r>
    </w:p>
    <w:p w:rsidR="00AC1D4D">
      <w:pPr>
        <w:ind w:firstLine="708"/>
        <w:jc w:val="both"/>
      </w:pPr>
    </w:p>
    <w:p w:rsidR="0004643A">
      <w:pPr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AC1D4D">
      <w:pPr>
        <w:jc w:val="center"/>
      </w:pPr>
    </w:p>
    <w:p w:rsidR="0004643A">
      <w:pPr>
        <w:ind w:firstLine="708"/>
        <w:jc w:val="both"/>
      </w:pPr>
      <w:r>
        <w:rPr>
          <w:b/>
          <w:sz w:val="27"/>
        </w:rPr>
        <w:t>Качанова Вячеслава Евгеньевича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</w:t>
      </w:r>
      <w:r>
        <w:rPr>
          <w:sz w:val="27"/>
        </w:rPr>
        <w:t>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04643A">
      <w:pPr>
        <w:ind w:firstLine="708"/>
        <w:jc w:val="both"/>
      </w:pPr>
      <w:r>
        <w:rPr>
          <w:sz w:val="27"/>
        </w:rPr>
        <w:t>Штраф подлежит уплате по реквизитам: п</w:t>
      </w:r>
      <w:r>
        <w:rPr>
          <w:sz w:val="27"/>
        </w:rPr>
        <w:t>олучатель платежа: УФК по адрес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>»), ИНН телефон, КПП телефон, ЕКС № 40102810645370000035 ОТДЕЛЕНИЕ адрес наименование организации//УФК по адрес 03100643000000017500, КБК 18811601123010001140, БИК телефон, ОКТМО телефон, УИН 188104912226</w:t>
      </w:r>
      <w:r>
        <w:rPr>
          <w:sz w:val="27"/>
        </w:rPr>
        <w:t>00004248, назначение платежа – административный штраф.</w:t>
      </w:r>
    </w:p>
    <w:p w:rsidR="0004643A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</w:t>
      </w:r>
      <w:r>
        <w:rPr>
          <w:sz w:val="27"/>
        </w:rPr>
        <w:t>енную по адресу: адрес.</w:t>
      </w:r>
    </w:p>
    <w:p w:rsidR="0004643A">
      <w:pPr>
        <w:ind w:firstLine="708"/>
        <w:jc w:val="both"/>
      </w:pPr>
      <w:r>
        <w:rPr>
          <w:sz w:val="27"/>
        </w:rPr>
        <w:t xml:space="preserve"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rPr>
          <w:sz w:val="27"/>
        </w:rPr>
        <w:t xml:space="preserve">штрафа в законную силу, за исключением случаев, предусмотренных </w:t>
      </w:r>
      <w:hyperlink r:id="rId10" w:anchor="dst5081" w:history="1">
        <w:r>
          <w:rPr>
            <w:color w:val="0000FF"/>
            <w:sz w:val="27"/>
            <w:u w:val="single"/>
          </w:rPr>
          <w:t>частями 1.1</w:t>
        </w:r>
      </w:hyperlink>
      <w:r>
        <w:rPr>
          <w:sz w:val="27"/>
        </w:rPr>
        <w:t xml:space="preserve">, </w:t>
      </w:r>
      <w:hyperlink r:id="rId10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10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10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anchor="dst102904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настоящего Кодекса</w:t>
      </w:r>
      <w:r>
        <w:rPr>
          <w:sz w:val="27"/>
        </w:rPr>
        <w:t>.</w:t>
      </w:r>
    </w:p>
    <w:p w:rsidR="0004643A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</w:t>
      </w:r>
      <w:r>
        <w:rPr>
          <w:sz w:val="27"/>
        </w:rPr>
        <w:t xml:space="preserve">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</w:t>
      </w:r>
      <w:r>
        <w:rPr>
          <w:sz w:val="27"/>
        </w:rPr>
        <w:t>ный арест на срок до пятнадцати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04643A">
      <w:pPr>
        <w:ind w:firstLine="708"/>
        <w:jc w:val="both"/>
      </w:pPr>
      <w:r>
        <w:rPr>
          <w:sz w:val="27"/>
        </w:rPr>
        <w:t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</w:t>
      </w:r>
      <w:r>
        <w:rPr>
          <w:sz w:val="27"/>
        </w:rPr>
        <w:t xml:space="preserve"> административного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</w:t>
      </w:r>
      <w:r>
        <w:rPr>
          <w:sz w:val="27"/>
        </w:rPr>
        <w:t xml:space="preserve">ишенное специального права, должно сдать документы, предусмотренные </w:t>
      </w:r>
      <w:hyperlink r:id="rId12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12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7"/>
        </w:rPr>
        <w:t>.</w:t>
      </w:r>
      <w:r>
        <w:rPr>
          <w:sz w:val="27"/>
        </w:rPr>
        <w:t xml:space="preserve"> В случае </w:t>
      </w:r>
      <w:hyperlink r:id="rId13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</w:t>
      </w:r>
      <w:r>
        <w:rPr>
          <w:sz w:val="27"/>
        </w:rPr>
        <w:t>соответствующего удостоверения (специального разрешения) или ины</w:t>
      </w:r>
      <w:r>
        <w:rPr>
          <w:sz w:val="27"/>
        </w:rPr>
        <w:t>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</w:t>
      </w:r>
      <w:r>
        <w:rPr>
          <w:sz w:val="27"/>
        </w:rPr>
        <w:t>ия органом, исполняющим этот вид административного наказания, заявления лица об утрате указанных документов.</w:t>
      </w:r>
    </w:p>
    <w:p w:rsidR="0004643A">
      <w:pPr>
        <w:ind w:firstLine="708"/>
        <w:jc w:val="both"/>
      </w:pPr>
      <w:r>
        <w:rPr>
          <w:sz w:val="27"/>
        </w:rPr>
        <w:t>Разъяснить Качанову В.Е., что в соответствии с положениями ст. 32.7 КоАП РФ ему необходимо сдать водительское удостоверение в Отдел государственной</w:t>
      </w:r>
      <w:r>
        <w:rPr>
          <w:sz w:val="27"/>
        </w:rPr>
        <w:t xml:space="preserve">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 (</w:t>
      </w:r>
      <w:hyperlink r:id="rId14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>, адрес) по месту жительств</w:t>
      </w:r>
      <w:r>
        <w:rPr>
          <w:sz w:val="27"/>
        </w:rPr>
        <w:t xml:space="preserve">а. </w:t>
      </w:r>
    </w:p>
    <w:p w:rsidR="0004643A">
      <w:pPr>
        <w:ind w:firstLine="708"/>
        <w:jc w:val="both"/>
      </w:pPr>
      <w:r>
        <w:rPr>
          <w:sz w:val="27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04643A">
      <w:pPr>
        <w:ind w:firstLine="708"/>
        <w:jc w:val="both"/>
      </w:pPr>
      <w:r>
        <w:rPr>
          <w:sz w:val="27"/>
        </w:rPr>
        <w:t>Постановление мож</w:t>
      </w:r>
      <w:r>
        <w:rPr>
          <w:sz w:val="27"/>
        </w:rPr>
        <w:t xml:space="preserve">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AC1D4D">
      <w:pPr>
        <w:ind w:firstLine="426"/>
        <w:jc w:val="both"/>
        <w:rPr>
          <w:sz w:val="27"/>
        </w:rPr>
      </w:pPr>
    </w:p>
    <w:p w:rsidR="0004643A" w:rsidP="00AC1D4D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</w:t>
      </w:r>
      <w:r>
        <w:rPr>
          <w:sz w:val="27"/>
        </w:rPr>
        <w:t xml:space="preserve"> Е.В. Костюкова</w:t>
      </w:r>
    </w:p>
    <w:p w:rsidR="0004643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3A"/>
    <w:rsid w:val="0004643A"/>
    <w:rsid w:val="00AC1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ebf5dddb0d5fcdf25d19cbc40c405fc254be2f76/" TargetMode="External" /><Relationship Id="rId11" Type="http://schemas.openxmlformats.org/officeDocument/2006/relationships/hyperlink" Target="http://www.consultant.ru/document/cons_doc_LAW_422315/1dce3753e09dd89825ecda0893e4cb0428a17ed9/" TargetMode="External" /><Relationship Id="rId12" Type="http://schemas.openxmlformats.org/officeDocument/2006/relationships/hyperlink" Target="http://www.consultant.ru/document/cons_doc_LAW_422315/03488ac9c15ad26de95ef329028f77e4d7dc03bb/" TargetMode="External" /><Relationship Id="rId13" Type="http://schemas.openxmlformats.org/officeDocument/2006/relationships/hyperlink" Target="http://www.consultant.ru/document/cons_doc_LAW_327611/6765b28f29352ad96367b4bb0565cd7b4edbf745/" TargetMode="External" /><Relationship Id="rId14" Type="http://schemas.openxmlformats.org/officeDocument/2006/relationships/hyperlink" Target="https://yandex.ru/maps/org/ogibdd_omvd_rossii_po_razdolnenskomu_rayonu/33386797571/?source=wizbiz_new_map_single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11/" TargetMode="External" /><Relationship Id="rId5" Type="http://schemas.openxmlformats.org/officeDocument/2006/relationships/hyperlink" Target="http://www.consultant.ru/document/cons_doc_LAW_414893/2b9c275e93d89b76f6160cbf616136b68b14711b/" TargetMode="External" /><Relationship Id="rId6" Type="http://schemas.openxmlformats.org/officeDocument/2006/relationships/hyperlink" Target="http://www.consultant.ru/document/cons_doc_LAW_414893/aa69183ecd988ed365aa7b0e5fffb687dc479b71/" TargetMode="External" /><Relationship Id="rId7" Type="http://schemas.openxmlformats.org/officeDocument/2006/relationships/hyperlink" Target="http://www.consultant.ru/document/cons_doc_LAW_34661/747b7ded7acccf4fbd94a98fe212713ae1845601/" TargetMode="External" /><Relationship Id="rId8" Type="http://schemas.openxmlformats.org/officeDocument/2006/relationships/hyperlink" Target="http://www.consultant.ru/document/cons_doc_LAW_34661/46a9b456fc041022585b2d13cda9d666fc11ffd4/" TargetMode="External" /><Relationship Id="rId9" Type="http://schemas.openxmlformats.org/officeDocument/2006/relationships/hyperlink" Target="http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